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jc w:val="center"/>
        <w:tblBorders>
          <w:bottom w:val="single" w:sz="8" w:space="0" w:color="auto"/>
        </w:tblBorders>
        <w:tblLayout w:type="fixed"/>
        <w:tblCellMar>
          <w:left w:w="70" w:type="dxa"/>
          <w:right w:w="70" w:type="dxa"/>
        </w:tblCellMar>
        <w:tblLook w:val="0000" w:firstRow="0" w:lastRow="0" w:firstColumn="0" w:lastColumn="0" w:noHBand="0" w:noVBand="0"/>
      </w:tblPr>
      <w:tblGrid>
        <w:gridCol w:w="961"/>
        <w:gridCol w:w="7390"/>
        <w:gridCol w:w="996"/>
      </w:tblGrid>
      <w:tr w:rsidR="00AE4994">
        <w:trPr>
          <w:trHeight w:val="2188"/>
          <w:jc w:val="center"/>
        </w:trPr>
        <w:tc>
          <w:tcPr>
            <w:tcW w:w="514" w:type="pct"/>
            <w:tcBorders>
              <w:bottom w:val="single" w:sz="8" w:space="0" w:color="auto"/>
            </w:tcBorders>
            <w:vAlign w:val="center"/>
          </w:tcPr>
          <w:p w:rsidR="00AE4994" w:rsidRDefault="00AE4994">
            <w:pPr>
              <w:jc w:val="center"/>
              <w:rPr>
                <w:rFonts w:ascii="Ebrima" w:hAnsi="Ebrima"/>
                <w:b/>
                <w:snapToGrid w:val="0"/>
              </w:rPr>
            </w:pPr>
            <w:r>
              <w:rPr>
                <w:rFonts w:ascii="Ebrima" w:hAnsi="Ebrima"/>
              </w:rPr>
              <w:object w:dxaOrig="102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fillcolor="window">
                  <v:imagedata r:id="rId9" o:title=""/>
                </v:shape>
                <o:OLEObject Type="Embed" ProgID="Word.Picture.8" ShapeID="_x0000_i1025" DrawAspect="Content" ObjectID="_1500896536" r:id="rId10"/>
              </w:object>
            </w:r>
          </w:p>
        </w:tc>
        <w:tc>
          <w:tcPr>
            <w:tcW w:w="3953" w:type="pct"/>
            <w:tcBorders>
              <w:bottom w:val="single" w:sz="8" w:space="0" w:color="auto"/>
            </w:tcBorders>
            <w:vAlign w:val="center"/>
          </w:tcPr>
          <w:p w:rsidR="00AE4994" w:rsidRDefault="00AE4994">
            <w:pPr>
              <w:spacing w:after="0" w:line="240" w:lineRule="auto"/>
              <w:jc w:val="center"/>
              <w:rPr>
                <w:rFonts w:ascii="Ebrima" w:hAnsi="Ebrima"/>
                <w:b/>
                <w:bCs/>
                <w:snapToGrid w:val="0"/>
              </w:rPr>
            </w:pPr>
            <w:r>
              <w:rPr>
                <w:rFonts w:ascii="Ebrima" w:hAnsi="Ebrima"/>
                <w:b/>
                <w:bCs/>
                <w:snapToGrid w:val="0"/>
              </w:rPr>
              <w:t>SERVIÇO PÚBLICO FEDERAL</w:t>
            </w:r>
          </w:p>
          <w:p w:rsidR="00AE4994" w:rsidRDefault="00AE4994">
            <w:pPr>
              <w:spacing w:after="0" w:line="240" w:lineRule="auto"/>
              <w:jc w:val="center"/>
              <w:rPr>
                <w:rFonts w:ascii="Ebrima" w:hAnsi="Ebrima"/>
                <w:b/>
                <w:bCs/>
                <w:snapToGrid w:val="0"/>
              </w:rPr>
            </w:pPr>
            <w:r>
              <w:rPr>
                <w:rFonts w:ascii="Ebrima" w:hAnsi="Ebrima"/>
                <w:b/>
                <w:bCs/>
                <w:snapToGrid w:val="0"/>
              </w:rPr>
              <w:t>UNIVERSIDADE FEDERAL DE SANTA CATARINA</w:t>
            </w:r>
          </w:p>
          <w:p w:rsidR="00AE4994" w:rsidRDefault="00AE4994">
            <w:pPr>
              <w:spacing w:after="0" w:line="240" w:lineRule="auto"/>
              <w:jc w:val="center"/>
              <w:rPr>
                <w:rFonts w:ascii="Ebrima" w:hAnsi="Ebrima"/>
                <w:b/>
                <w:bCs/>
                <w:snapToGrid w:val="0"/>
              </w:rPr>
            </w:pPr>
            <w:r>
              <w:rPr>
                <w:rFonts w:ascii="Ebrima" w:hAnsi="Ebrima"/>
                <w:b/>
                <w:bCs/>
                <w:snapToGrid w:val="0"/>
              </w:rPr>
              <w:t>Pró-Reitoria de Administração - PROAD</w:t>
            </w:r>
          </w:p>
          <w:p w:rsidR="00AE4994" w:rsidRDefault="00AE4994">
            <w:pPr>
              <w:spacing w:after="0" w:line="240" w:lineRule="auto"/>
              <w:jc w:val="center"/>
              <w:rPr>
                <w:rFonts w:ascii="Ebrima" w:hAnsi="Ebrima"/>
                <w:b/>
                <w:bCs/>
                <w:snapToGrid w:val="0"/>
              </w:rPr>
            </w:pPr>
            <w:r>
              <w:rPr>
                <w:rFonts w:ascii="Ebrima" w:hAnsi="Ebrima"/>
                <w:b/>
                <w:bCs/>
                <w:snapToGrid w:val="0"/>
              </w:rPr>
              <w:t xml:space="preserve">Departamento de </w:t>
            </w:r>
            <w:r w:rsidR="00C039F5">
              <w:rPr>
                <w:rFonts w:ascii="Ebrima" w:hAnsi="Ebrima"/>
                <w:b/>
                <w:bCs/>
                <w:snapToGrid w:val="0"/>
              </w:rPr>
              <w:t>Licitações - DP</w:t>
            </w:r>
            <w:r>
              <w:rPr>
                <w:rFonts w:ascii="Ebrima" w:hAnsi="Ebrima"/>
                <w:b/>
                <w:bCs/>
                <w:snapToGrid w:val="0"/>
              </w:rPr>
              <w:t>L</w:t>
            </w:r>
          </w:p>
          <w:p w:rsidR="00AE4994" w:rsidRDefault="00C039F5">
            <w:pPr>
              <w:spacing w:after="0" w:line="240" w:lineRule="auto"/>
              <w:jc w:val="center"/>
              <w:rPr>
                <w:rFonts w:ascii="Ebrima" w:hAnsi="Ebrima"/>
                <w:bCs/>
                <w:snapToGrid w:val="0"/>
                <w:sz w:val="18"/>
                <w:szCs w:val="18"/>
              </w:rPr>
            </w:pPr>
            <w:r w:rsidRPr="00C039F5">
              <w:rPr>
                <w:rFonts w:ascii="Ebrima" w:hAnsi="Ebrima"/>
                <w:bCs/>
                <w:snapToGrid w:val="0"/>
                <w:sz w:val="18"/>
                <w:szCs w:val="18"/>
              </w:rPr>
              <w:t>Av.</w:t>
            </w:r>
            <w:r w:rsidR="00AE4994" w:rsidRPr="00C039F5">
              <w:rPr>
                <w:rFonts w:ascii="Ebrima" w:hAnsi="Ebrima"/>
                <w:bCs/>
                <w:snapToGrid w:val="0"/>
                <w:sz w:val="18"/>
                <w:szCs w:val="18"/>
              </w:rPr>
              <w:t xml:space="preserve"> Desembargador</w:t>
            </w:r>
            <w:r w:rsidR="00AE4994">
              <w:rPr>
                <w:rFonts w:ascii="Ebrima" w:hAnsi="Ebrima"/>
                <w:bCs/>
                <w:snapToGrid w:val="0"/>
                <w:sz w:val="18"/>
                <w:szCs w:val="18"/>
              </w:rPr>
              <w:t xml:space="preserve"> Vitor Lima, nº 222,</w:t>
            </w:r>
            <w:r>
              <w:rPr>
                <w:rFonts w:ascii="Ebrima" w:hAnsi="Ebrima"/>
                <w:bCs/>
                <w:snapToGrid w:val="0"/>
                <w:sz w:val="18"/>
                <w:szCs w:val="18"/>
              </w:rPr>
              <w:t xml:space="preserve"> 5º andar, Prédio da Reitoria </w:t>
            </w:r>
            <w:proofErr w:type="gramStart"/>
            <w:r>
              <w:rPr>
                <w:rFonts w:ascii="Ebrima" w:hAnsi="Ebrima"/>
                <w:bCs/>
                <w:snapToGrid w:val="0"/>
                <w:sz w:val="18"/>
                <w:szCs w:val="18"/>
              </w:rPr>
              <w:t>2</w:t>
            </w:r>
            <w:proofErr w:type="gramEnd"/>
          </w:p>
          <w:p w:rsidR="00AE4994" w:rsidRDefault="00AE4994">
            <w:pPr>
              <w:spacing w:after="0" w:line="240" w:lineRule="auto"/>
              <w:jc w:val="center"/>
              <w:rPr>
                <w:rFonts w:ascii="Ebrima" w:hAnsi="Ebrima"/>
                <w:bCs/>
                <w:snapToGrid w:val="0"/>
                <w:sz w:val="18"/>
                <w:szCs w:val="18"/>
              </w:rPr>
            </w:pPr>
            <w:r>
              <w:rPr>
                <w:rFonts w:ascii="Ebrima" w:hAnsi="Ebrima"/>
                <w:bCs/>
                <w:snapToGrid w:val="0"/>
                <w:sz w:val="18"/>
                <w:szCs w:val="18"/>
              </w:rPr>
              <w:t>Bairro Trindade – Florianópolis/SC – CEP 88.040-400</w:t>
            </w:r>
          </w:p>
          <w:p w:rsidR="00AE4994" w:rsidRDefault="00AE4994">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Ebrima" w:hAnsi="Ebrima"/>
                <w:b w:val="0"/>
                <w:kern w:val="0"/>
                <w:sz w:val="18"/>
                <w:szCs w:val="18"/>
                <w:lang w:eastAsia="pt-BR"/>
              </w:rPr>
            </w:pPr>
            <w:r>
              <w:rPr>
                <w:rFonts w:ascii="Ebrima" w:hAnsi="Ebrima"/>
                <w:b w:val="0"/>
                <w:kern w:val="0"/>
                <w:sz w:val="18"/>
                <w:szCs w:val="18"/>
                <w:lang w:eastAsia="pt-BR"/>
              </w:rPr>
              <w:t>CNPJ/MF n° 83.899.526/0001-82</w:t>
            </w:r>
          </w:p>
          <w:p w:rsidR="00AE4994" w:rsidRDefault="00AE4994">
            <w:pPr>
              <w:spacing w:after="0" w:line="240" w:lineRule="auto"/>
              <w:jc w:val="center"/>
              <w:rPr>
                <w:rFonts w:ascii="Ebrima" w:hAnsi="Ebrima"/>
                <w:bCs/>
                <w:snapToGrid w:val="0"/>
                <w:sz w:val="18"/>
                <w:szCs w:val="18"/>
              </w:rPr>
            </w:pPr>
            <w:r>
              <w:rPr>
                <w:rFonts w:ascii="Ebrima" w:hAnsi="Ebrima"/>
                <w:bCs/>
                <w:snapToGrid w:val="0"/>
                <w:sz w:val="18"/>
                <w:szCs w:val="18"/>
              </w:rPr>
              <w:t xml:space="preserve">Telefones: </w:t>
            </w:r>
            <w:r w:rsidR="00B5631E">
              <w:rPr>
                <w:rFonts w:ascii="Ebrima" w:hAnsi="Ebrima"/>
                <w:b/>
                <w:bCs/>
                <w:snapToGrid w:val="0"/>
                <w:sz w:val="18"/>
                <w:szCs w:val="18"/>
              </w:rPr>
              <w:t>(48) 3721-</w:t>
            </w:r>
            <w:r w:rsidR="00957549">
              <w:rPr>
                <w:rFonts w:ascii="Ebrima" w:hAnsi="Ebrima"/>
                <w:b/>
                <w:bCs/>
                <w:snapToGrid w:val="0"/>
                <w:sz w:val="18"/>
                <w:szCs w:val="18"/>
              </w:rPr>
              <w:t>4429/49</w:t>
            </w:r>
            <w:r>
              <w:rPr>
                <w:rFonts w:ascii="Ebrima" w:hAnsi="Ebrima"/>
                <w:b/>
                <w:bCs/>
                <w:snapToGrid w:val="0"/>
                <w:sz w:val="18"/>
                <w:szCs w:val="18"/>
              </w:rPr>
              <w:t>19</w:t>
            </w:r>
            <w:r w:rsidR="00B5631E">
              <w:rPr>
                <w:rFonts w:ascii="Ebrima" w:hAnsi="Ebrima"/>
                <w:b/>
                <w:bCs/>
                <w:snapToGrid w:val="0"/>
                <w:sz w:val="18"/>
                <w:szCs w:val="18"/>
              </w:rPr>
              <w:t>/4427</w:t>
            </w:r>
          </w:p>
          <w:p w:rsidR="00AE4994" w:rsidRDefault="00AE4994">
            <w:pPr>
              <w:spacing w:after="0" w:line="240" w:lineRule="auto"/>
              <w:jc w:val="center"/>
              <w:rPr>
                <w:rFonts w:ascii="Ebrima" w:hAnsi="Ebrima"/>
                <w:b/>
                <w:bCs/>
              </w:rPr>
            </w:pPr>
            <w:r>
              <w:rPr>
                <w:rFonts w:ascii="Ebrima" w:hAnsi="Ebrima"/>
                <w:bCs/>
                <w:sz w:val="18"/>
                <w:szCs w:val="18"/>
              </w:rPr>
              <w:t>Website:</w:t>
            </w:r>
            <w:r>
              <w:rPr>
                <w:rFonts w:ascii="Ebrima" w:hAnsi="Ebrima"/>
                <w:b/>
                <w:bCs/>
                <w:sz w:val="18"/>
                <w:szCs w:val="18"/>
              </w:rPr>
              <w:t xml:space="preserve"> </w:t>
            </w:r>
            <w:hyperlink r:id="rId11" w:history="1">
              <w:r w:rsidR="00C039F5" w:rsidRPr="00C039F5">
                <w:rPr>
                  <w:rStyle w:val="Hyperlink"/>
                  <w:rFonts w:ascii="Ebrima" w:hAnsi="Ebrima"/>
                  <w:b/>
                  <w:bCs/>
                  <w:color w:val="auto"/>
                  <w:sz w:val="18"/>
                  <w:szCs w:val="18"/>
                </w:rPr>
                <w:t>www.ufsc.br/licitacoes</w:t>
              </w:r>
            </w:hyperlink>
            <w:r w:rsidR="00C039F5" w:rsidRPr="00C039F5">
              <w:rPr>
                <w:rFonts w:ascii="Ebrima" w:hAnsi="Ebrima"/>
                <w:b/>
                <w:bCs/>
                <w:sz w:val="18"/>
                <w:szCs w:val="18"/>
              </w:rPr>
              <w:t xml:space="preserve"> </w:t>
            </w:r>
            <w:r w:rsidRPr="00C039F5">
              <w:rPr>
                <w:rFonts w:ascii="Ebrima" w:hAnsi="Ebrima"/>
                <w:bCs/>
                <w:sz w:val="18"/>
                <w:szCs w:val="18"/>
              </w:rPr>
              <w:t xml:space="preserve">- E-mail: </w:t>
            </w:r>
            <w:hyperlink r:id="rId12" w:history="1">
              <w:r w:rsidR="00C039F5" w:rsidRPr="00C039F5">
                <w:rPr>
                  <w:rStyle w:val="Hyperlink"/>
                  <w:rFonts w:ascii="Ebrima" w:hAnsi="Ebrima"/>
                  <w:b/>
                  <w:bCs/>
                  <w:color w:val="auto"/>
                  <w:sz w:val="18"/>
                  <w:szCs w:val="18"/>
                </w:rPr>
                <w:t>licitacoes.dpl@contato.ufsc.br</w:t>
              </w:r>
            </w:hyperlink>
          </w:p>
        </w:tc>
        <w:tc>
          <w:tcPr>
            <w:tcW w:w="533" w:type="pct"/>
            <w:tcBorders>
              <w:bottom w:val="single" w:sz="8" w:space="0" w:color="auto"/>
            </w:tcBorders>
            <w:vAlign w:val="center"/>
          </w:tcPr>
          <w:p w:rsidR="00AE4994" w:rsidRDefault="00642F8E">
            <w:pPr>
              <w:spacing w:after="0" w:line="240" w:lineRule="auto"/>
              <w:jc w:val="center"/>
              <w:rPr>
                <w:rFonts w:ascii="Ebrima" w:hAnsi="Ebrima"/>
                <w:b/>
                <w:snapToGrid w:val="0"/>
              </w:rPr>
            </w:pPr>
            <w:r>
              <w:rPr>
                <w:rFonts w:ascii="Ebrima" w:hAnsi="Ebrima"/>
                <w:b/>
                <w:noProof/>
                <w:lang w:eastAsia="pt-BR"/>
              </w:rPr>
              <w:drawing>
                <wp:inline distT="0" distB="0" distL="0" distR="0">
                  <wp:extent cx="619125" cy="704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tc>
      </w:tr>
    </w:tbl>
    <w:p w:rsidR="00AE4994" w:rsidRDefault="00AE4994">
      <w:pPr>
        <w:autoSpaceDE w:val="0"/>
        <w:autoSpaceDN w:val="0"/>
        <w:adjustRightInd w:val="0"/>
        <w:spacing w:after="0" w:line="240" w:lineRule="auto"/>
        <w:jc w:val="center"/>
        <w:rPr>
          <w:rFonts w:ascii="Ebrima" w:hAnsi="Ebrima" w:cs="Arial"/>
          <w:sz w:val="16"/>
          <w:szCs w:val="16"/>
        </w:rPr>
      </w:pPr>
    </w:p>
    <w:p w:rsidR="00C039F5" w:rsidRDefault="00C039F5" w:rsidP="00C039F5">
      <w:pPr>
        <w:autoSpaceDE w:val="0"/>
        <w:autoSpaceDN w:val="0"/>
        <w:adjustRightInd w:val="0"/>
        <w:spacing w:after="0" w:line="240" w:lineRule="auto"/>
        <w:rPr>
          <w:rFonts w:ascii="Ebrima" w:hAnsi="Ebrima" w:cs="Arial"/>
          <w:sz w:val="16"/>
          <w:szCs w:val="16"/>
        </w:rPr>
      </w:pPr>
    </w:p>
    <w:p w:rsidR="00AE4994" w:rsidRDefault="00636B91">
      <w:pPr>
        <w:autoSpaceDE w:val="0"/>
        <w:autoSpaceDN w:val="0"/>
        <w:adjustRightInd w:val="0"/>
        <w:spacing w:after="0" w:line="240" w:lineRule="auto"/>
        <w:jc w:val="center"/>
        <w:rPr>
          <w:rFonts w:ascii="Ebrima" w:hAnsi="Ebrima" w:cs="Arial"/>
          <w:b/>
          <w:bCs/>
          <w:sz w:val="24"/>
          <w:szCs w:val="24"/>
        </w:rPr>
      </w:pPr>
      <w:r>
        <w:rPr>
          <w:rFonts w:ascii="Ebrima" w:hAnsi="Ebrima" w:cs="Arial"/>
          <w:b/>
          <w:bCs/>
          <w:sz w:val="24"/>
          <w:szCs w:val="24"/>
        </w:rPr>
        <w:t xml:space="preserve">RDC </w:t>
      </w:r>
      <w:r w:rsidRPr="00636B91">
        <w:rPr>
          <w:rFonts w:ascii="Ebrima" w:hAnsi="Ebrima" w:cs="Arial"/>
          <w:b/>
          <w:bCs/>
          <w:color w:val="FF0000"/>
          <w:sz w:val="24"/>
          <w:szCs w:val="24"/>
        </w:rPr>
        <w:t>0XX</w:t>
      </w:r>
      <w:r w:rsidR="003A32EB" w:rsidRPr="00636B91">
        <w:rPr>
          <w:rFonts w:ascii="Ebrima" w:hAnsi="Ebrima" w:cs="Arial"/>
          <w:b/>
          <w:bCs/>
          <w:color w:val="FF0000"/>
          <w:sz w:val="24"/>
          <w:szCs w:val="24"/>
        </w:rPr>
        <w:t>/</w:t>
      </w:r>
      <w:r w:rsidR="006E3536" w:rsidRPr="00636B91">
        <w:rPr>
          <w:rFonts w:ascii="Ebrima" w:hAnsi="Ebrima" w:cs="Arial"/>
          <w:b/>
          <w:bCs/>
          <w:color w:val="FF0000"/>
          <w:sz w:val="24"/>
          <w:szCs w:val="24"/>
        </w:rPr>
        <w:t>201</w:t>
      </w:r>
      <w:r w:rsidRPr="00636B91">
        <w:rPr>
          <w:rFonts w:ascii="Ebrima" w:hAnsi="Ebrima" w:cs="Arial"/>
          <w:b/>
          <w:bCs/>
          <w:color w:val="FF0000"/>
          <w:sz w:val="24"/>
          <w:szCs w:val="24"/>
        </w:rPr>
        <w:t>x</w:t>
      </w:r>
    </w:p>
    <w:p w:rsidR="00AE4994" w:rsidRDefault="003A32EB" w:rsidP="00D93B28">
      <w:pPr>
        <w:autoSpaceDE w:val="0"/>
        <w:autoSpaceDN w:val="0"/>
        <w:adjustRightInd w:val="0"/>
        <w:spacing w:after="0" w:line="240" w:lineRule="auto"/>
        <w:jc w:val="center"/>
        <w:rPr>
          <w:rFonts w:ascii="Ebrima" w:hAnsi="Ebrima" w:cs="Arial"/>
          <w:b/>
          <w:bCs/>
          <w:sz w:val="24"/>
          <w:szCs w:val="24"/>
        </w:rPr>
      </w:pPr>
      <w:r>
        <w:rPr>
          <w:rFonts w:ascii="Ebrima" w:hAnsi="Ebrima" w:cs="Arial"/>
          <w:b/>
          <w:bCs/>
          <w:sz w:val="24"/>
          <w:szCs w:val="24"/>
        </w:rPr>
        <w:t xml:space="preserve">Processo </w:t>
      </w:r>
      <w:proofErr w:type="gramStart"/>
      <w:r>
        <w:rPr>
          <w:rFonts w:ascii="Ebrima" w:hAnsi="Ebrima" w:cs="Arial"/>
          <w:b/>
          <w:bCs/>
          <w:sz w:val="24"/>
          <w:szCs w:val="24"/>
        </w:rPr>
        <w:t>23080.</w:t>
      </w:r>
      <w:proofErr w:type="gramEnd"/>
      <w:r w:rsidR="00636B91" w:rsidRPr="00636B91">
        <w:rPr>
          <w:rFonts w:ascii="Ebrima" w:hAnsi="Ebrima" w:cs="Arial"/>
          <w:b/>
          <w:bCs/>
          <w:color w:val="FF0000"/>
          <w:sz w:val="24"/>
          <w:szCs w:val="24"/>
        </w:rPr>
        <w:t>XXXXX</w:t>
      </w:r>
      <w:r w:rsidR="00046B61" w:rsidRPr="00636B91">
        <w:rPr>
          <w:rFonts w:ascii="Ebrima" w:hAnsi="Ebrima" w:cs="Arial"/>
          <w:b/>
          <w:bCs/>
          <w:color w:val="FF0000"/>
          <w:sz w:val="24"/>
          <w:szCs w:val="24"/>
        </w:rPr>
        <w:t>/</w:t>
      </w:r>
      <w:r w:rsidR="006E3536" w:rsidRPr="00636B91">
        <w:rPr>
          <w:rFonts w:ascii="Ebrima" w:hAnsi="Ebrima" w:cs="Arial"/>
          <w:b/>
          <w:bCs/>
          <w:color w:val="FF0000"/>
          <w:sz w:val="24"/>
          <w:szCs w:val="24"/>
        </w:rPr>
        <w:t>201</w:t>
      </w:r>
      <w:r w:rsidR="00636B91" w:rsidRPr="00636B91">
        <w:rPr>
          <w:rFonts w:ascii="Ebrima" w:hAnsi="Ebrima" w:cs="Arial"/>
          <w:b/>
          <w:bCs/>
          <w:color w:val="FF0000"/>
          <w:sz w:val="24"/>
          <w:szCs w:val="24"/>
        </w:rPr>
        <w:t>X</w:t>
      </w:r>
      <w:r w:rsidR="00046B61" w:rsidRPr="00636B91">
        <w:rPr>
          <w:rFonts w:ascii="Ebrima" w:hAnsi="Ebrima" w:cs="Arial"/>
          <w:b/>
          <w:bCs/>
          <w:color w:val="FF0000"/>
          <w:sz w:val="24"/>
          <w:szCs w:val="24"/>
        </w:rPr>
        <w:t>-</w:t>
      </w:r>
      <w:r w:rsidR="00636B91" w:rsidRPr="00636B91">
        <w:rPr>
          <w:rFonts w:ascii="Ebrima" w:hAnsi="Ebrima" w:cs="Arial"/>
          <w:b/>
          <w:bCs/>
          <w:color w:val="FF0000"/>
          <w:sz w:val="24"/>
          <w:szCs w:val="24"/>
        </w:rPr>
        <w:t>XX</w:t>
      </w:r>
    </w:p>
    <w:p w:rsidR="00AE4994" w:rsidRDefault="00AE4994">
      <w:pPr>
        <w:autoSpaceDE w:val="0"/>
        <w:autoSpaceDN w:val="0"/>
        <w:adjustRightInd w:val="0"/>
        <w:spacing w:after="0" w:line="240" w:lineRule="auto"/>
        <w:rPr>
          <w:rFonts w:ascii="Ebrima" w:hAnsi="Ebrima" w:cs="Arial"/>
          <w:bCs/>
          <w:color w:val="000000"/>
          <w:sz w:val="24"/>
          <w:szCs w:val="24"/>
        </w:rPr>
      </w:pPr>
    </w:p>
    <w:p w:rsidR="00AE4994" w:rsidRDefault="00AE4994">
      <w:pPr>
        <w:autoSpaceDE w:val="0"/>
        <w:autoSpaceDN w:val="0"/>
        <w:adjustRightInd w:val="0"/>
        <w:spacing w:after="0" w:line="240" w:lineRule="auto"/>
        <w:rPr>
          <w:rFonts w:ascii="Ebrima" w:hAnsi="Ebrima" w:cs="Arial"/>
          <w:b/>
          <w:bCs/>
          <w:color w:val="000000"/>
          <w:sz w:val="24"/>
          <w:szCs w:val="24"/>
        </w:rPr>
      </w:pPr>
      <w:r>
        <w:rPr>
          <w:rFonts w:ascii="Ebrima" w:hAnsi="Ebrima" w:cs="Arial"/>
          <w:bCs/>
          <w:color w:val="000000"/>
          <w:sz w:val="24"/>
          <w:szCs w:val="24"/>
        </w:rPr>
        <w:t>MODALIDADE:</w:t>
      </w:r>
      <w:r>
        <w:rPr>
          <w:rFonts w:ascii="Ebrima" w:hAnsi="Ebrima" w:cs="Arial"/>
          <w:b/>
          <w:bCs/>
          <w:color w:val="000000"/>
          <w:sz w:val="24"/>
          <w:szCs w:val="24"/>
        </w:rPr>
        <w:t xml:space="preserve"> REGIME DIFERENCIADO DE CONTRATAÇÕES PÚBLICAS – RDC</w:t>
      </w:r>
    </w:p>
    <w:p w:rsidR="00AE4994" w:rsidRDefault="00AE4994">
      <w:pPr>
        <w:autoSpaceDE w:val="0"/>
        <w:autoSpaceDN w:val="0"/>
        <w:adjustRightInd w:val="0"/>
        <w:spacing w:after="0" w:line="240" w:lineRule="auto"/>
        <w:rPr>
          <w:rFonts w:ascii="Ebrima" w:hAnsi="Ebrima" w:cs="Arial"/>
          <w:b/>
          <w:bCs/>
          <w:color w:val="000000"/>
          <w:sz w:val="24"/>
          <w:szCs w:val="24"/>
        </w:rPr>
      </w:pPr>
    </w:p>
    <w:p w:rsidR="00AE4994" w:rsidRPr="00D66F1F" w:rsidRDefault="00AE4994">
      <w:pPr>
        <w:autoSpaceDE w:val="0"/>
        <w:autoSpaceDN w:val="0"/>
        <w:adjustRightInd w:val="0"/>
        <w:spacing w:after="0" w:line="240" w:lineRule="auto"/>
        <w:jc w:val="both"/>
        <w:rPr>
          <w:rFonts w:ascii="Ebrima" w:hAnsi="Ebrima" w:cs="Arial"/>
          <w:b/>
          <w:bCs/>
          <w:sz w:val="24"/>
          <w:szCs w:val="24"/>
        </w:rPr>
      </w:pPr>
      <w:r w:rsidRPr="00D66F1F">
        <w:rPr>
          <w:rFonts w:ascii="Ebrima" w:hAnsi="Ebrima" w:cs="Arial"/>
          <w:bCs/>
          <w:sz w:val="24"/>
          <w:szCs w:val="24"/>
        </w:rPr>
        <w:t>OBJETO:</w:t>
      </w:r>
      <w:r w:rsidRPr="00D66F1F">
        <w:rPr>
          <w:rFonts w:ascii="Ebrima" w:hAnsi="Ebrima" w:cs="Arial"/>
          <w:b/>
          <w:bCs/>
          <w:sz w:val="24"/>
          <w:szCs w:val="24"/>
        </w:rPr>
        <w:t xml:space="preserve"> Contratação de empresa, por meio do Regime Diferenciado de Contratações Públicas – RDC, para </w:t>
      </w:r>
      <w:r w:rsidR="00D772C9" w:rsidRPr="00D66F1F">
        <w:rPr>
          <w:rFonts w:ascii="Ebrima" w:hAnsi="Ebrima" w:cs="Arial"/>
          <w:b/>
          <w:bCs/>
          <w:sz w:val="24"/>
          <w:szCs w:val="24"/>
        </w:rPr>
        <w:t xml:space="preserve">fornecimento de material e mão de </w:t>
      </w:r>
      <w:proofErr w:type="gramStart"/>
      <w:r w:rsidR="00D772C9" w:rsidRPr="00D66F1F">
        <w:rPr>
          <w:rFonts w:ascii="Ebrima" w:hAnsi="Ebrima" w:cs="Arial"/>
          <w:b/>
          <w:bCs/>
          <w:sz w:val="24"/>
          <w:szCs w:val="24"/>
        </w:rPr>
        <w:t>obra destinados</w:t>
      </w:r>
      <w:proofErr w:type="gramEnd"/>
      <w:r w:rsidR="00D772C9" w:rsidRPr="00D66F1F">
        <w:rPr>
          <w:rFonts w:ascii="Ebrima" w:hAnsi="Ebrima" w:cs="Arial"/>
          <w:b/>
          <w:bCs/>
          <w:sz w:val="24"/>
          <w:szCs w:val="24"/>
        </w:rPr>
        <w:t xml:space="preserve"> </w:t>
      </w:r>
      <w:r w:rsidR="00636B91" w:rsidRPr="00636B91">
        <w:rPr>
          <w:rFonts w:ascii="Ebrima" w:hAnsi="Ebrima" w:cs="Arial"/>
          <w:b/>
          <w:bCs/>
          <w:color w:val="FF0000"/>
          <w:sz w:val="24"/>
          <w:szCs w:val="24"/>
        </w:rPr>
        <w:t>XXXXXXXXXXXXXXXXXXXXXXXXXXXX</w:t>
      </w:r>
      <w:r w:rsidR="00D66F1F" w:rsidRPr="00D66F1F">
        <w:rPr>
          <w:rFonts w:ascii="Ebrima" w:hAnsi="Ebrima" w:cs="Arial"/>
          <w:b/>
          <w:bCs/>
          <w:sz w:val="24"/>
          <w:szCs w:val="24"/>
        </w:rPr>
        <w:t xml:space="preserve"> </w:t>
      </w:r>
      <w:r w:rsidRPr="00D66F1F">
        <w:rPr>
          <w:rFonts w:ascii="Ebrima" w:hAnsi="Ebrima" w:cs="Arial"/>
          <w:b/>
          <w:bCs/>
          <w:sz w:val="24"/>
          <w:szCs w:val="24"/>
        </w:rPr>
        <w:t>da Univer</w:t>
      </w:r>
      <w:r w:rsidR="00D66F1F">
        <w:rPr>
          <w:rFonts w:ascii="Ebrima" w:hAnsi="Ebrima" w:cs="Arial"/>
          <w:b/>
          <w:bCs/>
          <w:sz w:val="24"/>
          <w:szCs w:val="24"/>
        </w:rPr>
        <w:t>sidade Federal de Santa Catarina</w:t>
      </w:r>
      <w:r w:rsidR="006E1855" w:rsidRPr="00D66F1F">
        <w:rPr>
          <w:rFonts w:ascii="Ebrima" w:hAnsi="Ebrima" w:cs="Arial"/>
          <w:b/>
          <w:bCs/>
          <w:sz w:val="24"/>
          <w:szCs w:val="24"/>
        </w:rPr>
        <w:t>.</w:t>
      </w:r>
    </w:p>
    <w:p w:rsidR="00AE4994" w:rsidRDefault="00AE4994">
      <w:pPr>
        <w:autoSpaceDE w:val="0"/>
        <w:autoSpaceDN w:val="0"/>
        <w:adjustRightInd w:val="0"/>
        <w:spacing w:after="0" w:line="240" w:lineRule="auto"/>
        <w:jc w:val="both"/>
        <w:rPr>
          <w:rFonts w:ascii="Ebrima" w:hAnsi="Ebrima" w:cs="Arial"/>
          <w:bCs/>
          <w:sz w:val="24"/>
          <w:szCs w:val="24"/>
        </w:rPr>
      </w:pPr>
    </w:p>
    <w:p w:rsidR="00AE4994" w:rsidRPr="00A40AA0" w:rsidRDefault="00AE4994">
      <w:pPr>
        <w:autoSpaceDE w:val="0"/>
        <w:autoSpaceDN w:val="0"/>
        <w:adjustRightInd w:val="0"/>
        <w:spacing w:after="0" w:line="240" w:lineRule="auto"/>
        <w:jc w:val="both"/>
        <w:rPr>
          <w:rFonts w:ascii="Ebrima" w:hAnsi="Ebrima" w:cs="Arial"/>
          <w:bCs/>
          <w:sz w:val="24"/>
          <w:szCs w:val="24"/>
        </w:rPr>
      </w:pPr>
      <w:r w:rsidRPr="00A40AA0">
        <w:rPr>
          <w:rFonts w:ascii="Ebrima" w:hAnsi="Ebrima" w:cs="Arial"/>
          <w:bCs/>
          <w:sz w:val="24"/>
          <w:szCs w:val="24"/>
        </w:rPr>
        <w:t xml:space="preserve">REGIME: </w:t>
      </w:r>
      <w:r w:rsidRPr="00A40AA0">
        <w:rPr>
          <w:rFonts w:ascii="Ebrima" w:hAnsi="Ebrima" w:cs="Arial"/>
          <w:b/>
          <w:bCs/>
          <w:sz w:val="24"/>
          <w:szCs w:val="24"/>
        </w:rPr>
        <w:t>Empreitada por Preço Global</w:t>
      </w:r>
    </w:p>
    <w:p w:rsidR="00E55A4A" w:rsidRDefault="00E55A4A">
      <w:pPr>
        <w:autoSpaceDE w:val="0"/>
        <w:autoSpaceDN w:val="0"/>
        <w:adjustRightInd w:val="0"/>
        <w:spacing w:after="0" w:line="240" w:lineRule="auto"/>
        <w:rPr>
          <w:rFonts w:ascii="Ebrima" w:hAnsi="Ebrima" w:cs="Arial"/>
          <w:bCs/>
          <w:sz w:val="24"/>
          <w:szCs w:val="24"/>
        </w:rPr>
      </w:pPr>
    </w:p>
    <w:p w:rsidR="00CD3105" w:rsidRPr="00A40AA0" w:rsidRDefault="00CD3105">
      <w:pPr>
        <w:autoSpaceDE w:val="0"/>
        <w:autoSpaceDN w:val="0"/>
        <w:adjustRightInd w:val="0"/>
        <w:spacing w:after="0" w:line="240" w:lineRule="auto"/>
        <w:rPr>
          <w:rFonts w:ascii="Ebrima" w:hAnsi="Ebrima" w:cs="Arial"/>
          <w:b/>
          <w:bCs/>
          <w:sz w:val="24"/>
          <w:szCs w:val="24"/>
        </w:rPr>
      </w:pPr>
      <w:r w:rsidRPr="00A40AA0">
        <w:rPr>
          <w:rFonts w:ascii="Ebrima" w:hAnsi="Ebrima" w:cs="Arial"/>
          <w:bCs/>
          <w:sz w:val="24"/>
          <w:szCs w:val="24"/>
        </w:rPr>
        <w:t>MODO DE DISPUTA:</w:t>
      </w:r>
      <w:r w:rsidRPr="00A40AA0">
        <w:rPr>
          <w:rFonts w:ascii="Ebrima" w:hAnsi="Ebrima" w:cs="Arial"/>
          <w:b/>
          <w:bCs/>
          <w:sz w:val="24"/>
          <w:szCs w:val="24"/>
        </w:rPr>
        <w:t xml:space="preserve"> Fechado</w:t>
      </w:r>
    </w:p>
    <w:p w:rsidR="00CD3105" w:rsidRPr="00A40AA0" w:rsidRDefault="00CD3105">
      <w:pPr>
        <w:autoSpaceDE w:val="0"/>
        <w:autoSpaceDN w:val="0"/>
        <w:adjustRightInd w:val="0"/>
        <w:spacing w:after="0" w:line="240" w:lineRule="auto"/>
        <w:rPr>
          <w:rFonts w:ascii="Ebrima" w:hAnsi="Ebrima" w:cs="Arial"/>
          <w:b/>
          <w:bCs/>
          <w:color w:val="FF0000"/>
          <w:sz w:val="24"/>
          <w:szCs w:val="24"/>
        </w:rPr>
      </w:pPr>
    </w:p>
    <w:p w:rsidR="00AE4994" w:rsidRDefault="00AE4994">
      <w:pPr>
        <w:autoSpaceDE w:val="0"/>
        <w:autoSpaceDN w:val="0"/>
        <w:adjustRightInd w:val="0"/>
        <w:spacing w:after="0" w:line="240" w:lineRule="auto"/>
        <w:rPr>
          <w:rFonts w:ascii="Ebrima" w:hAnsi="Ebrima" w:cs="Arial"/>
          <w:bCs/>
          <w:color w:val="000000"/>
          <w:sz w:val="24"/>
          <w:szCs w:val="24"/>
        </w:rPr>
      </w:pPr>
      <w:r w:rsidRPr="00A40AA0">
        <w:rPr>
          <w:rFonts w:ascii="Ebrima" w:hAnsi="Ebrima" w:cs="Arial"/>
          <w:bCs/>
          <w:color w:val="000000"/>
          <w:sz w:val="24"/>
          <w:szCs w:val="24"/>
        </w:rPr>
        <w:t>CRITÉRIO</w:t>
      </w:r>
      <w:r w:rsidR="000C6C76">
        <w:rPr>
          <w:rFonts w:ascii="Ebrima" w:hAnsi="Ebrima" w:cs="Arial"/>
          <w:bCs/>
          <w:color w:val="000000"/>
          <w:sz w:val="24"/>
          <w:szCs w:val="24"/>
        </w:rPr>
        <w:t xml:space="preserve"> DE JULGAMENTO</w:t>
      </w:r>
      <w:r w:rsidRPr="00A40AA0">
        <w:rPr>
          <w:rFonts w:ascii="Ebrima" w:hAnsi="Ebrima" w:cs="Arial"/>
          <w:bCs/>
          <w:color w:val="000000"/>
          <w:sz w:val="24"/>
          <w:szCs w:val="24"/>
        </w:rPr>
        <w:t xml:space="preserve">: </w:t>
      </w:r>
      <w:r w:rsidRPr="00A40AA0">
        <w:rPr>
          <w:rFonts w:ascii="Ebrima" w:hAnsi="Ebrima" w:cs="Arial"/>
          <w:b/>
          <w:bCs/>
          <w:color w:val="000000"/>
          <w:sz w:val="24"/>
          <w:szCs w:val="24"/>
        </w:rPr>
        <w:t>Maior Desconto</w:t>
      </w:r>
    </w:p>
    <w:p w:rsidR="00E55A4A" w:rsidRPr="00A40AA0" w:rsidRDefault="00E55A4A" w:rsidP="00E55A4A">
      <w:pPr>
        <w:autoSpaceDE w:val="0"/>
        <w:autoSpaceDN w:val="0"/>
        <w:adjustRightInd w:val="0"/>
        <w:spacing w:after="0" w:line="240" w:lineRule="auto"/>
        <w:rPr>
          <w:rFonts w:ascii="Ebrima" w:hAnsi="Ebrima" w:cs="Arial"/>
          <w:b/>
          <w:bCs/>
          <w:color w:val="FF0000"/>
          <w:sz w:val="24"/>
          <w:szCs w:val="24"/>
        </w:rPr>
      </w:pPr>
      <w:r w:rsidRPr="00BA7A17">
        <w:rPr>
          <w:rFonts w:ascii="Ebrima" w:hAnsi="Ebrima" w:cs="Arial"/>
          <w:b/>
          <w:bCs/>
          <w:color w:val="FF0000"/>
          <w:sz w:val="24"/>
          <w:szCs w:val="24"/>
        </w:rPr>
        <w:t>CÓDIGO CATSERV</w:t>
      </w:r>
    </w:p>
    <w:p w:rsidR="00CD3105" w:rsidRPr="00B3395F" w:rsidRDefault="00CD3105" w:rsidP="00B3395F">
      <w:pPr>
        <w:autoSpaceDE w:val="0"/>
        <w:autoSpaceDN w:val="0"/>
        <w:adjustRightInd w:val="0"/>
        <w:spacing w:after="0" w:line="240" w:lineRule="auto"/>
        <w:rPr>
          <w:rFonts w:ascii="Ebrima" w:hAnsi="Ebrima" w:cs="Latha"/>
          <w:b/>
          <w:bCs/>
          <w:color w:val="FF0000"/>
          <w:sz w:val="24"/>
          <w:szCs w:val="24"/>
        </w:rPr>
      </w:pPr>
    </w:p>
    <w:tbl>
      <w:tblPr>
        <w:tblW w:w="0" w:type="auto"/>
        <w:jc w:val="center"/>
        <w:tblInd w:w="-204" w:type="dxa"/>
        <w:tblBorders>
          <w:top w:val="single" w:sz="12" w:space="0" w:color="auto"/>
          <w:bottom w:val="single" w:sz="12" w:space="0" w:color="auto"/>
          <w:insideH w:val="single" w:sz="12" w:space="0" w:color="auto"/>
        </w:tblBorders>
        <w:tblLook w:val="01E0" w:firstRow="1" w:lastRow="1" w:firstColumn="1" w:lastColumn="1" w:noHBand="0" w:noVBand="0"/>
      </w:tblPr>
      <w:tblGrid>
        <w:gridCol w:w="1956"/>
        <w:gridCol w:w="7119"/>
      </w:tblGrid>
      <w:tr w:rsidR="00AE4994">
        <w:trPr>
          <w:jc w:val="center"/>
        </w:trPr>
        <w:tc>
          <w:tcPr>
            <w:tcW w:w="9075" w:type="dxa"/>
            <w:gridSpan w:val="2"/>
            <w:shd w:val="clear" w:color="auto" w:fill="E6E6E6"/>
            <w:vAlign w:val="center"/>
          </w:tcPr>
          <w:p w:rsidR="00AE4994" w:rsidRDefault="00AE4994">
            <w:pPr>
              <w:autoSpaceDE w:val="0"/>
              <w:autoSpaceDN w:val="0"/>
              <w:adjustRightInd w:val="0"/>
              <w:spacing w:before="120" w:after="0" w:line="240" w:lineRule="auto"/>
              <w:jc w:val="center"/>
              <w:rPr>
                <w:rFonts w:ascii="Ebrima" w:hAnsi="Ebrima" w:cs="Latha"/>
                <w:b/>
                <w:bCs/>
                <w:color w:val="000000"/>
                <w:sz w:val="24"/>
                <w:szCs w:val="24"/>
              </w:rPr>
            </w:pPr>
            <w:r>
              <w:rPr>
                <w:rFonts w:ascii="Ebrima" w:hAnsi="Ebrima" w:cs="Latha"/>
                <w:b/>
                <w:bCs/>
                <w:color w:val="000000"/>
                <w:sz w:val="24"/>
                <w:szCs w:val="24"/>
              </w:rPr>
              <w:t>RECEBIMENTO DA DOCUMENTAÇÃO E DAS PROPOSTAS</w:t>
            </w:r>
          </w:p>
        </w:tc>
      </w:tr>
      <w:tr w:rsidR="00AE4994" w:rsidRPr="00A536BF">
        <w:trPr>
          <w:jc w:val="center"/>
        </w:trPr>
        <w:tc>
          <w:tcPr>
            <w:tcW w:w="1956" w:type="dxa"/>
            <w:shd w:val="clear" w:color="auto" w:fill="E6E6E6"/>
            <w:vAlign w:val="center"/>
          </w:tcPr>
          <w:p w:rsidR="00AE4994" w:rsidRPr="003458CA" w:rsidRDefault="00AE4994">
            <w:pPr>
              <w:autoSpaceDE w:val="0"/>
              <w:autoSpaceDN w:val="0"/>
              <w:adjustRightInd w:val="0"/>
              <w:spacing w:before="120" w:after="120" w:line="240" w:lineRule="auto"/>
              <w:rPr>
                <w:rFonts w:ascii="Ebrima" w:hAnsi="Ebrima" w:cs="Latha"/>
                <w:bCs/>
                <w:sz w:val="24"/>
                <w:szCs w:val="24"/>
              </w:rPr>
            </w:pPr>
            <w:r w:rsidRPr="003458CA">
              <w:rPr>
                <w:rFonts w:ascii="Ebrima" w:hAnsi="Ebrima" w:cs="Latha"/>
                <w:bCs/>
                <w:sz w:val="24"/>
                <w:szCs w:val="24"/>
              </w:rPr>
              <w:t>DATA:</w:t>
            </w:r>
          </w:p>
          <w:p w:rsidR="00AE4994" w:rsidRPr="003458CA" w:rsidRDefault="00AE4994">
            <w:pPr>
              <w:autoSpaceDE w:val="0"/>
              <w:autoSpaceDN w:val="0"/>
              <w:adjustRightInd w:val="0"/>
              <w:spacing w:before="120" w:after="120" w:line="240" w:lineRule="auto"/>
              <w:rPr>
                <w:rFonts w:ascii="Ebrima" w:hAnsi="Ebrima" w:cs="Latha"/>
                <w:bCs/>
                <w:sz w:val="24"/>
                <w:szCs w:val="24"/>
              </w:rPr>
            </w:pPr>
            <w:r w:rsidRPr="003458CA">
              <w:rPr>
                <w:rFonts w:ascii="Ebrima" w:hAnsi="Ebrima" w:cs="Latha"/>
                <w:bCs/>
                <w:sz w:val="24"/>
                <w:szCs w:val="24"/>
              </w:rPr>
              <w:t>HORÁRIO:</w:t>
            </w:r>
          </w:p>
          <w:p w:rsidR="00AE4994" w:rsidRPr="003458CA" w:rsidRDefault="00AE4994">
            <w:pPr>
              <w:autoSpaceDE w:val="0"/>
              <w:autoSpaceDN w:val="0"/>
              <w:adjustRightInd w:val="0"/>
              <w:spacing w:before="120" w:after="120" w:line="240" w:lineRule="auto"/>
              <w:rPr>
                <w:rFonts w:ascii="Ebrima" w:hAnsi="Ebrima" w:cs="Latha"/>
                <w:b/>
                <w:bCs/>
                <w:sz w:val="24"/>
                <w:szCs w:val="24"/>
              </w:rPr>
            </w:pPr>
            <w:r w:rsidRPr="003458CA">
              <w:rPr>
                <w:rFonts w:ascii="Ebrima" w:hAnsi="Ebrima" w:cs="Latha"/>
                <w:bCs/>
                <w:sz w:val="24"/>
                <w:szCs w:val="24"/>
              </w:rPr>
              <w:t>LOCAL:</w:t>
            </w:r>
          </w:p>
        </w:tc>
        <w:tc>
          <w:tcPr>
            <w:tcW w:w="7119" w:type="dxa"/>
            <w:shd w:val="clear" w:color="auto" w:fill="E6E6E6"/>
            <w:vAlign w:val="center"/>
          </w:tcPr>
          <w:p w:rsidR="00AE4994" w:rsidRPr="00636B91" w:rsidRDefault="00636B91">
            <w:pPr>
              <w:autoSpaceDE w:val="0"/>
              <w:autoSpaceDN w:val="0"/>
              <w:adjustRightInd w:val="0"/>
              <w:spacing w:before="120" w:after="120" w:line="240" w:lineRule="auto"/>
              <w:rPr>
                <w:rFonts w:ascii="Ebrima" w:hAnsi="Ebrima" w:cs="Latha"/>
                <w:b/>
                <w:bCs/>
                <w:color w:val="FF0000"/>
                <w:sz w:val="24"/>
                <w:szCs w:val="24"/>
              </w:rPr>
            </w:pPr>
            <w:r w:rsidRPr="00636B91">
              <w:rPr>
                <w:rFonts w:ascii="Ebrima" w:hAnsi="Ebrima" w:cs="Latha"/>
                <w:b/>
                <w:bCs/>
                <w:color w:val="FF0000"/>
                <w:sz w:val="24"/>
                <w:szCs w:val="24"/>
              </w:rPr>
              <w:t>XX</w:t>
            </w:r>
            <w:r w:rsidR="00A40AA0" w:rsidRPr="00636B91">
              <w:rPr>
                <w:rFonts w:ascii="Ebrima" w:hAnsi="Ebrima" w:cs="Latha"/>
                <w:b/>
                <w:bCs/>
                <w:color w:val="FF0000"/>
                <w:sz w:val="24"/>
                <w:szCs w:val="24"/>
              </w:rPr>
              <w:t>/</w:t>
            </w:r>
            <w:r w:rsidRPr="00636B91">
              <w:rPr>
                <w:rFonts w:ascii="Ebrima" w:hAnsi="Ebrima" w:cs="Latha"/>
                <w:b/>
                <w:bCs/>
                <w:color w:val="FF0000"/>
                <w:sz w:val="24"/>
                <w:szCs w:val="24"/>
              </w:rPr>
              <w:t>XX</w:t>
            </w:r>
            <w:r w:rsidR="003458CA" w:rsidRPr="00636B91">
              <w:rPr>
                <w:rFonts w:ascii="Ebrima" w:hAnsi="Ebrima" w:cs="Latha"/>
                <w:b/>
                <w:bCs/>
                <w:color w:val="FF0000"/>
                <w:sz w:val="24"/>
                <w:szCs w:val="24"/>
              </w:rPr>
              <w:t>/</w:t>
            </w:r>
            <w:r w:rsidRPr="00636B91">
              <w:rPr>
                <w:rFonts w:ascii="Ebrima" w:hAnsi="Ebrima" w:cs="Latha"/>
                <w:b/>
                <w:bCs/>
                <w:color w:val="FF0000"/>
                <w:sz w:val="24"/>
                <w:szCs w:val="24"/>
              </w:rPr>
              <w:t>XXXX</w:t>
            </w:r>
          </w:p>
          <w:p w:rsidR="00AE4994" w:rsidRPr="00636B91" w:rsidRDefault="006E1855">
            <w:pPr>
              <w:autoSpaceDE w:val="0"/>
              <w:autoSpaceDN w:val="0"/>
              <w:adjustRightInd w:val="0"/>
              <w:spacing w:before="120" w:after="120" w:line="240" w:lineRule="auto"/>
              <w:ind w:right="-158"/>
              <w:rPr>
                <w:rFonts w:ascii="Ebrima" w:hAnsi="Ebrima" w:cs="Latha"/>
                <w:b/>
                <w:bCs/>
                <w:color w:val="FF0000"/>
                <w:sz w:val="24"/>
                <w:szCs w:val="24"/>
              </w:rPr>
            </w:pPr>
            <w:proofErr w:type="gramStart"/>
            <w:r w:rsidRPr="00636B91">
              <w:rPr>
                <w:rFonts w:ascii="Ebrima" w:hAnsi="Ebrima" w:cs="Latha"/>
                <w:b/>
                <w:bCs/>
                <w:color w:val="FF0000"/>
                <w:sz w:val="24"/>
                <w:szCs w:val="24"/>
              </w:rPr>
              <w:t>até</w:t>
            </w:r>
            <w:proofErr w:type="gramEnd"/>
            <w:r w:rsidRPr="00636B91">
              <w:rPr>
                <w:rFonts w:ascii="Ebrima" w:hAnsi="Ebrima" w:cs="Latha"/>
                <w:b/>
                <w:bCs/>
                <w:color w:val="FF0000"/>
                <w:sz w:val="24"/>
                <w:szCs w:val="24"/>
              </w:rPr>
              <w:t xml:space="preserve"> as </w:t>
            </w:r>
            <w:proofErr w:type="spellStart"/>
            <w:r w:rsidR="00636B91" w:rsidRPr="00636B91">
              <w:rPr>
                <w:rFonts w:ascii="Ebrima" w:hAnsi="Ebrima" w:cs="Latha"/>
                <w:b/>
                <w:bCs/>
                <w:color w:val="FF0000"/>
                <w:sz w:val="24"/>
                <w:szCs w:val="24"/>
              </w:rPr>
              <w:t>XX</w:t>
            </w:r>
            <w:r w:rsidR="003458CA" w:rsidRPr="00636B91">
              <w:rPr>
                <w:rFonts w:ascii="Ebrima" w:hAnsi="Ebrima" w:cs="Latha"/>
                <w:b/>
                <w:bCs/>
                <w:color w:val="FF0000"/>
                <w:sz w:val="24"/>
                <w:szCs w:val="24"/>
              </w:rPr>
              <w:t>h</w:t>
            </w:r>
            <w:r w:rsidR="00636B91" w:rsidRPr="00636B91">
              <w:rPr>
                <w:rFonts w:ascii="Ebrima" w:hAnsi="Ebrima" w:cs="Latha"/>
                <w:b/>
                <w:bCs/>
                <w:color w:val="FF0000"/>
                <w:sz w:val="24"/>
                <w:szCs w:val="24"/>
              </w:rPr>
              <w:t>XX</w:t>
            </w:r>
            <w:r w:rsidR="00AE4994" w:rsidRPr="00636B91">
              <w:rPr>
                <w:rFonts w:ascii="Ebrima" w:hAnsi="Ebrima" w:cs="Latha"/>
                <w:b/>
                <w:bCs/>
                <w:color w:val="FF0000"/>
                <w:sz w:val="24"/>
                <w:szCs w:val="24"/>
              </w:rPr>
              <w:t>min</w:t>
            </w:r>
            <w:proofErr w:type="spellEnd"/>
            <w:r w:rsidR="00AE4994" w:rsidRPr="00636B91">
              <w:rPr>
                <w:rFonts w:ascii="Ebrima" w:hAnsi="Ebrima" w:cs="Latha"/>
                <w:b/>
                <w:bCs/>
                <w:color w:val="FF0000"/>
                <w:sz w:val="24"/>
                <w:szCs w:val="24"/>
              </w:rPr>
              <w:t xml:space="preserve"> (horário de Brasília/DF)</w:t>
            </w:r>
          </w:p>
          <w:p w:rsidR="00AE4994" w:rsidRDefault="00FA2BE6" w:rsidP="00FA2BE6">
            <w:pPr>
              <w:autoSpaceDE w:val="0"/>
              <w:autoSpaceDN w:val="0"/>
              <w:adjustRightInd w:val="0"/>
              <w:spacing w:before="120" w:after="120" w:line="240" w:lineRule="auto"/>
              <w:rPr>
                <w:rFonts w:ascii="Ebrima" w:hAnsi="Ebrima" w:cs="Latha"/>
                <w:b/>
                <w:bCs/>
                <w:sz w:val="24"/>
                <w:szCs w:val="24"/>
              </w:rPr>
            </w:pPr>
            <w:r w:rsidRPr="00A40AA0">
              <w:rPr>
                <w:rFonts w:ascii="Ebrima" w:hAnsi="Ebrima" w:cs="Latha"/>
                <w:b/>
                <w:bCs/>
                <w:sz w:val="24"/>
                <w:szCs w:val="24"/>
              </w:rPr>
              <w:t>Departamento de Licitações – DPL</w:t>
            </w:r>
          </w:p>
          <w:p w:rsidR="00636B91" w:rsidRPr="00A40AA0" w:rsidRDefault="00636B91" w:rsidP="00FA2BE6">
            <w:pPr>
              <w:autoSpaceDE w:val="0"/>
              <w:autoSpaceDN w:val="0"/>
              <w:adjustRightInd w:val="0"/>
              <w:spacing w:before="120" w:after="120" w:line="240" w:lineRule="auto"/>
              <w:rPr>
                <w:rFonts w:ascii="Ebrima" w:hAnsi="Ebrima" w:cs="Latha"/>
                <w:b/>
                <w:bCs/>
                <w:sz w:val="24"/>
                <w:szCs w:val="24"/>
              </w:rPr>
            </w:pPr>
            <w:r>
              <w:rPr>
                <w:rFonts w:ascii="Ebrima" w:hAnsi="Ebrima" w:cs="Latha"/>
                <w:b/>
                <w:bCs/>
                <w:sz w:val="24"/>
                <w:szCs w:val="24"/>
              </w:rPr>
              <w:t>Sala 501 - 5º andar</w:t>
            </w:r>
          </w:p>
        </w:tc>
      </w:tr>
    </w:tbl>
    <w:p w:rsidR="00AE4994" w:rsidRPr="00A536BF" w:rsidRDefault="00AE4994">
      <w:pPr>
        <w:autoSpaceDE w:val="0"/>
        <w:autoSpaceDN w:val="0"/>
        <w:adjustRightInd w:val="0"/>
        <w:spacing w:after="0" w:line="240" w:lineRule="auto"/>
        <w:jc w:val="center"/>
        <w:rPr>
          <w:rFonts w:ascii="Ebrima" w:hAnsi="Ebrima" w:cs="Latha"/>
          <w:b/>
          <w:bCs/>
          <w:sz w:val="24"/>
          <w:szCs w:val="24"/>
        </w:rPr>
      </w:pPr>
    </w:p>
    <w:p w:rsidR="00AE4994" w:rsidRPr="00A536BF" w:rsidRDefault="00AE4994">
      <w:pPr>
        <w:autoSpaceDE w:val="0"/>
        <w:autoSpaceDN w:val="0"/>
        <w:adjustRightInd w:val="0"/>
        <w:spacing w:after="0" w:line="240" w:lineRule="auto"/>
        <w:jc w:val="center"/>
        <w:rPr>
          <w:rFonts w:ascii="Ebrima" w:hAnsi="Ebrima" w:cs="Latha"/>
          <w:b/>
          <w:bCs/>
          <w:sz w:val="24"/>
          <w:szCs w:val="24"/>
        </w:rPr>
      </w:pPr>
    </w:p>
    <w:tbl>
      <w:tblPr>
        <w:tblW w:w="0" w:type="auto"/>
        <w:jc w:val="center"/>
        <w:tblBorders>
          <w:top w:val="single" w:sz="12" w:space="0" w:color="auto"/>
          <w:bottom w:val="single" w:sz="12" w:space="0" w:color="auto"/>
          <w:insideV w:val="single" w:sz="12" w:space="0" w:color="auto"/>
        </w:tblBorders>
        <w:tblLook w:val="01E0" w:firstRow="1" w:lastRow="1" w:firstColumn="1" w:lastColumn="1" w:noHBand="0" w:noVBand="0"/>
      </w:tblPr>
      <w:tblGrid>
        <w:gridCol w:w="1904"/>
        <w:gridCol w:w="7158"/>
      </w:tblGrid>
      <w:tr w:rsidR="00AE4994" w:rsidRPr="00A536BF">
        <w:trPr>
          <w:jc w:val="center"/>
        </w:trPr>
        <w:tc>
          <w:tcPr>
            <w:tcW w:w="9062" w:type="dxa"/>
            <w:gridSpan w:val="2"/>
            <w:tcBorders>
              <w:top w:val="single" w:sz="12" w:space="0" w:color="auto"/>
              <w:bottom w:val="single" w:sz="12" w:space="0" w:color="auto"/>
            </w:tcBorders>
            <w:shd w:val="clear" w:color="auto" w:fill="E6E6E6"/>
            <w:vAlign w:val="center"/>
          </w:tcPr>
          <w:p w:rsidR="00AE4994" w:rsidRPr="00A536BF" w:rsidRDefault="00AE4994">
            <w:pPr>
              <w:autoSpaceDE w:val="0"/>
              <w:autoSpaceDN w:val="0"/>
              <w:adjustRightInd w:val="0"/>
              <w:spacing w:before="120" w:after="0" w:line="240" w:lineRule="auto"/>
              <w:jc w:val="center"/>
              <w:rPr>
                <w:rFonts w:ascii="Ebrima" w:hAnsi="Ebrima" w:cs="Latha"/>
                <w:b/>
                <w:bCs/>
                <w:sz w:val="24"/>
                <w:szCs w:val="24"/>
              </w:rPr>
            </w:pPr>
            <w:r w:rsidRPr="00A536BF">
              <w:rPr>
                <w:rFonts w:ascii="Ebrima" w:hAnsi="Ebrima" w:cs="Latha"/>
                <w:b/>
                <w:bCs/>
                <w:sz w:val="24"/>
                <w:szCs w:val="24"/>
              </w:rPr>
              <w:t>ABERTURA DOS ENVELOPES</w:t>
            </w:r>
          </w:p>
        </w:tc>
      </w:tr>
      <w:tr w:rsidR="00AE4994" w:rsidRPr="00A536BF">
        <w:trPr>
          <w:jc w:val="center"/>
        </w:trPr>
        <w:tc>
          <w:tcPr>
            <w:tcW w:w="1904" w:type="dxa"/>
            <w:tcBorders>
              <w:top w:val="single" w:sz="12" w:space="0" w:color="auto"/>
              <w:bottom w:val="single" w:sz="12" w:space="0" w:color="auto"/>
              <w:right w:val="nil"/>
            </w:tcBorders>
            <w:shd w:val="clear" w:color="auto" w:fill="E6E6E6"/>
            <w:vAlign w:val="center"/>
          </w:tcPr>
          <w:p w:rsidR="00AE4994" w:rsidRPr="00A536BF" w:rsidRDefault="00AE4994">
            <w:pPr>
              <w:autoSpaceDE w:val="0"/>
              <w:autoSpaceDN w:val="0"/>
              <w:adjustRightInd w:val="0"/>
              <w:snapToGrid w:val="0"/>
              <w:spacing w:before="120" w:after="120" w:line="240" w:lineRule="auto"/>
              <w:rPr>
                <w:rFonts w:ascii="Ebrima" w:hAnsi="Ebrima" w:cs="Latha"/>
                <w:bCs/>
                <w:sz w:val="24"/>
                <w:szCs w:val="24"/>
              </w:rPr>
            </w:pPr>
            <w:r w:rsidRPr="00A536BF">
              <w:rPr>
                <w:rFonts w:ascii="Ebrima" w:hAnsi="Ebrima" w:cs="Latha"/>
                <w:bCs/>
                <w:sz w:val="24"/>
                <w:szCs w:val="24"/>
              </w:rPr>
              <w:t>DATA:</w:t>
            </w:r>
          </w:p>
          <w:p w:rsidR="00AE4994" w:rsidRPr="00A536BF" w:rsidRDefault="00AE4994">
            <w:pPr>
              <w:autoSpaceDE w:val="0"/>
              <w:autoSpaceDN w:val="0"/>
              <w:adjustRightInd w:val="0"/>
              <w:snapToGrid w:val="0"/>
              <w:spacing w:before="120" w:after="120" w:line="240" w:lineRule="auto"/>
              <w:rPr>
                <w:rFonts w:ascii="Ebrima" w:hAnsi="Ebrima" w:cs="Latha"/>
                <w:bCs/>
                <w:sz w:val="24"/>
                <w:szCs w:val="24"/>
              </w:rPr>
            </w:pPr>
            <w:r w:rsidRPr="00A536BF">
              <w:rPr>
                <w:rFonts w:ascii="Ebrima" w:hAnsi="Ebrima" w:cs="Latha"/>
                <w:bCs/>
                <w:sz w:val="24"/>
                <w:szCs w:val="24"/>
              </w:rPr>
              <w:t>HORÁRIO:</w:t>
            </w:r>
          </w:p>
          <w:p w:rsidR="00AE4994" w:rsidRPr="00A536BF" w:rsidRDefault="00AE4994">
            <w:pPr>
              <w:autoSpaceDE w:val="0"/>
              <w:autoSpaceDN w:val="0"/>
              <w:adjustRightInd w:val="0"/>
              <w:snapToGrid w:val="0"/>
              <w:spacing w:before="120" w:after="120" w:line="240" w:lineRule="auto"/>
              <w:rPr>
                <w:rFonts w:ascii="Ebrima" w:hAnsi="Ebrima" w:cs="Latha"/>
                <w:b/>
                <w:bCs/>
                <w:sz w:val="24"/>
                <w:szCs w:val="24"/>
              </w:rPr>
            </w:pPr>
            <w:r w:rsidRPr="00A536BF">
              <w:rPr>
                <w:rFonts w:ascii="Ebrima" w:hAnsi="Ebrima" w:cs="Latha"/>
                <w:bCs/>
                <w:sz w:val="24"/>
                <w:szCs w:val="24"/>
              </w:rPr>
              <w:t>LOCAL:</w:t>
            </w:r>
          </w:p>
        </w:tc>
        <w:tc>
          <w:tcPr>
            <w:tcW w:w="7158" w:type="dxa"/>
            <w:tcBorders>
              <w:top w:val="single" w:sz="12" w:space="0" w:color="auto"/>
              <w:left w:val="nil"/>
              <w:bottom w:val="single" w:sz="12" w:space="0" w:color="auto"/>
            </w:tcBorders>
            <w:shd w:val="clear" w:color="auto" w:fill="E6E6E6"/>
            <w:vAlign w:val="center"/>
          </w:tcPr>
          <w:p w:rsidR="00046B61" w:rsidRPr="00636B91" w:rsidRDefault="00636B91" w:rsidP="00046B61">
            <w:pPr>
              <w:autoSpaceDE w:val="0"/>
              <w:autoSpaceDN w:val="0"/>
              <w:adjustRightInd w:val="0"/>
              <w:spacing w:before="120" w:after="120" w:line="240" w:lineRule="auto"/>
              <w:rPr>
                <w:rFonts w:ascii="Ebrima" w:hAnsi="Ebrima" w:cs="Latha"/>
                <w:b/>
                <w:bCs/>
                <w:color w:val="FF0000"/>
                <w:sz w:val="24"/>
                <w:szCs w:val="24"/>
              </w:rPr>
            </w:pPr>
            <w:r w:rsidRPr="00636B91">
              <w:rPr>
                <w:rFonts w:ascii="Ebrima" w:hAnsi="Ebrima" w:cs="Latha"/>
                <w:b/>
                <w:bCs/>
                <w:color w:val="FF0000"/>
                <w:sz w:val="24"/>
                <w:szCs w:val="24"/>
              </w:rPr>
              <w:t>XX</w:t>
            </w:r>
            <w:r w:rsidR="008D2C99" w:rsidRPr="00636B91">
              <w:rPr>
                <w:rFonts w:ascii="Ebrima" w:hAnsi="Ebrima" w:cs="Latha"/>
                <w:b/>
                <w:bCs/>
                <w:color w:val="FF0000"/>
                <w:sz w:val="24"/>
                <w:szCs w:val="24"/>
              </w:rPr>
              <w:t>/</w:t>
            </w:r>
            <w:r w:rsidRPr="00636B91">
              <w:rPr>
                <w:rFonts w:ascii="Ebrima" w:hAnsi="Ebrima" w:cs="Latha"/>
                <w:b/>
                <w:bCs/>
                <w:color w:val="FF0000"/>
                <w:sz w:val="24"/>
                <w:szCs w:val="24"/>
              </w:rPr>
              <w:t>XX</w:t>
            </w:r>
            <w:r w:rsidR="008D2C99" w:rsidRPr="00636B91">
              <w:rPr>
                <w:rFonts w:ascii="Ebrima" w:hAnsi="Ebrima" w:cs="Latha"/>
                <w:b/>
                <w:bCs/>
                <w:color w:val="FF0000"/>
                <w:sz w:val="24"/>
                <w:szCs w:val="24"/>
              </w:rPr>
              <w:t>/</w:t>
            </w:r>
            <w:r w:rsidRPr="00636B91">
              <w:rPr>
                <w:rFonts w:ascii="Ebrima" w:hAnsi="Ebrima" w:cs="Latha"/>
                <w:b/>
                <w:bCs/>
                <w:color w:val="FF0000"/>
                <w:sz w:val="24"/>
                <w:szCs w:val="24"/>
              </w:rPr>
              <w:t>XXXX</w:t>
            </w:r>
          </w:p>
          <w:p w:rsidR="00AE4994" w:rsidRPr="008D2C99" w:rsidRDefault="00636B91">
            <w:pPr>
              <w:autoSpaceDE w:val="0"/>
              <w:autoSpaceDN w:val="0"/>
              <w:adjustRightInd w:val="0"/>
              <w:snapToGrid w:val="0"/>
              <w:spacing w:before="120" w:after="120" w:line="240" w:lineRule="auto"/>
              <w:ind w:right="-158"/>
              <w:rPr>
                <w:rFonts w:ascii="Ebrima" w:hAnsi="Ebrima" w:cs="Latha"/>
                <w:b/>
                <w:bCs/>
                <w:sz w:val="24"/>
                <w:szCs w:val="24"/>
              </w:rPr>
            </w:pPr>
            <w:proofErr w:type="spellStart"/>
            <w:proofErr w:type="gramStart"/>
            <w:r w:rsidRPr="00636B91">
              <w:rPr>
                <w:rFonts w:ascii="Ebrima" w:hAnsi="Ebrima" w:cs="Latha"/>
                <w:b/>
                <w:bCs/>
                <w:color w:val="FF0000"/>
                <w:sz w:val="24"/>
                <w:szCs w:val="24"/>
              </w:rPr>
              <w:t>XXhXX</w:t>
            </w:r>
            <w:r w:rsidR="00AE4994" w:rsidRPr="00636B91">
              <w:rPr>
                <w:rFonts w:ascii="Ebrima" w:hAnsi="Ebrima" w:cs="Latha"/>
                <w:b/>
                <w:bCs/>
                <w:color w:val="FF0000"/>
                <w:sz w:val="24"/>
                <w:szCs w:val="24"/>
              </w:rPr>
              <w:t>min</w:t>
            </w:r>
            <w:proofErr w:type="spellEnd"/>
            <w:proofErr w:type="gramEnd"/>
            <w:r w:rsidR="00AE4994" w:rsidRPr="00636B91">
              <w:rPr>
                <w:rFonts w:ascii="Ebrima" w:hAnsi="Ebrima" w:cs="Latha"/>
                <w:b/>
                <w:bCs/>
                <w:color w:val="FF0000"/>
                <w:sz w:val="24"/>
                <w:szCs w:val="24"/>
              </w:rPr>
              <w:t xml:space="preserve"> (horário de Brasília/DF)</w:t>
            </w:r>
          </w:p>
          <w:p w:rsidR="00636B91" w:rsidRDefault="00B662B1" w:rsidP="00636B91">
            <w:pPr>
              <w:autoSpaceDE w:val="0"/>
              <w:autoSpaceDN w:val="0"/>
              <w:adjustRightInd w:val="0"/>
              <w:spacing w:before="120" w:after="120" w:line="240" w:lineRule="auto"/>
              <w:rPr>
                <w:rFonts w:ascii="Ebrima" w:hAnsi="Ebrima" w:cs="Latha"/>
                <w:b/>
                <w:bCs/>
                <w:sz w:val="24"/>
                <w:szCs w:val="24"/>
              </w:rPr>
            </w:pPr>
            <w:r>
              <w:rPr>
                <w:rFonts w:ascii="Ebrima" w:hAnsi="Ebrima" w:cs="Latha"/>
                <w:b/>
                <w:bCs/>
                <w:sz w:val="24"/>
                <w:szCs w:val="24"/>
              </w:rPr>
              <w:t>Departamento de Licitações – DPL</w:t>
            </w:r>
          </w:p>
          <w:p w:rsidR="00AE4994" w:rsidRPr="00A536BF" w:rsidRDefault="00636B91" w:rsidP="00636B91">
            <w:pPr>
              <w:autoSpaceDE w:val="0"/>
              <w:autoSpaceDN w:val="0"/>
              <w:adjustRightInd w:val="0"/>
              <w:spacing w:before="120" w:after="120" w:line="240" w:lineRule="auto"/>
              <w:rPr>
                <w:rFonts w:ascii="Ebrima" w:hAnsi="Ebrima" w:cs="Latha"/>
                <w:b/>
                <w:bCs/>
                <w:sz w:val="24"/>
                <w:szCs w:val="24"/>
              </w:rPr>
            </w:pPr>
            <w:r>
              <w:rPr>
                <w:rFonts w:ascii="Ebrima" w:hAnsi="Ebrima" w:cs="Latha"/>
                <w:b/>
                <w:bCs/>
                <w:sz w:val="24"/>
                <w:szCs w:val="24"/>
              </w:rPr>
              <w:t>Sala de Licitações Presenciais (</w:t>
            </w:r>
            <w:proofErr w:type="gramStart"/>
            <w:r>
              <w:rPr>
                <w:rFonts w:ascii="Ebrima" w:hAnsi="Ebrima" w:cs="Latha"/>
                <w:b/>
                <w:bCs/>
                <w:sz w:val="24"/>
                <w:szCs w:val="24"/>
              </w:rPr>
              <w:t>Térreo - Loja 02</w:t>
            </w:r>
            <w:proofErr w:type="gramEnd"/>
            <w:r>
              <w:rPr>
                <w:rFonts w:ascii="Ebrima" w:hAnsi="Ebrima" w:cs="Latha"/>
                <w:b/>
                <w:bCs/>
                <w:sz w:val="24"/>
                <w:szCs w:val="24"/>
              </w:rPr>
              <w:t>)</w:t>
            </w:r>
          </w:p>
        </w:tc>
      </w:tr>
    </w:tbl>
    <w:p w:rsidR="00AE4994" w:rsidRDefault="00AE4994">
      <w:pPr>
        <w:autoSpaceDE w:val="0"/>
        <w:autoSpaceDN w:val="0"/>
        <w:adjustRightInd w:val="0"/>
        <w:spacing w:after="0" w:line="240" w:lineRule="auto"/>
        <w:jc w:val="center"/>
        <w:rPr>
          <w:rFonts w:ascii="Ebrima" w:hAnsi="Ebrima" w:cs="Arial"/>
          <w:b/>
          <w:bCs/>
          <w:color w:val="000000"/>
          <w:sz w:val="24"/>
          <w:szCs w:val="24"/>
        </w:rPr>
      </w:pPr>
    </w:p>
    <w:p w:rsidR="008C642E" w:rsidRDefault="00AE4994" w:rsidP="00B662B1">
      <w:pPr>
        <w:autoSpaceDE w:val="0"/>
        <w:autoSpaceDN w:val="0"/>
        <w:adjustRightInd w:val="0"/>
        <w:spacing w:after="0" w:line="240" w:lineRule="auto"/>
        <w:jc w:val="center"/>
        <w:rPr>
          <w:rFonts w:ascii="Ebrima" w:hAnsi="Ebrima" w:cs="Arial"/>
          <w:b/>
          <w:bCs/>
          <w:color w:val="000000"/>
          <w:sz w:val="24"/>
          <w:szCs w:val="24"/>
        </w:rPr>
      </w:pPr>
      <w:r>
        <w:rPr>
          <w:rFonts w:ascii="Ebrima" w:hAnsi="Ebrima" w:cs="Arial"/>
          <w:b/>
          <w:bCs/>
          <w:color w:val="000000"/>
          <w:sz w:val="24"/>
          <w:szCs w:val="24"/>
        </w:rPr>
        <w:t>ATENÇÃO: verifique as orientações sobre RDC a seguir!</w:t>
      </w:r>
    </w:p>
    <w:p w:rsidR="000E6FC3" w:rsidRDefault="000E6FC3" w:rsidP="003F1A02">
      <w:pPr>
        <w:autoSpaceDE w:val="0"/>
        <w:autoSpaceDN w:val="0"/>
        <w:adjustRightInd w:val="0"/>
        <w:spacing w:after="0" w:line="240" w:lineRule="auto"/>
        <w:rPr>
          <w:rFonts w:ascii="Ebrima" w:hAnsi="Ebrima"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E4994">
        <w:tc>
          <w:tcPr>
            <w:tcW w:w="9778" w:type="dxa"/>
          </w:tcPr>
          <w:p w:rsidR="00AE4994" w:rsidRDefault="00AE4994">
            <w:pPr>
              <w:autoSpaceDE w:val="0"/>
              <w:autoSpaceDN w:val="0"/>
              <w:adjustRightInd w:val="0"/>
              <w:spacing w:before="120" w:after="0" w:line="240" w:lineRule="auto"/>
              <w:jc w:val="center"/>
              <w:rPr>
                <w:rFonts w:ascii="Ebrima" w:hAnsi="Ebrima" w:cs="Arial"/>
                <w:b/>
                <w:color w:val="000000"/>
                <w:sz w:val="24"/>
                <w:szCs w:val="24"/>
              </w:rPr>
            </w:pPr>
            <w:r>
              <w:rPr>
                <w:rFonts w:ascii="Ebrima" w:hAnsi="Ebrima" w:cs="Arial"/>
                <w:b/>
                <w:color w:val="000000"/>
                <w:sz w:val="24"/>
                <w:szCs w:val="24"/>
              </w:rPr>
              <w:lastRenderedPageBreak/>
              <w:t>ORIENTAÇÕES SOBRE O REGIME DIFERENCIADO DE CONTRATAÇÕES – RDC</w:t>
            </w:r>
          </w:p>
          <w:p w:rsidR="00AE4994" w:rsidRDefault="00AE4994">
            <w:pPr>
              <w:autoSpaceDE w:val="0"/>
              <w:autoSpaceDN w:val="0"/>
              <w:adjustRightInd w:val="0"/>
              <w:spacing w:before="120" w:after="0" w:line="240" w:lineRule="auto"/>
              <w:jc w:val="center"/>
              <w:rPr>
                <w:rFonts w:ascii="Ebrima" w:hAnsi="Ebrima" w:cs="Arial"/>
                <w:b/>
                <w:bCs/>
                <w:color w:val="000000"/>
                <w:sz w:val="20"/>
                <w:szCs w:val="20"/>
              </w:rPr>
            </w:pPr>
            <w:r>
              <w:rPr>
                <w:rFonts w:ascii="Ebrima" w:hAnsi="Ebrima" w:cs="Arial"/>
                <w:b/>
                <w:bCs/>
                <w:color w:val="000000"/>
                <w:sz w:val="20"/>
                <w:szCs w:val="20"/>
              </w:rPr>
              <w:t>A leitura das orientações abaixo não dispensa a leitura integral do Edital e seus Anexos, bem como da legislação pertinente.</w:t>
            </w:r>
          </w:p>
          <w:p w:rsidR="00AE4994" w:rsidRDefault="00AE4994">
            <w:pPr>
              <w:autoSpaceDE w:val="0"/>
              <w:autoSpaceDN w:val="0"/>
              <w:adjustRightInd w:val="0"/>
              <w:spacing w:before="120" w:after="0" w:line="240" w:lineRule="auto"/>
              <w:jc w:val="center"/>
              <w:rPr>
                <w:rFonts w:ascii="Ebrima" w:eastAsia="ArialMT" w:hAnsi="Ebrima" w:cs="Arial"/>
                <w:b/>
                <w:color w:val="000000"/>
                <w:sz w:val="20"/>
                <w:szCs w:val="20"/>
              </w:rPr>
            </w:pPr>
            <w:r>
              <w:rPr>
                <w:rFonts w:ascii="Ebrima" w:eastAsia="ArialMT" w:hAnsi="Ebrima" w:cs="Arial"/>
                <w:b/>
                <w:color w:val="000000"/>
                <w:sz w:val="20"/>
                <w:szCs w:val="20"/>
              </w:rPr>
              <w:t>Os principais procedimentos e alterações a serem observadas pelos licitantes neste processo são:</w:t>
            </w:r>
          </w:p>
          <w:p w:rsidR="00AE4994" w:rsidRDefault="00AE4994">
            <w:pPr>
              <w:autoSpaceDE w:val="0"/>
              <w:autoSpaceDN w:val="0"/>
              <w:adjustRightInd w:val="0"/>
              <w:spacing w:before="120" w:after="0" w:line="240" w:lineRule="auto"/>
              <w:jc w:val="center"/>
              <w:rPr>
                <w:rFonts w:ascii="Ebrima" w:eastAsia="ArialMT" w:hAnsi="Ebrima" w:cs="Arial"/>
                <w:b/>
                <w:color w:val="000000"/>
                <w:sz w:val="20"/>
                <w:szCs w:val="20"/>
              </w:rPr>
            </w:pPr>
          </w:p>
          <w:p w:rsidR="00AE4994" w:rsidRDefault="00AE4994">
            <w:pPr>
              <w:numPr>
                <w:ilvl w:val="0"/>
                <w:numId w:val="1"/>
              </w:numPr>
              <w:autoSpaceDE w:val="0"/>
              <w:autoSpaceDN w:val="0"/>
              <w:adjustRightInd w:val="0"/>
              <w:spacing w:before="120" w:after="0" w:line="240" w:lineRule="auto"/>
              <w:jc w:val="both"/>
              <w:rPr>
                <w:rFonts w:ascii="Ebrima" w:eastAsia="ArialMT" w:hAnsi="Ebrima" w:cs="Arial"/>
                <w:sz w:val="20"/>
                <w:szCs w:val="20"/>
              </w:rPr>
            </w:pPr>
            <w:r>
              <w:rPr>
                <w:rFonts w:ascii="Ebrima" w:eastAsia="ArialMT" w:hAnsi="Ebrima" w:cs="Arial"/>
                <w:sz w:val="20"/>
                <w:szCs w:val="20"/>
              </w:rPr>
              <w:t>O período de</w:t>
            </w:r>
            <w:r>
              <w:rPr>
                <w:rFonts w:ascii="Ebrima" w:eastAsia="ArialMT" w:hAnsi="Ebrima" w:cs="Arial"/>
                <w:b/>
                <w:sz w:val="20"/>
                <w:szCs w:val="20"/>
              </w:rPr>
              <w:t xml:space="preserve"> </w:t>
            </w:r>
            <w:r>
              <w:rPr>
                <w:rFonts w:ascii="Ebrima" w:eastAsia="ArialMT" w:hAnsi="Ebrima" w:cs="Arial"/>
                <w:sz w:val="20"/>
                <w:szCs w:val="20"/>
              </w:rPr>
              <w:t xml:space="preserve">publicação do instrumento convocatório é de </w:t>
            </w:r>
            <w:r>
              <w:rPr>
                <w:rFonts w:ascii="Ebrima" w:eastAsia="ArialMT" w:hAnsi="Ebrima" w:cs="Arial"/>
                <w:b/>
                <w:sz w:val="20"/>
                <w:szCs w:val="20"/>
              </w:rPr>
              <w:t>15 (quinze) dias úteis</w:t>
            </w:r>
            <w:r>
              <w:rPr>
                <w:rFonts w:ascii="Ebrima" w:eastAsia="ArialMT" w:hAnsi="Ebrima" w:cs="Arial"/>
                <w:sz w:val="20"/>
                <w:szCs w:val="20"/>
              </w:rPr>
              <w:t>.</w:t>
            </w:r>
          </w:p>
          <w:p w:rsidR="00AE4994" w:rsidRDefault="00AE4994">
            <w:pPr>
              <w:numPr>
                <w:ilvl w:val="0"/>
                <w:numId w:val="1"/>
              </w:numPr>
              <w:autoSpaceDE w:val="0"/>
              <w:autoSpaceDN w:val="0"/>
              <w:adjustRightInd w:val="0"/>
              <w:spacing w:before="120" w:after="0" w:line="240" w:lineRule="auto"/>
              <w:jc w:val="both"/>
              <w:rPr>
                <w:rFonts w:ascii="Ebrima" w:eastAsia="ArialMT" w:hAnsi="Ebrima" w:cs="Arial"/>
                <w:sz w:val="20"/>
                <w:szCs w:val="20"/>
              </w:rPr>
            </w:pPr>
            <w:r>
              <w:rPr>
                <w:rFonts w:ascii="Ebrima" w:eastAsia="ArialMT" w:hAnsi="Ebrima" w:cs="Arial"/>
                <w:sz w:val="20"/>
                <w:szCs w:val="20"/>
              </w:rPr>
              <w:t xml:space="preserve">O </w:t>
            </w:r>
            <w:r>
              <w:rPr>
                <w:rFonts w:ascii="Ebrima" w:eastAsia="ArialMT" w:hAnsi="Ebrima" w:cs="Arial"/>
                <w:b/>
                <w:sz w:val="20"/>
                <w:szCs w:val="20"/>
              </w:rPr>
              <w:t>prazo para impugnação e/ou esclarecimentos</w:t>
            </w:r>
            <w:r>
              <w:rPr>
                <w:rFonts w:ascii="Ebrima" w:eastAsia="ArialMT" w:hAnsi="Ebrima" w:cs="Arial"/>
                <w:sz w:val="20"/>
                <w:szCs w:val="20"/>
              </w:rPr>
              <w:t xml:space="preserve"> referentes ao presente Edital é de até </w:t>
            </w:r>
            <w:proofErr w:type="gramStart"/>
            <w:r>
              <w:rPr>
                <w:rFonts w:ascii="Ebrima" w:eastAsia="ArialMT" w:hAnsi="Ebrima" w:cs="Arial"/>
                <w:sz w:val="20"/>
                <w:szCs w:val="20"/>
              </w:rPr>
              <w:t>5</w:t>
            </w:r>
            <w:proofErr w:type="gramEnd"/>
            <w:r>
              <w:rPr>
                <w:rFonts w:ascii="Ebrima" w:eastAsia="ArialMT" w:hAnsi="Ebrima" w:cs="Arial"/>
                <w:sz w:val="20"/>
                <w:szCs w:val="20"/>
              </w:rPr>
              <w:t xml:space="preserve"> (cinco) dias úteis anteriores a data agendada para abertura dos envelopes de proposta.</w:t>
            </w:r>
          </w:p>
          <w:p w:rsidR="00AE4994" w:rsidRDefault="00AE4994">
            <w:pPr>
              <w:numPr>
                <w:ilvl w:val="0"/>
                <w:numId w:val="1"/>
              </w:numPr>
              <w:autoSpaceDE w:val="0"/>
              <w:autoSpaceDN w:val="0"/>
              <w:adjustRightInd w:val="0"/>
              <w:spacing w:before="120" w:after="0" w:line="240" w:lineRule="auto"/>
              <w:jc w:val="both"/>
              <w:rPr>
                <w:rFonts w:ascii="Ebrima" w:eastAsia="ArialMT" w:hAnsi="Ebrima" w:cs="Arial"/>
                <w:sz w:val="20"/>
                <w:szCs w:val="20"/>
              </w:rPr>
            </w:pPr>
            <w:r>
              <w:rPr>
                <w:rFonts w:ascii="Ebrima" w:eastAsia="ArialMT" w:hAnsi="Ebrima" w:cs="Arial"/>
                <w:color w:val="000000"/>
                <w:sz w:val="20"/>
                <w:szCs w:val="20"/>
              </w:rPr>
              <w:t xml:space="preserve">A entrega dos envelopes com as propostas e a documentação deverá ser efetuada impreterivelmente conforme </w:t>
            </w:r>
            <w:proofErr w:type="gramStart"/>
            <w:r>
              <w:rPr>
                <w:rFonts w:ascii="Ebrima" w:eastAsia="ArialMT" w:hAnsi="Ebrima" w:cs="Arial"/>
                <w:color w:val="000000"/>
                <w:sz w:val="20"/>
                <w:szCs w:val="20"/>
              </w:rPr>
              <w:t>data,</w:t>
            </w:r>
            <w:proofErr w:type="gramEnd"/>
            <w:r>
              <w:rPr>
                <w:rFonts w:ascii="Ebrima" w:eastAsia="ArialMT" w:hAnsi="Ebrima" w:cs="Arial"/>
                <w:color w:val="000000"/>
                <w:sz w:val="20"/>
                <w:szCs w:val="20"/>
              </w:rPr>
              <w:t xml:space="preserve"> horários e endereço estabelecidos neste Edital.</w:t>
            </w:r>
          </w:p>
          <w:p w:rsidR="00AE4994" w:rsidRPr="008D2A07" w:rsidRDefault="00AE4994">
            <w:pPr>
              <w:numPr>
                <w:ilvl w:val="0"/>
                <w:numId w:val="1"/>
              </w:numPr>
              <w:autoSpaceDE w:val="0"/>
              <w:autoSpaceDN w:val="0"/>
              <w:adjustRightInd w:val="0"/>
              <w:spacing w:before="120" w:after="0" w:line="240" w:lineRule="auto"/>
              <w:jc w:val="both"/>
              <w:rPr>
                <w:rFonts w:ascii="Ebrima" w:eastAsia="ArialMT" w:hAnsi="Ebrima" w:cs="Arial"/>
                <w:sz w:val="20"/>
                <w:szCs w:val="20"/>
              </w:rPr>
            </w:pPr>
            <w:r w:rsidRPr="008D2A07">
              <w:rPr>
                <w:rFonts w:ascii="Ebrima" w:eastAsia="ArialMT" w:hAnsi="Ebrima" w:cs="Arial"/>
                <w:sz w:val="20"/>
                <w:szCs w:val="20"/>
              </w:rPr>
              <w:t xml:space="preserve">O critério de julgamento das propostas é o </w:t>
            </w:r>
            <w:r w:rsidRPr="008D2A07">
              <w:rPr>
                <w:rFonts w:ascii="Ebrima" w:eastAsia="ArialMT" w:hAnsi="Ebrima" w:cs="Arial"/>
                <w:b/>
                <w:sz w:val="20"/>
                <w:szCs w:val="20"/>
              </w:rPr>
              <w:t>maior desconto</w:t>
            </w:r>
            <w:r w:rsidRPr="008D2A07">
              <w:rPr>
                <w:rFonts w:ascii="Ebrima" w:eastAsia="ArialMT" w:hAnsi="Ebrima" w:cs="Arial"/>
                <w:sz w:val="20"/>
                <w:szCs w:val="20"/>
              </w:rPr>
              <w:t>, considerando que o percentual de desconto apresentado deverá incidir linearmente sobre os preços de todos os itens do orçamento estimado.</w:t>
            </w:r>
          </w:p>
          <w:p w:rsidR="00CD3105" w:rsidRPr="008D2C99" w:rsidRDefault="00AE4994" w:rsidP="00CD3105">
            <w:pPr>
              <w:numPr>
                <w:ilvl w:val="0"/>
                <w:numId w:val="1"/>
              </w:numPr>
              <w:autoSpaceDE w:val="0"/>
              <w:autoSpaceDN w:val="0"/>
              <w:adjustRightInd w:val="0"/>
              <w:spacing w:before="120" w:after="0" w:line="240" w:lineRule="auto"/>
              <w:jc w:val="both"/>
              <w:rPr>
                <w:rFonts w:ascii="Ebrima" w:eastAsia="ArialMT" w:hAnsi="Ebrima" w:cs="Arial"/>
                <w:sz w:val="20"/>
                <w:szCs w:val="20"/>
              </w:rPr>
            </w:pPr>
            <w:r>
              <w:rPr>
                <w:rFonts w:ascii="Ebrima" w:eastAsia="ArialMT" w:hAnsi="Ebrima" w:cs="Arial"/>
                <w:b/>
                <w:sz w:val="20"/>
                <w:szCs w:val="20"/>
              </w:rPr>
              <w:t>Inversão das fases da licitação</w:t>
            </w:r>
            <w:r>
              <w:rPr>
                <w:rFonts w:ascii="Ebrima" w:eastAsia="ArialMT" w:hAnsi="Ebrima" w:cs="Arial"/>
                <w:sz w:val="20"/>
                <w:szCs w:val="20"/>
              </w:rPr>
              <w:t xml:space="preserve">: primeiro ocorrerá </w:t>
            </w:r>
            <w:proofErr w:type="gramStart"/>
            <w:r>
              <w:rPr>
                <w:rFonts w:ascii="Ebrima" w:eastAsia="ArialMT" w:hAnsi="Ebrima" w:cs="Arial"/>
                <w:sz w:val="20"/>
                <w:szCs w:val="20"/>
              </w:rPr>
              <w:t>a</w:t>
            </w:r>
            <w:proofErr w:type="gramEnd"/>
            <w:r>
              <w:rPr>
                <w:rFonts w:ascii="Ebrima" w:eastAsia="ArialMT" w:hAnsi="Ebrima" w:cs="Arial"/>
                <w:sz w:val="20"/>
                <w:szCs w:val="20"/>
              </w:rPr>
              <w:t xml:space="preserve"> abertura e julgamento das propostas, </w:t>
            </w:r>
            <w:r w:rsidRPr="008D2C99">
              <w:rPr>
                <w:rFonts w:ascii="Ebrima" w:eastAsia="ArialMT" w:hAnsi="Ebrima" w:cs="Arial"/>
                <w:sz w:val="20"/>
                <w:szCs w:val="20"/>
              </w:rPr>
              <w:t xml:space="preserve">sendo </w:t>
            </w:r>
            <w:r w:rsidRPr="008D2C99">
              <w:rPr>
                <w:rFonts w:ascii="Ebrima" w:hAnsi="Ebrima" w:cs="Arial"/>
                <w:sz w:val="20"/>
                <w:szCs w:val="20"/>
              </w:rPr>
              <w:t>exigida a apresentação dos documentos de habilitação apenas do licitante vencedor</w:t>
            </w:r>
            <w:r w:rsidRPr="008D2C99">
              <w:rPr>
                <w:rFonts w:ascii="Ebrima" w:eastAsia="ArialMT" w:hAnsi="Ebrima" w:cs="Arial"/>
                <w:sz w:val="20"/>
                <w:szCs w:val="20"/>
              </w:rPr>
              <w:t xml:space="preserve"> e, sendo este inabilitado, obedecendo-se à ordem subsequente de classificação.</w:t>
            </w:r>
          </w:p>
          <w:p w:rsidR="00D66F1F" w:rsidRPr="008D2C99" w:rsidRDefault="00D66F1F" w:rsidP="00D66F1F">
            <w:pPr>
              <w:numPr>
                <w:ilvl w:val="0"/>
                <w:numId w:val="1"/>
              </w:numPr>
              <w:autoSpaceDE w:val="0"/>
              <w:autoSpaceDN w:val="0"/>
              <w:adjustRightInd w:val="0"/>
              <w:spacing w:before="120" w:after="0" w:line="240" w:lineRule="auto"/>
              <w:jc w:val="both"/>
              <w:rPr>
                <w:rFonts w:ascii="Ebrima" w:eastAsia="ArialMT" w:hAnsi="Ebrima" w:cs="Arial"/>
                <w:sz w:val="20"/>
                <w:szCs w:val="20"/>
              </w:rPr>
            </w:pPr>
            <w:r w:rsidRPr="008D2C99">
              <w:rPr>
                <w:rFonts w:ascii="Ebrima" w:eastAsia="ArialMT" w:hAnsi="Ebrima" w:cs="Arial"/>
                <w:b/>
                <w:sz w:val="20"/>
                <w:szCs w:val="20"/>
              </w:rPr>
              <w:t>O MODO DE DISPUTA SERÁ O FECHADO, PORTANTO</w:t>
            </w:r>
            <w:r w:rsidR="00665755">
              <w:rPr>
                <w:rFonts w:ascii="Ebrima" w:eastAsia="ArialMT" w:hAnsi="Ebrima" w:cs="Arial"/>
                <w:b/>
                <w:sz w:val="20"/>
                <w:szCs w:val="20"/>
              </w:rPr>
              <w:t>,</w:t>
            </w:r>
            <w:r w:rsidRPr="008D2C99">
              <w:rPr>
                <w:rFonts w:ascii="Ebrima" w:eastAsia="ArialMT" w:hAnsi="Ebrima" w:cs="Arial"/>
                <w:b/>
                <w:sz w:val="20"/>
                <w:szCs w:val="20"/>
              </w:rPr>
              <w:t xml:space="preserve"> SEM ETAPA DE LANCES</w:t>
            </w:r>
            <w:r w:rsidR="00CD3105" w:rsidRPr="008D2C99">
              <w:rPr>
                <w:rFonts w:ascii="Ebrima" w:eastAsia="ArialMT" w:hAnsi="Ebrima" w:cs="Arial"/>
                <w:sz w:val="20"/>
                <w:szCs w:val="20"/>
              </w:rPr>
              <w:t>, sendo que as propostas serão abertas na sessão pública e ordenadas confo</w:t>
            </w:r>
            <w:r w:rsidRPr="008D2C99">
              <w:rPr>
                <w:rFonts w:ascii="Ebrima" w:eastAsia="ArialMT" w:hAnsi="Ebrima" w:cs="Arial"/>
                <w:sz w:val="20"/>
                <w:szCs w:val="20"/>
              </w:rPr>
              <w:t xml:space="preserve">rme o critério de vantajosidade. </w:t>
            </w:r>
            <w:r w:rsidRPr="008D2C99">
              <w:rPr>
                <w:rFonts w:ascii="Ebrima" w:eastAsia="ArialMT" w:hAnsi="Ebrima" w:cs="Arial"/>
                <w:b/>
                <w:sz w:val="20"/>
                <w:szCs w:val="20"/>
              </w:rPr>
              <w:t>C</w:t>
            </w:r>
            <w:r w:rsidRPr="008D2C99">
              <w:rPr>
                <w:rFonts w:ascii="Ebrima" w:eastAsia="ArialMT" w:hAnsi="Ebrima" w:cs="Arial"/>
                <w:b/>
                <w:color w:val="000000"/>
                <w:sz w:val="20"/>
              </w:rPr>
              <w:t>ada licitante concorrerá com o valor do desconto inicial de sua proposta.</w:t>
            </w:r>
          </w:p>
          <w:p w:rsidR="00AE4994" w:rsidRDefault="00AE4994">
            <w:pPr>
              <w:numPr>
                <w:ilvl w:val="0"/>
                <w:numId w:val="1"/>
              </w:numPr>
              <w:autoSpaceDE w:val="0"/>
              <w:autoSpaceDN w:val="0"/>
              <w:adjustRightInd w:val="0"/>
              <w:spacing w:before="120" w:after="0" w:line="240" w:lineRule="auto"/>
              <w:jc w:val="both"/>
              <w:rPr>
                <w:rFonts w:ascii="Ebrima" w:eastAsia="ArialMT" w:hAnsi="Ebrima" w:cs="Arial"/>
                <w:sz w:val="20"/>
                <w:szCs w:val="20"/>
              </w:rPr>
            </w:pPr>
            <w:r w:rsidRPr="008D2C99">
              <w:rPr>
                <w:rFonts w:ascii="Ebrima" w:eastAsia="ArialMT" w:hAnsi="Ebrima" w:cs="Arial"/>
                <w:b/>
                <w:sz w:val="20"/>
                <w:szCs w:val="20"/>
              </w:rPr>
              <w:t>Fase recursal única</w:t>
            </w:r>
            <w:r w:rsidRPr="008D2C99">
              <w:rPr>
                <w:rFonts w:ascii="Ebrima" w:eastAsia="ArialMT" w:hAnsi="Ebrima" w:cs="Arial"/>
                <w:sz w:val="20"/>
                <w:szCs w:val="20"/>
              </w:rPr>
              <w:t>: a fase recursal somente ocorrerá depois da decisão quanto ao licitante habilitado e declarado provisoriamente vencedor. É obrigatório que os licitantes manifestem sua intenção de recorrer no momento oportuno</w:t>
            </w:r>
            <w:r>
              <w:rPr>
                <w:rFonts w:ascii="Ebrima" w:eastAsia="ArialMT" w:hAnsi="Ebrima" w:cs="Arial"/>
                <w:sz w:val="20"/>
                <w:szCs w:val="20"/>
              </w:rPr>
              <w:t xml:space="preserve">, </w:t>
            </w:r>
            <w:proofErr w:type="gramStart"/>
            <w:r>
              <w:rPr>
                <w:rFonts w:ascii="Ebrima" w:eastAsia="ArialMT" w:hAnsi="Ebrima" w:cs="Arial"/>
                <w:sz w:val="20"/>
                <w:szCs w:val="20"/>
              </w:rPr>
              <w:t>sob pena</w:t>
            </w:r>
            <w:proofErr w:type="gramEnd"/>
            <w:r>
              <w:rPr>
                <w:rFonts w:ascii="Ebrima" w:eastAsia="ArialMT" w:hAnsi="Ebrima" w:cs="Arial"/>
                <w:sz w:val="20"/>
                <w:szCs w:val="20"/>
              </w:rPr>
              <w:t xml:space="preserve"> de decadência do direito, de acordo com os prazos e procedimentos </w:t>
            </w:r>
            <w:r>
              <w:rPr>
                <w:rFonts w:ascii="Ebrima" w:eastAsia="ArialMT" w:hAnsi="Ebrima" w:cs="Arial"/>
                <w:color w:val="000000"/>
                <w:sz w:val="20"/>
                <w:szCs w:val="20"/>
              </w:rPr>
              <w:t>estabelecidos neste Edital.</w:t>
            </w:r>
          </w:p>
          <w:p w:rsidR="00AE4994" w:rsidRDefault="00AE4994">
            <w:pPr>
              <w:numPr>
                <w:ilvl w:val="0"/>
                <w:numId w:val="1"/>
              </w:numPr>
              <w:autoSpaceDE w:val="0"/>
              <w:autoSpaceDN w:val="0"/>
              <w:adjustRightInd w:val="0"/>
              <w:spacing w:before="120" w:after="0" w:line="240" w:lineRule="auto"/>
              <w:jc w:val="both"/>
              <w:rPr>
                <w:rFonts w:ascii="Ebrima" w:eastAsia="ArialMT" w:hAnsi="Ebrima" w:cs="Arial"/>
                <w:sz w:val="20"/>
                <w:szCs w:val="20"/>
              </w:rPr>
            </w:pPr>
            <w:r>
              <w:rPr>
                <w:rFonts w:ascii="Ebrima" w:eastAsia="ArialMT" w:hAnsi="Ebrima" w:cs="Arial"/>
                <w:sz w:val="20"/>
                <w:szCs w:val="20"/>
              </w:rPr>
              <w:t>A</w:t>
            </w:r>
            <w:r w:rsidR="00A17BCF">
              <w:rPr>
                <w:rFonts w:ascii="Ebrima" w:eastAsia="ArialMT" w:hAnsi="Ebrima" w:cs="Arial"/>
                <w:sz w:val="20"/>
                <w:szCs w:val="20"/>
              </w:rPr>
              <w:t>s</w:t>
            </w:r>
            <w:r>
              <w:rPr>
                <w:rFonts w:ascii="Ebrima" w:eastAsia="ArialMT" w:hAnsi="Ebrima" w:cs="Arial"/>
                <w:sz w:val="20"/>
                <w:szCs w:val="20"/>
              </w:rPr>
              <w:t xml:space="preserve"> </w:t>
            </w:r>
            <w:r>
              <w:rPr>
                <w:rFonts w:ascii="Ebrima" w:eastAsia="ArialMT" w:hAnsi="Ebrima" w:cs="Arial"/>
                <w:b/>
                <w:sz w:val="20"/>
                <w:szCs w:val="20"/>
              </w:rPr>
              <w:t>penalidade</w:t>
            </w:r>
            <w:r w:rsidR="00A17BCF">
              <w:rPr>
                <w:rFonts w:ascii="Ebrima" w:eastAsia="ArialMT" w:hAnsi="Ebrima" w:cs="Arial"/>
                <w:b/>
                <w:sz w:val="20"/>
                <w:szCs w:val="20"/>
              </w:rPr>
              <w:t>s</w:t>
            </w:r>
            <w:r>
              <w:rPr>
                <w:rFonts w:ascii="Ebrima" w:eastAsia="ArialMT" w:hAnsi="Ebrima" w:cs="Arial"/>
                <w:sz w:val="20"/>
                <w:szCs w:val="20"/>
              </w:rPr>
              <w:t xml:space="preserve"> prevista</w:t>
            </w:r>
            <w:r w:rsidR="00A17BCF">
              <w:rPr>
                <w:rFonts w:ascii="Ebrima" w:eastAsia="ArialMT" w:hAnsi="Ebrima" w:cs="Arial"/>
                <w:sz w:val="20"/>
                <w:szCs w:val="20"/>
              </w:rPr>
              <w:t>s</w:t>
            </w:r>
            <w:r>
              <w:rPr>
                <w:rFonts w:ascii="Ebrima" w:eastAsia="ArialMT" w:hAnsi="Ebrima" w:cs="Arial"/>
                <w:sz w:val="20"/>
                <w:szCs w:val="20"/>
              </w:rPr>
              <w:t xml:space="preserve"> para atrasos, inadimplementos, inexecuções e outros relativos ao presente Edital, além das cominações previstas no art. 87 da Lei 8.666/93, incluem o impedimento de licitar e contratar por até </w:t>
            </w:r>
            <w:proofErr w:type="gramStart"/>
            <w:r>
              <w:rPr>
                <w:rFonts w:ascii="Ebrima" w:eastAsia="ArialMT" w:hAnsi="Ebrima" w:cs="Arial"/>
                <w:sz w:val="20"/>
                <w:szCs w:val="20"/>
              </w:rPr>
              <w:t>5</w:t>
            </w:r>
            <w:proofErr w:type="gramEnd"/>
            <w:r>
              <w:rPr>
                <w:rFonts w:ascii="Ebrima" w:eastAsia="ArialMT" w:hAnsi="Ebrima" w:cs="Arial"/>
                <w:sz w:val="20"/>
                <w:szCs w:val="20"/>
              </w:rPr>
              <w:t xml:space="preserve"> (cinco) anos, conforme art. 47 da Lei 12.462/11.</w:t>
            </w:r>
          </w:p>
          <w:p w:rsidR="00AE4994" w:rsidRDefault="00AE4994">
            <w:pPr>
              <w:numPr>
                <w:ilvl w:val="0"/>
                <w:numId w:val="1"/>
              </w:numPr>
              <w:autoSpaceDE w:val="0"/>
              <w:autoSpaceDN w:val="0"/>
              <w:adjustRightInd w:val="0"/>
              <w:spacing w:before="120" w:after="0" w:line="240" w:lineRule="auto"/>
              <w:jc w:val="both"/>
              <w:rPr>
                <w:rFonts w:ascii="Ebrima" w:eastAsia="ArialMT" w:hAnsi="Ebrima" w:cs="Arial"/>
                <w:sz w:val="20"/>
                <w:szCs w:val="20"/>
              </w:rPr>
            </w:pPr>
            <w:r>
              <w:rPr>
                <w:rFonts w:ascii="Ebrima" w:hAnsi="Ebrima" w:cs="Arial"/>
                <w:sz w:val="20"/>
                <w:szCs w:val="20"/>
              </w:rPr>
              <w:t>A</w:t>
            </w:r>
            <w:r>
              <w:rPr>
                <w:rFonts w:ascii="Ebrima" w:eastAsia="ArialMT" w:hAnsi="Ebrima" w:cs="Arial"/>
                <w:sz w:val="20"/>
                <w:szCs w:val="20"/>
              </w:rPr>
              <w:t xml:space="preserve"> UFSC realiza </w:t>
            </w:r>
            <w:r>
              <w:rPr>
                <w:rFonts w:ascii="Ebrima" w:eastAsia="ArialMT" w:hAnsi="Ebrima" w:cs="Arial"/>
                <w:b/>
                <w:sz w:val="20"/>
                <w:szCs w:val="20"/>
              </w:rPr>
              <w:t>gestão e fiscalização</w:t>
            </w:r>
            <w:r>
              <w:rPr>
                <w:rFonts w:ascii="Ebrima" w:eastAsia="ArialMT" w:hAnsi="Ebrima" w:cs="Arial"/>
                <w:sz w:val="20"/>
                <w:szCs w:val="20"/>
              </w:rPr>
              <w:t xml:space="preserve"> contratual efetiva e procede a abertura de processos administrativos para aplicação de penalidades por descumprimentos contratuais e legais, não havendo possibilidades de negociação ou aditamento de prazos/valores fora das possibilidades legais.</w:t>
            </w:r>
          </w:p>
          <w:p w:rsidR="00AE4994" w:rsidRDefault="00AE4994">
            <w:pPr>
              <w:numPr>
                <w:ilvl w:val="0"/>
                <w:numId w:val="1"/>
              </w:numPr>
              <w:autoSpaceDE w:val="0"/>
              <w:autoSpaceDN w:val="0"/>
              <w:adjustRightInd w:val="0"/>
              <w:spacing w:before="120" w:after="0" w:line="240" w:lineRule="auto"/>
              <w:jc w:val="both"/>
              <w:rPr>
                <w:rFonts w:ascii="Ebrima" w:eastAsia="ArialMT" w:hAnsi="Ebrima" w:cs="Arial"/>
                <w:sz w:val="20"/>
                <w:szCs w:val="20"/>
              </w:rPr>
            </w:pPr>
            <w:r>
              <w:rPr>
                <w:rFonts w:ascii="Ebrima" w:eastAsia="ArialMT" w:hAnsi="Ebrima" w:cs="Arial"/>
                <w:sz w:val="20"/>
                <w:szCs w:val="20"/>
              </w:rPr>
              <w:t>O presente certame licitatório se regra pelas disposições da Lei nº 12.462/11</w:t>
            </w:r>
            <w:r w:rsidR="008B4661">
              <w:rPr>
                <w:rFonts w:ascii="Ebrima" w:eastAsia="ArialMT" w:hAnsi="Ebrima" w:cs="Arial"/>
                <w:sz w:val="20"/>
                <w:szCs w:val="20"/>
              </w:rPr>
              <w:t xml:space="preserve"> e suas posteriores alterações</w:t>
            </w:r>
            <w:r>
              <w:rPr>
                <w:rFonts w:ascii="Ebrima" w:eastAsia="ArialMT" w:hAnsi="Ebrima" w:cs="Arial"/>
                <w:sz w:val="20"/>
                <w:szCs w:val="20"/>
              </w:rPr>
              <w:t>, do Decreto nº 7.581/11</w:t>
            </w:r>
            <w:r w:rsidR="008B4661">
              <w:rPr>
                <w:rFonts w:ascii="Ebrima" w:eastAsia="ArialMT" w:hAnsi="Ebrima" w:cs="Arial"/>
                <w:sz w:val="20"/>
                <w:szCs w:val="20"/>
              </w:rPr>
              <w:t xml:space="preserve"> e suas posteriores alterações</w:t>
            </w:r>
            <w:r>
              <w:rPr>
                <w:rFonts w:ascii="Ebrima" w:eastAsia="ArialMT" w:hAnsi="Ebrima" w:cs="Arial"/>
                <w:sz w:val="20"/>
                <w:szCs w:val="20"/>
              </w:rPr>
              <w:t>, do Decreto nº 8.080/13, da Instrução Normativa 02/2010 da SLTI e suas posteriores alterações, da Lei Complementar nº 123/06,</w:t>
            </w:r>
            <w:r w:rsidR="00471029">
              <w:rPr>
                <w:rFonts w:ascii="Ebrima" w:eastAsia="ArialMT" w:hAnsi="Ebrima" w:cs="Arial"/>
                <w:sz w:val="20"/>
                <w:szCs w:val="20"/>
              </w:rPr>
              <w:t xml:space="preserve"> da Lei Complementar nº 147/14,</w:t>
            </w:r>
            <w:r>
              <w:rPr>
                <w:rFonts w:ascii="Ebrima" w:eastAsia="ArialMT" w:hAnsi="Ebrima" w:cs="Arial"/>
                <w:sz w:val="20"/>
                <w:szCs w:val="20"/>
              </w:rPr>
              <w:t xml:space="preserve"> do Decreto nº 6.204/07, da Instrução Normativa nº 05/2005 e demais legislações pertinentes e, ainda, pelo estabelecido no presente Edital e seus Anexos.</w:t>
            </w:r>
          </w:p>
          <w:p w:rsidR="008C642E" w:rsidRPr="009D7022" w:rsidRDefault="008C642E" w:rsidP="008C642E">
            <w:pPr>
              <w:numPr>
                <w:ilvl w:val="0"/>
                <w:numId w:val="1"/>
              </w:numPr>
              <w:autoSpaceDE w:val="0"/>
              <w:autoSpaceDN w:val="0"/>
              <w:adjustRightInd w:val="0"/>
              <w:spacing w:before="120" w:after="0" w:line="240" w:lineRule="auto"/>
              <w:jc w:val="both"/>
              <w:rPr>
                <w:rFonts w:ascii="Ebrima" w:eastAsia="ArialMT" w:hAnsi="Ebrima" w:cs="Arial"/>
                <w:sz w:val="20"/>
                <w:szCs w:val="20"/>
              </w:rPr>
            </w:pPr>
            <w:r w:rsidRPr="009D7022">
              <w:rPr>
                <w:rFonts w:ascii="Ebrima" w:eastAsia="ArialMT" w:hAnsi="Ebrima" w:cs="Arial"/>
                <w:sz w:val="20"/>
                <w:szCs w:val="20"/>
              </w:rPr>
              <w:t xml:space="preserve">O Edital e seus Anexos estão disponíveis no sítio </w:t>
            </w:r>
            <w:hyperlink r:id="rId14" w:history="1">
              <w:r w:rsidR="00FA2BE6" w:rsidRPr="00FA2BE6">
                <w:rPr>
                  <w:rStyle w:val="Hyperlink"/>
                  <w:rFonts w:ascii="Ebrima" w:eastAsia="ArialMT" w:hAnsi="Ebrima" w:cs="Arial"/>
                  <w:b/>
                  <w:color w:val="auto"/>
                  <w:sz w:val="20"/>
                  <w:szCs w:val="20"/>
                </w:rPr>
                <w:t>www.ufsc.br/licitacoes</w:t>
              </w:r>
            </w:hyperlink>
            <w:r w:rsidR="00FA2BE6" w:rsidRPr="00FA2BE6">
              <w:rPr>
                <w:rFonts w:ascii="Ebrima" w:eastAsia="ArialMT" w:hAnsi="Ebrima" w:cs="Arial"/>
                <w:b/>
                <w:sz w:val="20"/>
                <w:szCs w:val="20"/>
              </w:rPr>
              <w:t xml:space="preserve"> </w:t>
            </w:r>
            <w:r w:rsidRPr="00FA2BE6">
              <w:rPr>
                <w:rFonts w:ascii="Ebrima" w:hAnsi="Ebrima"/>
                <w:sz w:val="20"/>
                <w:szCs w:val="20"/>
              </w:rPr>
              <w:t xml:space="preserve">e no Portal de Compras do Governo Federal - COMPRASNET, no sítio </w:t>
            </w:r>
            <w:hyperlink r:id="rId15" w:history="1">
              <w:r w:rsidRPr="00FA2BE6">
                <w:rPr>
                  <w:rStyle w:val="Hyperlink"/>
                  <w:rFonts w:ascii="Ebrima" w:hAnsi="Ebrima"/>
                  <w:b/>
                  <w:color w:val="auto"/>
                  <w:sz w:val="20"/>
                  <w:szCs w:val="20"/>
                </w:rPr>
                <w:t>www.comprasnet.gov.br</w:t>
              </w:r>
            </w:hyperlink>
            <w:r w:rsidRPr="00FA2BE6">
              <w:rPr>
                <w:rFonts w:ascii="Ebrima" w:hAnsi="Ebrima"/>
                <w:sz w:val="20"/>
                <w:szCs w:val="20"/>
              </w:rPr>
              <w:t>.</w:t>
            </w:r>
            <w:r w:rsidRPr="00FA2BE6">
              <w:rPr>
                <w:rFonts w:ascii="Ebrima" w:eastAsia="ArialMT" w:hAnsi="Ebrima" w:cs="Arial"/>
                <w:sz w:val="20"/>
                <w:szCs w:val="20"/>
              </w:rPr>
              <w:t xml:space="preserve"> O processo e demais informações poderão ser obtidos junto à Comissão Permanente de Licitação (CPL), pelo </w:t>
            </w:r>
            <w:r w:rsidR="00F336D2">
              <w:rPr>
                <w:rFonts w:ascii="Ebrima" w:eastAsia="ArialMT" w:hAnsi="Ebrima" w:cs="Arial"/>
                <w:b/>
                <w:sz w:val="20"/>
                <w:szCs w:val="20"/>
              </w:rPr>
              <w:t>telefone (48) 3721-</w:t>
            </w:r>
            <w:r w:rsidR="00B3395F" w:rsidRPr="00FA2BE6">
              <w:rPr>
                <w:rFonts w:ascii="Ebrima" w:eastAsia="ArialMT" w:hAnsi="Ebrima" w:cs="Arial"/>
                <w:b/>
                <w:sz w:val="20"/>
                <w:szCs w:val="20"/>
              </w:rPr>
              <w:t>4429/49</w:t>
            </w:r>
            <w:r w:rsidRPr="00FA2BE6">
              <w:rPr>
                <w:rFonts w:ascii="Ebrima" w:eastAsia="ArialMT" w:hAnsi="Ebrima" w:cs="Arial"/>
                <w:b/>
                <w:sz w:val="20"/>
                <w:szCs w:val="20"/>
              </w:rPr>
              <w:t>19</w:t>
            </w:r>
            <w:r w:rsidR="00F336D2">
              <w:rPr>
                <w:rFonts w:ascii="Ebrima" w:eastAsia="ArialMT" w:hAnsi="Ebrima" w:cs="Arial"/>
                <w:b/>
                <w:sz w:val="20"/>
                <w:szCs w:val="20"/>
              </w:rPr>
              <w:t>/4427</w:t>
            </w:r>
            <w:r w:rsidRPr="00FA2BE6">
              <w:rPr>
                <w:rFonts w:ascii="Ebrima" w:eastAsia="ArialMT" w:hAnsi="Ebrima" w:cs="Arial"/>
                <w:sz w:val="20"/>
                <w:szCs w:val="20"/>
              </w:rPr>
              <w:t xml:space="preserve"> o</w:t>
            </w:r>
            <w:r w:rsidRPr="00A17BCF">
              <w:rPr>
                <w:rFonts w:ascii="Ebrima" w:eastAsia="ArialMT" w:hAnsi="Ebrima" w:cs="Arial"/>
                <w:sz w:val="20"/>
                <w:szCs w:val="20"/>
              </w:rPr>
              <w:t xml:space="preserve">u e-mail </w:t>
            </w:r>
            <w:hyperlink r:id="rId16" w:history="1">
              <w:r w:rsidR="00FA2BE6" w:rsidRPr="00FA2BE6">
                <w:rPr>
                  <w:rStyle w:val="Hyperlink"/>
                  <w:rFonts w:ascii="Ebrima" w:eastAsia="ArialMT" w:hAnsi="Ebrima" w:cs="Arial"/>
                  <w:b/>
                  <w:color w:val="auto"/>
                  <w:sz w:val="20"/>
                  <w:szCs w:val="20"/>
                </w:rPr>
                <w:t>licitacoes.dpl@contato.ufsc.br</w:t>
              </w:r>
            </w:hyperlink>
            <w:r w:rsidRPr="00FA2BE6">
              <w:rPr>
                <w:rFonts w:ascii="Ebrima" w:eastAsia="ArialMT" w:hAnsi="Ebrima" w:cs="Arial"/>
                <w:sz w:val="20"/>
                <w:szCs w:val="20"/>
              </w:rPr>
              <w:t>.</w:t>
            </w:r>
            <w:r w:rsidR="00FA2BE6">
              <w:rPr>
                <w:rFonts w:ascii="Ebrima" w:eastAsia="ArialMT" w:hAnsi="Ebrima" w:cs="Arial"/>
                <w:sz w:val="20"/>
                <w:szCs w:val="20"/>
              </w:rPr>
              <w:t xml:space="preserve"> </w:t>
            </w:r>
            <w:r w:rsidRPr="009D7022">
              <w:rPr>
                <w:rFonts w:ascii="Ebrima" w:eastAsia="ArialMT" w:hAnsi="Ebrima" w:cs="Arial"/>
                <w:sz w:val="20"/>
                <w:szCs w:val="20"/>
              </w:rPr>
              <w:t xml:space="preserve"> </w:t>
            </w:r>
          </w:p>
          <w:p w:rsidR="00AE4994" w:rsidRDefault="00AE4994">
            <w:pPr>
              <w:numPr>
                <w:ilvl w:val="0"/>
                <w:numId w:val="1"/>
              </w:numPr>
              <w:autoSpaceDE w:val="0"/>
              <w:autoSpaceDN w:val="0"/>
              <w:adjustRightInd w:val="0"/>
              <w:spacing w:before="120" w:after="0" w:line="240" w:lineRule="auto"/>
              <w:jc w:val="both"/>
              <w:rPr>
                <w:rFonts w:ascii="Ebrima" w:eastAsia="ArialMT" w:hAnsi="Ebrima" w:cs="Arial"/>
                <w:sz w:val="20"/>
                <w:szCs w:val="20"/>
              </w:rPr>
            </w:pPr>
            <w:r>
              <w:rPr>
                <w:rFonts w:ascii="Ebrima" w:eastAsia="FangSong" w:hAnsi="Ebrima" w:cs="Aharoni"/>
                <w:color w:val="000000"/>
                <w:sz w:val="20"/>
                <w:szCs w:val="20"/>
                <w:lang w:bidi="he-IL"/>
              </w:rPr>
              <w:t xml:space="preserve">A empresa contratada ficará obrigada a aceitar, nas mesmas condições contratuais, os </w:t>
            </w:r>
            <w:r>
              <w:rPr>
                <w:rFonts w:ascii="Ebrima" w:eastAsia="FangSong" w:hAnsi="Ebrima" w:cs="Aharoni"/>
                <w:b/>
                <w:color w:val="000000"/>
                <w:sz w:val="20"/>
                <w:szCs w:val="20"/>
                <w:lang w:bidi="he-IL"/>
              </w:rPr>
              <w:t>acréscimos ou supressões que se fizerem necessários</w:t>
            </w:r>
            <w:r>
              <w:rPr>
                <w:rFonts w:ascii="Ebrima" w:eastAsia="FangSong" w:hAnsi="Ebrima" w:cs="Aharoni"/>
                <w:color w:val="000000"/>
                <w:sz w:val="20"/>
                <w:szCs w:val="20"/>
                <w:lang w:bidi="he-IL"/>
              </w:rPr>
              <w:t>, nos termos do art. 65, § 1º da Lei nº 8.666/93.</w:t>
            </w:r>
          </w:p>
        </w:tc>
      </w:tr>
    </w:tbl>
    <w:p w:rsidR="00AE4994" w:rsidRDefault="00AE4994">
      <w:pPr>
        <w:autoSpaceDE w:val="0"/>
        <w:autoSpaceDN w:val="0"/>
        <w:adjustRightInd w:val="0"/>
        <w:spacing w:after="0" w:line="240" w:lineRule="auto"/>
        <w:jc w:val="center"/>
        <w:rPr>
          <w:rFonts w:ascii="Ebrima" w:hAnsi="Ebrima" w:cs="Arial"/>
          <w:b/>
          <w:bCs/>
          <w:color w:val="FF0000"/>
        </w:rPr>
        <w:sectPr w:rsidR="00AE4994">
          <w:headerReference w:type="even" r:id="rId17"/>
          <w:headerReference w:type="default" r:id="rId18"/>
          <w:footerReference w:type="even" r:id="rId19"/>
          <w:footerReference w:type="default" r:id="rId20"/>
          <w:pgSz w:w="11906" w:h="16838"/>
          <w:pgMar w:top="1134" w:right="1134" w:bottom="1134" w:left="1701" w:header="709" w:footer="709" w:gutter="0"/>
          <w:cols w:space="708"/>
          <w:docGrid w:linePitch="360"/>
        </w:sectPr>
      </w:pPr>
    </w:p>
    <w:p w:rsidR="00636B91" w:rsidRDefault="00636B91" w:rsidP="00636B91">
      <w:pPr>
        <w:autoSpaceDE w:val="0"/>
        <w:autoSpaceDN w:val="0"/>
        <w:adjustRightInd w:val="0"/>
        <w:spacing w:after="0" w:line="240" w:lineRule="auto"/>
        <w:jc w:val="center"/>
        <w:rPr>
          <w:rFonts w:ascii="Ebrima" w:hAnsi="Ebrima" w:cs="Arial"/>
          <w:b/>
          <w:bCs/>
          <w:sz w:val="24"/>
          <w:szCs w:val="24"/>
        </w:rPr>
      </w:pPr>
      <w:r>
        <w:rPr>
          <w:rFonts w:ascii="Ebrima" w:hAnsi="Ebrima" w:cs="Arial"/>
          <w:b/>
          <w:bCs/>
          <w:sz w:val="24"/>
          <w:szCs w:val="24"/>
        </w:rPr>
        <w:lastRenderedPageBreak/>
        <w:t xml:space="preserve">RDC </w:t>
      </w:r>
      <w:r w:rsidRPr="00636B91">
        <w:rPr>
          <w:rFonts w:ascii="Ebrima" w:hAnsi="Ebrima" w:cs="Arial"/>
          <w:b/>
          <w:bCs/>
          <w:color w:val="FF0000"/>
          <w:sz w:val="24"/>
          <w:szCs w:val="24"/>
        </w:rPr>
        <w:t>0XX/201x</w:t>
      </w:r>
    </w:p>
    <w:p w:rsidR="00636B91" w:rsidRDefault="00636B91" w:rsidP="00636B91">
      <w:pPr>
        <w:autoSpaceDE w:val="0"/>
        <w:autoSpaceDN w:val="0"/>
        <w:adjustRightInd w:val="0"/>
        <w:spacing w:after="0" w:line="240" w:lineRule="auto"/>
        <w:jc w:val="center"/>
        <w:rPr>
          <w:rFonts w:ascii="Ebrima" w:hAnsi="Ebrima" w:cs="Arial"/>
          <w:b/>
          <w:bCs/>
          <w:sz w:val="24"/>
          <w:szCs w:val="24"/>
        </w:rPr>
      </w:pPr>
      <w:r>
        <w:rPr>
          <w:rFonts w:ascii="Ebrima" w:hAnsi="Ebrima" w:cs="Arial"/>
          <w:b/>
          <w:bCs/>
          <w:sz w:val="24"/>
          <w:szCs w:val="24"/>
        </w:rPr>
        <w:t xml:space="preserve">Processo </w:t>
      </w:r>
      <w:proofErr w:type="gramStart"/>
      <w:r>
        <w:rPr>
          <w:rFonts w:ascii="Ebrima" w:hAnsi="Ebrima" w:cs="Arial"/>
          <w:b/>
          <w:bCs/>
          <w:sz w:val="24"/>
          <w:szCs w:val="24"/>
        </w:rPr>
        <w:t>23080.</w:t>
      </w:r>
      <w:proofErr w:type="gramEnd"/>
      <w:r w:rsidRPr="00636B91">
        <w:rPr>
          <w:rFonts w:ascii="Ebrima" w:hAnsi="Ebrima" w:cs="Arial"/>
          <w:b/>
          <w:bCs/>
          <w:color w:val="FF0000"/>
          <w:sz w:val="24"/>
          <w:szCs w:val="24"/>
        </w:rPr>
        <w:t>XXXXX/201X-XX</w:t>
      </w:r>
    </w:p>
    <w:p w:rsidR="00AE4994" w:rsidRDefault="00AE4994">
      <w:pPr>
        <w:autoSpaceDE w:val="0"/>
        <w:autoSpaceDN w:val="0"/>
        <w:adjustRightInd w:val="0"/>
        <w:spacing w:after="0" w:line="240" w:lineRule="auto"/>
        <w:jc w:val="center"/>
        <w:rPr>
          <w:rFonts w:ascii="Ebrima" w:hAnsi="Ebrima" w:cs="Arial"/>
          <w:b/>
          <w:bCs/>
          <w:color w:val="FF0000"/>
          <w:sz w:val="24"/>
          <w:szCs w:val="24"/>
        </w:rPr>
      </w:pPr>
    </w:p>
    <w:p w:rsidR="00AE4994" w:rsidRDefault="00636B91">
      <w:pPr>
        <w:autoSpaceDE w:val="0"/>
        <w:autoSpaceDN w:val="0"/>
        <w:adjustRightInd w:val="0"/>
        <w:spacing w:after="0" w:line="240" w:lineRule="auto"/>
        <w:jc w:val="center"/>
        <w:rPr>
          <w:rFonts w:ascii="Ebrima" w:hAnsi="Ebrima" w:cs="Arial"/>
          <w:b/>
          <w:bCs/>
          <w:sz w:val="24"/>
          <w:szCs w:val="24"/>
        </w:rPr>
      </w:pPr>
      <w:r w:rsidRPr="00636B91">
        <w:rPr>
          <w:rFonts w:ascii="Ebrima" w:hAnsi="Ebrima" w:cs="Arial"/>
          <w:b/>
          <w:bCs/>
          <w:color w:val="FF0000"/>
          <w:sz w:val="24"/>
          <w:szCs w:val="24"/>
        </w:rPr>
        <w:t xml:space="preserve">MINUTA DE </w:t>
      </w:r>
      <w:r w:rsidR="00AE4994">
        <w:rPr>
          <w:rFonts w:ascii="Ebrima" w:hAnsi="Ebrima" w:cs="Arial"/>
          <w:b/>
          <w:bCs/>
          <w:sz w:val="24"/>
          <w:szCs w:val="24"/>
        </w:rPr>
        <w:t>EDITAL</w:t>
      </w:r>
    </w:p>
    <w:p w:rsidR="00AE4994" w:rsidRDefault="00AE4994">
      <w:pPr>
        <w:autoSpaceDE w:val="0"/>
        <w:autoSpaceDN w:val="0"/>
        <w:adjustRightInd w:val="0"/>
        <w:spacing w:after="0" w:line="240" w:lineRule="auto"/>
        <w:jc w:val="center"/>
        <w:rPr>
          <w:rFonts w:ascii="Ebrima" w:hAnsi="Ebrima" w:cs="Arial"/>
          <w:b/>
          <w:bCs/>
          <w:color w:val="FF0000"/>
          <w:sz w:val="24"/>
          <w:szCs w:val="24"/>
        </w:rPr>
      </w:pPr>
    </w:p>
    <w:p w:rsidR="00AE4994" w:rsidRDefault="00AE4994">
      <w:pPr>
        <w:autoSpaceDE w:val="0"/>
        <w:autoSpaceDN w:val="0"/>
        <w:adjustRightInd w:val="0"/>
        <w:spacing w:after="0" w:line="240" w:lineRule="auto"/>
        <w:jc w:val="both"/>
        <w:rPr>
          <w:rFonts w:ascii="Ebrima" w:hAnsi="Ebrima"/>
          <w:snapToGrid w:val="0"/>
        </w:rPr>
      </w:pPr>
      <w:r>
        <w:rPr>
          <w:rFonts w:ascii="Ebrima" w:hAnsi="Ebrima"/>
          <w:snapToGrid w:val="0"/>
        </w:rPr>
        <w:t xml:space="preserve">A </w:t>
      </w:r>
      <w:r>
        <w:rPr>
          <w:rFonts w:ascii="Ebrima" w:hAnsi="Ebrima"/>
          <w:b/>
          <w:snapToGrid w:val="0"/>
        </w:rPr>
        <w:t>Universidade Federal de Santa Catarina – UFSC</w:t>
      </w:r>
      <w:r>
        <w:rPr>
          <w:rFonts w:ascii="Ebrima" w:hAnsi="Ebrima"/>
          <w:snapToGrid w:val="0"/>
        </w:rPr>
        <w:t xml:space="preserve">, por intermédio </w:t>
      </w:r>
      <w:r w:rsidR="00FA2BE6">
        <w:rPr>
          <w:rFonts w:ascii="Ebrima" w:hAnsi="Ebrima"/>
          <w:snapToGrid w:val="0"/>
        </w:rPr>
        <w:t>do Departamento de Licitações – DPL</w:t>
      </w:r>
      <w:r>
        <w:rPr>
          <w:rFonts w:ascii="Ebrima" w:hAnsi="Ebrima"/>
          <w:snapToGrid w:val="0"/>
        </w:rPr>
        <w:t xml:space="preserve">, face ao disposto no processo supra identificado, e nos termos da Lei nº 12.462, de </w:t>
      </w:r>
      <w:proofErr w:type="gramStart"/>
      <w:r>
        <w:rPr>
          <w:rFonts w:ascii="Ebrima" w:hAnsi="Ebrima"/>
          <w:snapToGrid w:val="0"/>
        </w:rPr>
        <w:t>4</w:t>
      </w:r>
      <w:proofErr w:type="gramEnd"/>
      <w:r>
        <w:rPr>
          <w:rFonts w:ascii="Ebrima" w:hAnsi="Ebrima"/>
          <w:snapToGrid w:val="0"/>
        </w:rPr>
        <w:t xml:space="preserve"> de agosto de 2011</w:t>
      </w:r>
      <w:r w:rsidR="00FF2821">
        <w:rPr>
          <w:rFonts w:ascii="Ebrima" w:hAnsi="Ebrima"/>
          <w:snapToGrid w:val="0"/>
        </w:rPr>
        <w:t xml:space="preserve"> e suas posteriores alterações</w:t>
      </w:r>
      <w:r>
        <w:rPr>
          <w:rFonts w:ascii="Ebrima" w:hAnsi="Ebrima"/>
          <w:snapToGrid w:val="0"/>
        </w:rPr>
        <w:t xml:space="preserve">, regulamentada pelo Decreto nº </w:t>
      </w:r>
      <w:r w:rsidR="00F336D2">
        <w:rPr>
          <w:rFonts w:ascii="Ebrima" w:hAnsi="Ebrima"/>
          <w:snapToGrid w:val="0"/>
        </w:rPr>
        <w:t>7.581, de 11 de outubro de 2011</w:t>
      </w:r>
      <w:r>
        <w:rPr>
          <w:rFonts w:ascii="Ebrima" w:hAnsi="Ebrima"/>
          <w:snapToGrid w:val="0"/>
        </w:rPr>
        <w:t xml:space="preserve"> </w:t>
      </w:r>
      <w:r w:rsidR="00EA67A9" w:rsidRPr="008465EB">
        <w:rPr>
          <w:rFonts w:ascii="Ebrima" w:eastAsia="ArialMT" w:hAnsi="Ebrima" w:cs="Arial"/>
        </w:rPr>
        <w:t>e suas posteriores alterações</w:t>
      </w:r>
      <w:r w:rsidR="00EA67A9">
        <w:rPr>
          <w:rFonts w:ascii="Ebrima" w:hAnsi="Ebrima"/>
          <w:snapToGrid w:val="0"/>
        </w:rPr>
        <w:t xml:space="preserve">, </w:t>
      </w:r>
      <w:r>
        <w:rPr>
          <w:rFonts w:ascii="Ebrima" w:hAnsi="Ebrima"/>
          <w:snapToGrid w:val="0"/>
        </w:rPr>
        <w:t>e pelo Decreto nº 8</w:t>
      </w:r>
      <w:r w:rsidR="00471029">
        <w:rPr>
          <w:rFonts w:ascii="Ebrima" w:hAnsi="Ebrima"/>
          <w:snapToGrid w:val="0"/>
        </w:rPr>
        <w:t xml:space="preserve">.080, de 20 </w:t>
      </w:r>
      <w:r w:rsidR="00471029" w:rsidRPr="000E6FC3">
        <w:rPr>
          <w:rFonts w:ascii="Ebrima" w:hAnsi="Ebrima"/>
          <w:snapToGrid w:val="0"/>
        </w:rPr>
        <w:t>de agosto de 2013,</w:t>
      </w:r>
      <w:r w:rsidRPr="000E6FC3">
        <w:rPr>
          <w:rFonts w:ascii="Ebrima" w:hAnsi="Ebrima"/>
          <w:snapToGrid w:val="0"/>
        </w:rPr>
        <w:t xml:space="preserve"> da Lei Complementar nº 123, de 14 de dezembro de 2006, </w:t>
      </w:r>
      <w:r w:rsidR="00471029" w:rsidRPr="000E6FC3">
        <w:rPr>
          <w:rFonts w:ascii="Ebrima" w:hAnsi="Ebrima"/>
          <w:snapToGrid w:val="0"/>
        </w:rPr>
        <w:t xml:space="preserve">da Lei Complementar nº 147, de 7 de agosto de 2014, e do </w:t>
      </w:r>
      <w:r w:rsidRPr="000E6FC3">
        <w:rPr>
          <w:rFonts w:ascii="Ebrima" w:hAnsi="Ebrima"/>
          <w:snapToGrid w:val="0"/>
        </w:rPr>
        <w:t xml:space="preserve">Decreto nº 6.204, de 5 de setembro de 2007, torna público que está instaurando </w:t>
      </w:r>
      <w:r w:rsidRPr="000E6FC3">
        <w:rPr>
          <w:rFonts w:ascii="Ebrima" w:hAnsi="Ebrima"/>
          <w:b/>
          <w:snapToGrid w:val="0"/>
        </w:rPr>
        <w:t>LICITAÇÃO</w:t>
      </w:r>
      <w:r w:rsidRPr="000E6FC3">
        <w:rPr>
          <w:rFonts w:ascii="Ebrima" w:hAnsi="Ebrima"/>
          <w:snapToGrid w:val="0"/>
        </w:rPr>
        <w:t>,</w:t>
      </w:r>
      <w:r>
        <w:rPr>
          <w:rFonts w:ascii="Ebrima" w:hAnsi="Ebrima"/>
          <w:snapToGrid w:val="0"/>
        </w:rPr>
        <w:t xml:space="preserve"> mediante </w:t>
      </w:r>
      <w:r>
        <w:rPr>
          <w:rFonts w:ascii="Ebrima" w:hAnsi="Ebrima"/>
          <w:b/>
          <w:snapToGrid w:val="0"/>
        </w:rPr>
        <w:t>Regime Diferenciado de Contratações Públicas – RDC</w:t>
      </w:r>
      <w:r>
        <w:rPr>
          <w:rFonts w:ascii="Ebrima" w:hAnsi="Ebrima"/>
          <w:snapToGrid w:val="0"/>
        </w:rPr>
        <w:t xml:space="preserve">, na forma </w:t>
      </w:r>
      <w:r>
        <w:rPr>
          <w:rFonts w:ascii="Ebrima" w:hAnsi="Ebrima"/>
          <w:b/>
          <w:snapToGrid w:val="0"/>
        </w:rPr>
        <w:t>PRESENCIAL</w:t>
      </w:r>
      <w:r>
        <w:rPr>
          <w:rFonts w:ascii="Ebrima" w:hAnsi="Ebrima"/>
          <w:snapToGrid w:val="0"/>
        </w:rPr>
        <w:t xml:space="preserve">, em regime de </w:t>
      </w:r>
      <w:r>
        <w:rPr>
          <w:rFonts w:ascii="Ebrima" w:hAnsi="Ebrima"/>
          <w:b/>
          <w:snapToGrid w:val="0"/>
        </w:rPr>
        <w:t>EMPREITADA POR PREÇO GLOBAL</w:t>
      </w:r>
      <w:r>
        <w:rPr>
          <w:rFonts w:ascii="Ebrima" w:hAnsi="Ebrima"/>
          <w:snapToGrid w:val="0"/>
        </w:rPr>
        <w:t xml:space="preserve">, critério </w:t>
      </w:r>
      <w:r w:rsidRPr="008D2A07">
        <w:rPr>
          <w:rFonts w:ascii="Ebrima" w:hAnsi="Ebrima"/>
          <w:b/>
          <w:snapToGrid w:val="0"/>
        </w:rPr>
        <w:t>MAIOR DESCONTO</w:t>
      </w:r>
      <w:r>
        <w:rPr>
          <w:rFonts w:ascii="Ebrima" w:hAnsi="Ebrima"/>
          <w:snapToGrid w:val="0"/>
        </w:rPr>
        <w:t>, segundo as condições estipuladas no presente Edital e seus Anexos, cujos termos igualmente o integram.</w:t>
      </w:r>
    </w:p>
    <w:p w:rsidR="00AE4994" w:rsidRDefault="00AE4994">
      <w:pPr>
        <w:autoSpaceDE w:val="0"/>
        <w:autoSpaceDN w:val="0"/>
        <w:adjustRightInd w:val="0"/>
        <w:spacing w:after="0" w:line="240" w:lineRule="auto"/>
        <w:rPr>
          <w:rFonts w:ascii="Ebrima" w:eastAsia="ArialMT" w:hAnsi="Ebrima" w:cs="Arial"/>
          <w:color w:val="000000"/>
        </w:rPr>
      </w:pPr>
    </w:p>
    <w:p w:rsidR="00AE4994" w:rsidRDefault="00AE4994">
      <w:pPr>
        <w:shd w:val="clear" w:color="auto" w:fill="D9D9D9"/>
        <w:autoSpaceDE w:val="0"/>
        <w:autoSpaceDN w:val="0"/>
        <w:adjustRightInd w:val="0"/>
        <w:spacing w:after="0" w:line="240" w:lineRule="auto"/>
        <w:rPr>
          <w:rFonts w:ascii="Ebrima" w:hAnsi="Ebrima"/>
          <w:b/>
          <w:bCs/>
          <w:color w:val="000000"/>
        </w:rPr>
      </w:pPr>
    </w:p>
    <w:p w:rsidR="00AE4994" w:rsidRDefault="007A70C4" w:rsidP="007A70C4">
      <w:pPr>
        <w:shd w:val="clear" w:color="auto" w:fill="D9D9D9"/>
        <w:autoSpaceDE w:val="0"/>
        <w:autoSpaceDN w:val="0"/>
        <w:adjustRightInd w:val="0"/>
        <w:spacing w:after="0" w:line="240" w:lineRule="auto"/>
        <w:rPr>
          <w:rFonts w:ascii="Ebrima" w:hAnsi="Ebrima"/>
          <w:b/>
          <w:bCs/>
          <w:color w:val="000000"/>
        </w:rPr>
      </w:pPr>
      <w:r>
        <w:rPr>
          <w:rFonts w:ascii="Ebrima" w:hAnsi="Ebrima"/>
          <w:b/>
          <w:bCs/>
          <w:color w:val="000000"/>
        </w:rPr>
        <w:t xml:space="preserve">1 </w:t>
      </w:r>
      <w:r w:rsidR="00AE4994">
        <w:rPr>
          <w:rFonts w:ascii="Ebrima" w:hAnsi="Ebrima"/>
          <w:b/>
          <w:bCs/>
          <w:color w:val="000000"/>
        </w:rPr>
        <w:t>– DO OBJETO</w:t>
      </w:r>
    </w:p>
    <w:p w:rsidR="00AE4994" w:rsidRPr="00127C81" w:rsidRDefault="00AE4994">
      <w:pPr>
        <w:autoSpaceDE w:val="0"/>
        <w:autoSpaceDN w:val="0"/>
        <w:adjustRightInd w:val="0"/>
        <w:spacing w:after="0" w:line="240" w:lineRule="auto"/>
        <w:rPr>
          <w:rFonts w:ascii="Ebrima" w:eastAsia="ArialMT" w:hAnsi="Ebrima"/>
          <w:color w:val="000000"/>
        </w:rPr>
      </w:pPr>
    </w:p>
    <w:p w:rsidR="00AE4994" w:rsidRPr="007A70C4" w:rsidRDefault="007A70C4" w:rsidP="007A70C4">
      <w:pPr>
        <w:autoSpaceDE w:val="0"/>
        <w:autoSpaceDN w:val="0"/>
        <w:adjustRightInd w:val="0"/>
        <w:spacing w:after="0" w:line="240" w:lineRule="auto"/>
        <w:jc w:val="both"/>
        <w:rPr>
          <w:rFonts w:ascii="Ebrima" w:hAnsi="Ebrima" w:cs="Arial"/>
          <w:b/>
          <w:bCs/>
        </w:rPr>
      </w:pPr>
      <w:r w:rsidRPr="007A70C4">
        <w:rPr>
          <w:rFonts w:ascii="Ebrima" w:hAnsi="Ebrima"/>
          <w:b/>
          <w:snapToGrid w:val="0"/>
        </w:rPr>
        <w:t xml:space="preserve">1.1 </w:t>
      </w:r>
      <w:r w:rsidR="00A35C30" w:rsidRPr="007A70C4">
        <w:rPr>
          <w:rFonts w:ascii="Ebrima" w:hAnsi="Ebrima"/>
          <w:b/>
          <w:snapToGrid w:val="0"/>
        </w:rPr>
        <w:t xml:space="preserve">– </w:t>
      </w:r>
      <w:r w:rsidR="00AE4994" w:rsidRPr="007A70C4">
        <w:rPr>
          <w:rFonts w:ascii="Ebrima" w:hAnsi="Ebrima"/>
          <w:snapToGrid w:val="0"/>
        </w:rPr>
        <w:t xml:space="preserve">A presente licitação tem como objeto a </w:t>
      </w:r>
      <w:r w:rsidR="00046B61" w:rsidRPr="007A70C4">
        <w:rPr>
          <w:rFonts w:ascii="Ebrima" w:hAnsi="Ebrima"/>
          <w:b/>
          <w:snapToGrid w:val="0"/>
        </w:rPr>
        <w:t>c</w:t>
      </w:r>
      <w:r w:rsidR="00046B61" w:rsidRPr="007A70C4">
        <w:rPr>
          <w:rFonts w:ascii="Ebrima" w:hAnsi="Ebrima" w:cs="Arial"/>
          <w:b/>
          <w:bCs/>
        </w:rPr>
        <w:t xml:space="preserve">ontratação de empresa, por meio do Regime Diferenciado de Contratações Públicas – RDC, para fornecimento de material e mão de </w:t>
      </w:r>
      <w:proofErr w:type="gramStart"/>
      <w:r w:rsidR="00046B61" w:rsidRPr="007A70C4">
        <w:rPr>
          <w:rFonts w:ascii="Ebrima" w:hAnsi="Ebrima" w:cs="Arial"/>
          <w:b/>
          <w:bCs/>
        </w:rPr>
        <w:t>obra destinados</w:t>
      </w:r>
      <w:proofErr w:type="gramEnd"/>
      <w:r w:rsidR="00046B61" w:rsidRPr="007A70C4">
        <w:rPr>
          <w:rFonts w:ascii="Ebrima" w:hAnsi="Ebrima" w:cs="Arial"/>
          <w:b/>
          <w:bCs/>
        </w:rPr>
        <w:t xml:space="preserve"> </w:t>
      </w:r>
      <w:proofErr w:type="spellStart"/>
      <w:r w:rsidR="00636B91" w:rsidRPr="00636B91">
        <w:rPr>
          <w:rFonts w:ascii="Ebrima" w:hAnsi="Ebrima" w:cs="Arial"/>
          <w:b/>
          <w:bCs/>
          <w:color w:val="FF0000"/>
        </w:rPr>
        <w:t>xxxxxxxxxxxxxxxxxxxxxxx</w:t>
      </w:r>
      <w:proofErr w:type="spellEnd"/>
      <w:r w:rsidRPr="00636B91">
        <w:rPr>
          <w:rFonts w:ascii="Ebrima" w:hAnsi="Ebrima" w:cs="Arial"/>
          <w:b/>
          <w:bCs/>
          <w:color w:val="FF0000"/>
        </w:rPr>
        <w:t xml:space="preserve"> </w:t>
      </w:r>
      <w:r w:rsidRPr="007A70C4">
        <w:rPr>
          <w:rFonts w:ascii="Ebrima" w:hAnsi="Ebrima" w:cs="Arial"/>
          <w:b/>
          <w:bCs/>
        </w:rPr>
        <w:t>da Universidade Federal de Santa Catarina</w:t>
      </w:r>
      <w:r w:rsidR="000E7360" w:rsidRPr="007A70C4">
        <w:rPr>
          <w:rFonts w:ascii="Ebrima" w:hAnsi="Ebrima" w:cs="Arial"/>
          <w:bCs/>
        </w:rPr>
        <w:t xml:space="preserve">, </w:t>
      </w:r>
      <w:r w:rsidR="00AE4994" w:rsidRPr="007A70C4">
        <w:rPr>
          <w:rFonts w:ascii="Ebrima" w:hAnsi="Ebrima"/>
          <w:snapToGrid w:val="0"/>
        </w:rPr>
        <w:t>atendidas todas as especificações constantes do projeto básico, suas plantas, desenhos e demais complementos que integram este instrumento convocatório.</w:t>
      </w:r>
    </w:p>
    <w:p w:rsidR="00AE4994" w:rsidRDefault="00AE4994">
      <w:pPr>
        <w:spacing w:after="0" w:line="240" w:lineRule="auto"/>
        <w:jc w:val="both"/>
        <w:rPr>
          <w:rFonts w:ascii="Ebrima" w:hAnsi="Ebrima" w:cs="Arial"/>
          <w:bCs/>
          <w:color w:val="000000"/>
        </w:rPr>
      </w:pPr>
    </w:p>
    <w:p w:rsidR="00AE4994" w:rsidRPr="008D2C99" w:rsidRDefault="00AE4994">
      <w:pPr>
        <w:spacing w:after="0" w:line="240" w:lineRule="auto"/>
        <w:jc w:val="both"/>
        <w:rPr>
          <w:rFonts w:ascii="Ebrima" w:hAnsi="Ebrima" w:cs="Arial"/>
          <w:bCs/>
          <w:color w:val="000000"/>
        </w:rPr>
      </w:pPr>
      <w:r w:rsidRPr="008D2C99">
        <w:rPr>
          <w:rFonts w:ascii="Ebrima" w:hAnsi="Ebrima" w:cs="Arial"/>
          <w:b/>
          <w:bCs/>
          <w:color w:val="000000"/>
        </w:rPr>
        <w:t>1.2 –</w:t>
      </w:r>
      <w:r w:rsidRPr="008D2C99">
        <w:rPr>
          <w:rFonts w:ascii="Ebrima" w:hAnsi="Ebrima" w:cs="Arial"/>
          <w:bCs/>
          <w:color w:val="000000"/>
        </w:rPr>
        <w:t xml:space="preserve"> </w:t>
      </w:r>
      <w:r w:rsidRPr="008D2C99">
        <w:rPr>
          <w:rFonts w:ascii="Ebrima" w:eastAsia="ArialMT" w:hAnsi="Ebrima" w:cs="Arial"/>
          <w:color w:val="000000"/>
        </w:rPr>
        <w:t>Consideram-se como obras os serviços constantes das especificações técnicas e dos projetos, partes integrantes deste Edital.</w:t>
      </w:r>
    </w:p>
    <w:p w:rsidR="00AE4994" w:rsidRPr="008D2C99" w:rsidRDefault="00AE4994">
      <w:pPr>
        <w:spacing w:after="0" w:line="240" w:lineRule="auto"/>
        <w:jc w:val="both"/>
        <w:rPr>
          <w:rFonts w:ascii="Ebrima" w:hAnsi="Ebrima" w:cs="Arial"/>
          <w:b/>
          <w:bCs/>
          <w:color w:val="000000"/>
        </w:rPr>
      </w:pPr>
    </w:p>
    <w:p w:rsidR="00AE4994" w:rsidRPr="008D2C99" w:rsidRDefault="00AE4994">
      <w:pPr>
        <w:spacing w:after="0" w:line="240" w:lineRule="auto"/>
        <w:jc w:val="both"/>
        <w:rPr>
          <w:rFonts w:ascii="Ebrima" w:eastAsia="ArialMT" w:hAnsi="Ebrima" w:cs="Arial"/>
          <w:color w:val="000000"/>
        </w:rPr>
      </w:pPr>
      <w:r w:rsidRPr="008D2C99">
        <w:rPr>
          <w:rFonts w:ascii="Ebrima" w:hAnsi="Ebrima" w:cs="Arial"/>
          <w:b/>
          <w:bCs/>
          <w:color w:val="000000"/>
        </w:rPr>
        <w:t>1.3 –</w:t>
      </w:r>
      <w:r w:rsidRPr="008D2C99">
        <w:rPr>
          <w:rFonts w:ascii="Ebrima" w:hAnsi="Ebrima" w:cs="Arial"/>
          <w:bCs/>
          <w:color w:val="000000"/>
        </w:rPr>
        <w:t xml:space="preserve"> </w:t>
      </w:r>
      <w:r w:rsidRPr="008D2C99">
        <w:rPr>
          <w:rFonts w:ascii="Ebrima" w:eastAsia="ArialMT" w:hAnsi="Ebrima" w:cs="Arial"/>
          <w:color w:val="000000"/>
        </w:rPr>
        <w:t xml:space="preserve">Esta licitação será realizada na forma </w:t>
      </w:r>
      <w:r w:rsidRPr="008D2C99">
        <w:rPr>
          <w:rFonts w:ascii="Ebrima" w:eastAsia="ArialMT" w:hAnsi="Ebrima" w:cs="Arial"/>
          <w:b/>
          <w:color w:val="000000"/>
        </w:rPr>
        <w:t>PRESENCIAL</w:t>
      </w:r>
      <w:r w:rsidRPr="008D2C99">
        <w:rPr>
          <w:rFonts w:ascii="Ebrima" w:eastAsia="ArialMT" w:hAnsi="Ebrima" w:cs="Arial"/>
          <w:color w:val="000000"/>
        </w:rPr>
        <w:t xml:space="preserve"> e em modo de disputa </w:t>
      </w:r>
      <w:r w:rsidR="005F3670" w:rsidRPr="008D2C99">
        <w:rPr>
          <w:rFonts w:ascii="Ebrima" w:eastAsia="ArialMT" w:hAnsi="Ebrima" w:cs="Arial"/>
          <w:b/>
          <w:color w:val="000000"/>
        </w:rPr>
        <w:t>FECHADO</w:t>
      </w:r>
      <w:r w:rsidR="007A70C4" w:rsidRPr="008D2C99">
        <w:rPr>
          <w:rFonts w:ascii="Ebrima" w:eastAsia="ArialMT" w:hAnsi="Ebrima" w:cs="Arial"/>
          <w:color w:val="000000"/>
        </w:rPr>
        <w:t>, conforme disposto no art. 22</w:t>
      </w:r>
      <w:r w:rsidRPr="008D2C99">
        <w:rPr>
          <w:rFonts w:ascii="Ebrima" w:eastAsia="ArialMT" w:hAnsi="Ebrima" w:cs="Arial"/>
          <w:color w:val="000000"/>
        </w:rPr>
        <w:t xml:space="preserve"> do Decreto nº 7.581/11.</w:t>
      </w:r>
    </w:p>
    <w:p w:rsidR="00AE4994" w:rsidRPr="008D2C99" w:rsidRDefault="00AE4994">
      <w:pPr>
        <w:spacing w:after="0" w:line="240" w:lineRule="auto"/>
        <w:jc w:val="both"/>
        <w:rPr>
          <w:rFonts w:ascii="Ebrima" w:eastAsia="ArialMT" w:hAnsi="Ebrima" w:cs="Arial"/>
          <w:color w:val="000000"/>
        </w:rPr>
      </w:pPr>
    </w:p>
    <w:p w:rsidR="00AE4994" w:rsidRDefault="00AE4994">
      <w:pPr>
        <w:spacing w:after="0" w:line="240" w:lineRule="auto"/>
        <w:jc w:val="both"/>
        <w:rPr>
          <w:rFonts w:ascii="Ebrima" w:eastAsia="ArialMT" w:hAnsi="Ebrima" w:cs="Arial"/>
          <w:color w:val="000000"/>
        </w:rPr>
      </w:pPr>
      <w:r w:rsidRPr="008D2C99">
        <w:rPr>
          <w:rFonts w:ascii="Ebrima" w:eastAsia="ArialMT" w:hAnsi="Ebrima" w:cs="Arial"/>
          <w:b/>
          <w:color w:val="000000"/>
        </w:rPr>
        <w:t>1.4 –</w:t>
      </w:r>
      <w:r w:rsidRPr="008D2C99">
        <w:rPr>
          <w:rFonts w:ascii="Ebrima" w:eastAsia="ArialMT" w:hAnsi="Ebrima" w:cs="Arial"/>
          <w:color w:val="000000"/>
        </w:rPr>
        <w:t xml:space="preserve"> Trata-se de licitação enquadrada no art. 1º, §3º da Lei nº 12.462/11 e suas posteriores alterações, como </w:t>
      </w:r>
      <w:r w:rsidRPr="008D2C99">
        <w:rPr>
          <w:rFonts w:ascii="Ebrima" w:eastAsia="ArialMT" w:hAnsi="Ebrima" w:cs="Arial"/>
          <w:b/>
          <w:color w:val="000000"/>
        </w:rPr>
        <w:t>Regime Diferenciado de Contratações</w:t>
      </w:r>
      <w:r>
        <w:rPr>
          <w:rFonts w:ascii="Ebrima" w:eastAsia="ArialMT" w:hAnsi="Ebrima" w:cs="Arial"/>
          <w:b/>
          <w:color w:val="000000"/>
        </w:rPr>
        <w:t xml:space="preserve"> Públicas – RDC</w:t>
      </w:r>
      <w:r>
        <w:rPr>
          <w:rFonts w:ascii="Ebrima" w:eastAsia="ArialMT" w:hAnsi="Ebrima" w:cs="Arial"/>
          <w:color w:val="000000"/>
        </w:rPr>
        <w:t xml:space="preserve">, regime de </w:t>
      </w:r>
      <w:r>
        <w:rPr>
          <w:rFonts w:ascii="Ebrima" w:eastAsia="ArialMT" w:hAnsi="Ebrima" w:cs="Arial"/>
          <w:b/>
          <w:color w:val="000000"/>
        </w:rPr>
        <w:t>EMPREITADA POR PREÇO GLOBAL</w:t>
      </w:r>
      <w:r>
        <w:rPr>
          <w:rFonts w:ascii="Ebrima" w:eastAsia="ArialMT" w:hAnsi="Ebrima" w:cs="Arial"/>
          <w:color w:val="000000"/>
        </w:rPr>
        <w:t>,</w:t>
      </w:r>
      <w:r>
        <w:rPr>
          <w:rFonts w:ascii="Ebrima" w:eastAsia="ArialMT" w:hAnsi="Ebrima" w:cs="Arial"/>
          <w:b/>
          <w:color w:val="000000"/>
        </w:rPr>
        <w:t xml:space="preserve"> </w:t>
      </w:r>
      <w:r w:rsidRPr="008D2A07">
        <w:rPr>
          <w:rFonts w:ascii="Ebrima" w:eastAsia="ArialMT" w:hAnsi="Ebrima" w:cs="Arial"/>
          <w:color w:val="000000"/>
        </w:rPr>
        <w:t xml:space="preserve">pelo </w:t>
      </w:r>
      <w:r w:rsidRPr="008D2A07">
        <w:rPr>
          <w:rFonts w:ascii="Ebrima" w:eastAsia="ArialMT" w:hAnsi="Ebrima" w:cs="Arial"/>
          <w:b/>
          <w:color w:val="000000"/>
        </w:rPr>
        <w:t>MAIOR DESCONTO SOBRE O PREÇO GLOBAL</w:t>
      </w:r>
      <w:r w:rsidRPr="008D2A07">
        <w:rPr>
          <w:rFonts w:ascii="Ebrima" w:eastAsia="ArialMT" w:hAnsi="Ebrima" w:cs="Arial"/>
          <w:color w:val="000000"/>
        </w:rPr>
        <w:t>.</w:t>
      </w:r>
      <w:r>
        <w:rPr>
          <w:rFonts w:ascii="Ebrima" w:eastAsia="ArialMT" w:hAnsi="Ebrima" w:cs="Arial"/>
          <w:color w:val="000000"/>
        </w:rPr>
        <w:t xml:space="preserve"> </w:t>
      </w:r>
    </w:p>
    <w:p w:rsidR="00AE4994" w:rsidRDefault="00AE4994">
      <w:pPr>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2 – DAS IMPUGNAÇÕES E ESCLARECIMENTOS</w:t>
      </w:r>
    </w:p>
    <w:p w:rsidR="00AE4994" w:rsidRDefault="00AE4994">
      <w:pPr>
        <w:autoSpaceDE w:val="0"/>
        <w:autoSpaceDN w:val="0"/>
        <w:adjustRightInd w:val="0"/>
        <w:spacing w:after="0" w:line="240" w:lineRule="auto"/>
        <w:jc w:val="both"/>
        <w:rPr>
          <w:rFonts w:ascii="Ebrima" w:hAnsi="Ebrima" w:cs="Arial"/>
          <w:b/>
          <w:bCs/>
          <w:color w:val="000000"/>
        </w:rPr>
      </w:pPr>
    </w:p>
    <w:p w:rsidR="008D2A07" w:rsidRDefault="008D2A07" w:rsidP="008D2A07">
      <w:pPr>
        <w:autoSpaceDE w:val="0"/>
        <w:autoSpaceDN w:val="0"/>
        <w:adjustRightInd w:val="0"/>
        <w:spacing w:after="0" w:line="240" w:lineRule="auto"/>
        <w:jc w:val="both"/>
        <w:rPr>
          <w:rFonts w:ascii="Ebrima" w:eastAsia="ArialMT" w:hAnsi="Ebrima" w:cs="Arial"/>
        </w:rPr>
      </w:pPr>
      <w:r>
        <w:rPr>
          <w:rFonts w:ascii="Ebrima" w:eastAsia="ArialMT" w:hAnsi="Ebrima" w:cs="Arial"/>
          <w:b/>
          <w:color w:val="000000"/>
        </w:rPr>
        <w:t>2.1 –</w:t>
      </w:r>
      <w:r>
        <w:rPr>
          <w:rFonts w:ascii="Ebrima" w:eastAsia="ArialMT" w:hAnsi="Ebrima" w:cs="Arial"/>
          <w:color w:val="000000"/>
        </w:rPr>
        <w:t xml:space="preserve"> Caberão pedidos de esclarecimento de dúvidas e impugnações ao presente Edital </w:t>
      </w:r>
      <w:r>
        <w:rPr>
          <w:rFonts w:ascii="Ebrima" w:hAnsi="Ebrima" w:cs="Arial"/>
          <w:color w:val="000000"/>
        </w:rPr>
        <w:t xml:space="preserve">até 5 (cinco) dias úteis </w:t>
      </w:r>
      <w:r>
        <w:rPr>
          <w:rFonts w:ascii="Ebrima" w:hAnsi="Ebrima" w:cs="Arial"/>
        </w:rPr>
        <w:t>antes da data fixada para a abertura das propostas</w:t>
      </w:r>
      <w:r>
        <w:rPr>
          <w:rFonts w:ascii="Ebrima" w:eastAsia="ArialMT" w:hAnsi="Ebrima" w:cs="Arial"/>
        </w:rPr>
        <w:t xml:space="preserve">, devendo ser remetidos para a </w:t>
      </w:r>
      <w:r>
        <w:rPr>
          <w:rFonts w:ascii="Ebrima" w:eastAsia="ArialMT" w:hAnsi="Ebrima" w:cs="Arial"/>
          <w:b/>
        </w:rPr>
        <w:t>Comissão</w:t>
      </w:r>
      <w:r>
        <w:rPr>
          <w:rFonts w:ascii="Ebrima" w:eastAsia="ArialMT" w:hAnsi="Ebrima" w:cs="Arial"/>
        </w:rPr>
        <w:t xml:space="preserve"> </w:t>
      </w:r>
      <w:r>
        <w:rPr>
          <w:rFonts w:ascii="Ebrima" w:eastAsia="ArialMT" w:hAnsi="Ebrima" w:cs="Arial"/>
          <w:b/>
        </w:rPr>
        <w:t>Permanente de Licitação – CPL</w:t>
      </w:r>
      <w:r>
        <w:rPr>
          <w:rFonts w:ascii="Ebrima" w:eastAsia="ArialMT" w:hAnsi="Ebrima" w:cs="Arial"/>
        </w:rPr>
        <w:t xml:space="preserve">, preferencialmente via e-mail </w:t>
      </w:r>
      <w:hyperlink r:id="rId21" w:history="1">
        <w:r w:rsidR="00FA2BE6" w:rsidRPr="00FA2BE6">
          <w:rPr>
            <w:rStyle w:val="Hyperlink"/>
            <w:rFonts w:ascii="Ebrima" w:eastAsia="ArialMT" w:hAnsi="Ebrima" w:cs="Arial"/>
            <w:b/>
            <w:color w:val="auto"/>
          </w:rPr>
          <w:t>licitacoes.dpl@contato.ufsc.br</w:t>
        </w:r>
      </w:hyperlink>
      <w:r w:rsidRPr="00FA2BE6">
        <w:rPr>
          <w:rFonts w:ascii="Ebrima" w:eastAsia="ArialMT" w:hAnsi="Ebrima" w:cs="Arial"/>
        </w:rPr>
        <w:t>, podendo</w:t>
      </w:r>
      <w:r>
        <w:rPr>
          <w:rFonts w:ascii="Ebrima" w:eastAsia="ArialMT" w:hAnsi="Ebrima" w:cs="Arial"/>
        </w:rPr>
        <w:t xml:space="preserve"> ainda ser protocolados pessoalmente em horário comercial n</w:t>
      </w:r>
      <w:r w:rsidR="00FA2BE6">
        <w:rPr>
          <w:rFonts w:ascii="Ebrima" w:eastAsia="ArialMT" w:hAnsi="Ebrima" w:cs="Arial"/>
        </w:rPr>
        <w:t>o DPL</w:t>
      </w:r>
      <w:r>
        <w:rPr>
          <w:rFonts w:ascii="Ebrima" w:eastAsia="ArialMT" w:hAnsi="Ebrima" w:cs="Arial"/>
        </w:rPr>
        <w:t>, conforme endereço constante do cabeçalho deste Edital.</w:t>
      </w:r>
    </w:p>
    <w:p w:rsidR="008D2A07" w:rsidRDefault="008D2A07" w:rsidP="008D2A07">
      <w:pPr>
        <w:autoSpaceDE w:val="0"/>
        <w:autoSpaceDN w:val="0"/>
        <w:adjustRightInd w:val="0"/>
        <w:spacing w:after="0" w:line="240" w:lineRule="auto"/>
        <w:jc w:val="both"/>
        <w:rPr>
          <w:rFonts w:ascii="Ebrima" w:eastAsia="ArialMT" w:hAnsi="Ebrima" w:cs="Arial"/>
        </w:rPr>
      </w:pPr>
    </w:p>
    <w:p w:rsidR="008D2A07" w:rsidRDefault="008D2A07" w:rsidP="008D2A07">
      <w:pPr>
        <w:autoSpaceDE w:val="0"/>
        <w:autoSpaceDN w:val="0"/>
        <w:adjustRightInd w:val="0"/>
        <w:spacing w:after="0" w:line="240" w:lineRule="auto"/>
        <w:ind w:left="567"/>
        <w:jc w:val="both"/>
        <w:rPr>
          <w:rFonts w:ascii="Ebrima" w:eastAsia="ArialMT" w:hAnsi="Ebrima" w:cs="Arial"/>
        </w:rPr>
      </w:pPr>
      <w:r w:rsidRPr="008F484E">
        <w:rPr>
          <w:rFonts w:ascii="Ebrima" w:eastAsia="ArialMT" w:hAnsi="Ebrima" w:cs="Arial"/>
          <w:b/>
        </w:rPr>
        <w:lastRenderedPageBreak/>
        <w:t>2.1.1 –</w:t>
      </w:r>
      <w:r>
        <w:rPr>
          <w:rFonts w:ascii="Ebrima" w:eastAsia="ArialMT" w:hAnsi="Ebrima" w:cs="Arial"/>
        </w:rPr>
        <w:t xml:space="preserve"> A Comissão isenta-se de quaisquer problemas com conexão de internet, provedores e/ou outros meios que impeçam a remessa dos documentos citados no </w:t>
      </w:r>
      <w:r w:rsidRPr="008F484E">
        <w:rPr>
          <w:rFonts w:ascii="Ebrima" w:eastAsia="ArialMT" w:hAnsi="Ebrima" w:cs="Arial"/>
          <w:b/>
        </w:rPr>
        <w:t>subitem 2.1</w:t>
      </w:r>
      <w:r>
        <w:rPr>
          <w:rFonts w:ascii="Ebrima" w:eastAsia="ArialMT" w:hAnsi="Ebrima" w:cs="Arial"/>
        </w:rPr>
        <w:t xml:space="preserve">, onde, para tanto, viabiliza a protocolização presencial, exclusivamente na sala </w:t>
      </w:r>
      <w:r w:rsidR="00FA2BE6">
        <w:rPr>
          <w:rFonts w:ascii="Ebrima" w:eastAsia="ArialMT" w:hAnsi="Ebrima" w:cs="Arial"/>
        </w:rPr>
        <w:t>do DPL</w:t>
      </w:r>
      <w:r>
        <w:rPr>
          <w:rFonts w:ascii="Ebrima" w:eastAsia="ArialMT" w:hAnsi="Ebrima" w:cs="Arial"/>
        </w:rPr>
        <w:t>.</w:t>
      </w:r>
    </w:p>
    <w:p w:rsidR="008D2A07" w:rsidRDefault="008D2A07" w:rsidP="008D2A07">
      <w:pPr>
        <w:autoSpaceDE w:val="0"/>
        <w:autoSpaceDN w:val="0"/>
        <w:adjustRightInd w:val="0"/>
        <w:spacing w:after="0" w:line="240" w:lineRule="auto"/>
        <w:ind w:left="567"/>
        <w:jc w:val="both"/>
        <w:rPr>
          <w:rFonts w:ascii="Ebrima" w:eastAsia="ArialMT" w:hAnsi="Ebrima" w:cs="Arial"/>
          <w:color w:val="000000"/>
        </w:rPr>
      </w:pPr>
    </w:p>
    <w:p w:rsidR="008D2A07" w:rsidRDefault="008D2A07" w:rsidP="008D2A07">
      <w:pPr>
        <w:autoSpaceDE w:val="0"/>
        <w:autoSpaceDN w:val="0"/>
        <w:adjustRightInd w:val="0"/>
        <w:spacing w:after="0" w:line="240" w:lineRule="auto"/>
        <w:ind w:left="567"/>
        <w:jc w:val="both"/>
        <w:rPr>
          <w:rFonts w:ascii="Ebrima" w:eastAsia="ArialMT" w:hAnsi="Ebrima" w:cs="Arial"/>
          <w:color w:val="000000"/>
        </w:rPr>
      </w:pPr>
      <w:r w:rsidRPr="008F484E">
        <w:rPr>
          <w:rFonts w:ascii="Ebrima" w:eastAsia="ArialMT" w:hAnsi="Ebrima" w:cs="Arial"/>
          <w:b/>
          <w:color w:val="000000"/>
        </w:rPr>
        <w:t>2.1.2 –</w:t>
      </w:r>
      <w:r>
        <w:rPr>
          <w:rFonts w:ascii="Ebrima" w:eastAsia="ArialMT" w:hAnsi="Ebrima" w:cs="Arial"/>
          <w:color w:val="000000"/>
        </w:rPr>
        <w:t xml:space="preserve"> </w:t>
      </w:r>
      <w:r w:rsidRPr="00F311DB">
        <w:rPr>
          <w:rFonts w:ascii="Ebrima" w:eastAsia="ArialMT" w:hAnsi="Ebrima" w:cs="Arial"/>
          <w:b/>
          <w:color w:val="000000"/>
        </w:rPr>
        <w:t>Não será aceita pela CPL a argumentação de que o envio foi realizado apenas mediante comprovação pela caixa de saída do endereço eletrônico do r</w:t>
      </w:r>
      <w:r w:rsidR="00B3395F">
        <w:rPr>
          <w:rFonts w:ascii="Ebrima" w:eastAsia="ArialMT" w:hAnsi="Ebrima" w:cs="Arial"/>
          <w:b/>
          <w:color w:val="000000"/>
        </w:rPr>
        <w:t>emetente, cabendo ao licitante a</w:t>
      </w:r>
      <w:r w:rsidRPr="00F311DB">
        <w:rPr>
          <w:rFonts w:ascii="Ebrima" w:eastAsia="ArialMT" w:hAnsi="Ebrima" w:cs="Arial"/>
          <w:b/>
          <w:color w:val="000000"/>
        </w:rPr>
        <w:t xml:space="preserve"> responsabilidade de confirmar o recebimento ou não do documento</w:t>
      </w:r>
      <w:r w:rsidRPr="00F311DB">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2.2 –</w:t>
      </w:r>
      <w:r>
        <w:rPr>
          <w:rFonts w:ascii="Ebrima" w:eastAsia="ArialMT" w:hAnsi="Ebrima" w:cs="Arial"/>
        </w:rPr>
        <w:t xml:space="preserve"> Decairá do direito de impugnar os termos deste Edital e seus Anexos o licitante que não o fizer até o prazo indicado no subitem anterior, hipótese em que tal comunicação não terá efeito de recurso.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color w:val="000000"/>
        </w:rPr>
        <w:t>2.3 –</w:t>
      </w:r>
      <w:r>
        <w:rPr>
          <w:rFonts w:ascii="Ebrima" w:eastAsia="ArialMT" w:hAnsi="Ebrima" w:cs="Arial"/>
          <w:color w:val="000000"/>
        </w:rPr>
        <w:t xml:space="preserve"> As decisões da </w:t>
      </w:r>
      <w:r>
        <w:rPr>
          <w:rFonts w:ascii="Ebrima" w:hAnsi="Ebrima" w:cs="Arial"/>
          <w:bCs/>
          <w:color w:val="000000"/>
        </w:rPr>
        <w:t>CPL</w:t>
      </w:r>
      <w:r>
        <w:rPr>
          <w:rFonts w:ascii="Ebrima" w:hAnsi="Ebrima" w:cs="Arial"/>
          <w:b/>
          <w:bCs/>
          <w:color w:val="000000"/>
        </w:rPr>
        <w:t xml:space="preserve"> </w:t>
      </w:r>
      <w:r>
        <w:rPr>
          <w:rFonts w:ascii="Ebrima" w:eastAsia="ArialMT" w:hAnsi="Ebrima" w:cs="Arial"/>
          <w:color w:val="000000"/>
        </w:rPr>
        <w:t>serão comunicadas diretamente por escrito, via e-mail, aos representantes legais dos licitantes, principalmente no que se refere 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numPr>
          <w:ilvl w:val="0"/>
          <w:numId w:val="3"/>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Julgamento das propostas.</w:t>
      </w:r>
    </w:p>
    <w:p w:rsidR="00AE4994" w:rsidRDefault="00AE4994">
      <w:pPr>
        <w:numPr>
          <w:ilvl w:val="0"/>
          <w:numId w:val="3"/>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Habilitação ou inabilitação do licitante.</w:t>
      </w:r>
    </w:p>
    <w:p w:rsidR="00AE4994" w:rsidRDefault="00AE4994">
      <w:pPr>
        <w:numPr>
          <w:ilvl w:val="0"/>
          <w:numId w:val="3"/>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Resultado de recurso porventura interposto.</w:t>
      </w:r>
    </w:p>
    <w:p w:rsidR="00AE4994" w:rsidRDefault="00AE4994">
      <w:pPr>
        <w:numPr>
          <w:ilvl w:val="0"/>
          <w:numId w:val="3"/>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Resultado de julgamento da licitação.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665755" w:rsidRPr="00665755" w:rsidRDefault="00AE4994" w:rsidP="00665755">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2.4 –</w:t>
      </w:r>
      <w:r>
        <w:rPr>
          <w:rFonts w:ascii="Ebrima" w:eastAsia="ArialMT" w:hAnsi="Ebrima" w:cs="Arial"/>
          <w:color w:val="000000"/>
        </w:rPr>
        <w:t xml:space="preserve"> As respostas da </w:t>
      </w:r>
      <w:r w:rsidRPr="0080698F">
        <w:rPr>
          <w:rFonts w:ascii="Ebrima" w:hAnsi="Ebrima" w:cs="Arial"/>
          <w:bCs/>
          <w:color w:val="000000"/>
        </w:rPr>
        <w:t xml:space="preserve">CPL </w:t>
      </w:r>
      <w:r w:rsidR="0080698F" w:rsidRPr="0080698F">
        <w:rPr>
          <w:rFonts w:ascii="Ebrima" w:hAnsi="Ebrima" w:cs="Arial"/>
          <w:bCs/>
          <w:color w:val="000000"/>
        </w:rPr>
        <w:t>às impugnações e</w:t>
      </w:r>
      <w:r w:rsidR="0080698F">
        <w:rPr>
          <w:rFonts w:ascii="Ebrima" w:hAnsi="Ebrima" w:cs="Arial"/>
          <w:b/>
          <w:bCs/>
          <w:color w:val="000000"/>
        </w:rPr>
        <w:t xml:space="preserve"> </w:t>
      </w:r>
      <w:r>
        <w:rPr>
          <w:rFonts w:ascii="Ebrima" w:eastAsia="ArialMT" w:hAnsi="Ebrima" w:cs="Arial"/>
          <w:color w:val="000000"/>
        </w:rPr>
        <w:t xml:space="preserve">aos pedidos de esclarecimento formulados serão enviadas por e-mail aos </w:t>
      </w:r>
      <w:r>
        <w:rPr>
          <w:rFonts w:ascii="Ebrima" w:eastAsia="ArialMT" w:hAnsi="Ebrima" w:cs="Arial"/>
        </w:rPr>
        <w:t xml:space="preserve">solicitantes e divulgadas aos demais na </w:t>
      </w:r>
      <w:r w:rsidRPr="00665755">
        <w:rPr>
          <w:rFonts w:ascii="Ebrima" w:eastAsia="ArialMT" w:hAnsi="Ebrima" w:cs="Arial"/>
        </w:rPr>
        <w:t xml:space="preserve">página </w:t>
      </w:r>
      <w:hyperlink r:id="rId22" w:history="1">
        <w:r w:rsidR="00665755" w:rsidRPr="00665755">
          <w:rPr>
            <w:rStyle w:val="Hyperlink"/>
            <w:rFonts w:ascii="Ebrima" w:eastAsia="ArialMT" w:hAnsi="Ebrima" w:cs="Arial"/>
            <w:b/>
            <w:color w:val="auto"/>
          </w:rPr>
          <w:t>www.ufsc.br/licitacoes</w:t>
        </w:r>
      </w:hyperlink>
      <w:r w:rsidR="00665755">
        <w:rPr>
          <w:rFonts w:ascii="Ebrima" w:eastAsia="ArialMT" w:hAnsi="Ebrima" w:cs="Arial"/>
        </w:rPr>
        <w:t xml:space="preserve">, </w:t>
      </w:r>
      <w:r w:rsidR="00665755" w:rsidRPr="00D905E5">
        <w:rPr>
          <w:rFonts w:ascii="Ebrima" w:eastAsia="ArialMT" w:hAnsi="Ebrima" w:cs="Arial"/>
          <w:color w:val="FF0000"/>
        </w:rPr>
        <w:t xml:space="preserve">nesse caso ficando </w:t>
      </w:r>
      <w:proofErr w:type="gramStart"/>
      <w:r w:rsidR="00665755" w:rsidRPr="00D905E5">
        <w:rPr>
          <w:rFonts w:ascii="Ebrima" w:eastAsia="ArialMT" w:hAnsi="Ebrima" w:cs="Arial"/>
          <w:color w:val="FF0000"/>
        </w:rPr>
        <w:t>sob responsabilidade</w:t>
      </w:r>
      <w:proofErr w:type="gramEnd"/>
      <w:r w:rsidR="00665755" w:rsidRPr="00D905E5">
        <w:rPr>
          <w:rFonts w:ascii="Ebrima" w:eastAsia="ArialMT" w:hAnsi="Ebrima" w:cs="Arial"/>
          <w:color w:val="FF0000"/>
        </w:rPr>
        <w:t xml:space="preserve"> dos licitantes interessados acessar o sítio para a obtenção das informações prestadas.</w:t>
      </w:r>
    </w:p>
    <w:p w:rsidR="00AE4994" w:rsidRDefault="00AE4994">
      <w:pPr>
        <w:autoSpaceDE w:val="0"/>
        <w:autoSpaceDN w:val="0"/>
        <w:adjustRightInd w:val="0"/>
        <w:spacing w:after="0" w:line="240" w:lineRule="auto"/>
        <w:rPr>
          <w:rFonts w:ascii="Ebrima" w:hAnsi="Ebrima" w:cs="Arial"/>
          <w:b/>
          <w:bCs/>
          <w:color w:val="000000"/>
        </w:rPr>
      </w:pPr>
    </w:p>
    <w:p w:rsidR="00665755" w:rsidRDefault="00665755" w:rsidP="00665755">
      <w:pPr>
        <w:autoSpaceDE w:val="0"/>
        <w:autoSpaceDN w:val="0"/>
        <w:adjustRightInd w:val="0"/>
        <w:spacing w:after="0" w:line="240" w:lineRule="auto"/>
        <w:jc w:val="both"/>
        <w:rPr>
          <w:rFonts w:ascii="Ebrima" w:eastAsia="ArialMT" w:hAnsi="Ebrima" w:cs="Arial"/>
          <w:color w:val="000000"/>
        </w:rPr>
      </w:pPr>
      <w:r w:rsidRPr="00D905E5">
        <w:rPr>
          <w:rFonts w:ascii="Ebrima" w:eastAsia="ArialMT" w:hAnsi="Ebrima" w:cs="Arial"/>
          <w:b/>
          <w:color w:val="FF0000"/>
        </w:rPr>
        <w:t>2.5 –</w:t>
      </w:r>
      <w:r w:rsidRPr="00D905E5">
        <w:rPr>
          <w:rFonts w:ascii="Ebrima" w:eastAsia="ArialMT" w:hAnsi="Ebrima" w:cs="Arial"/>
          <w:color w:val="FF0000"/>
        </w:rPr>
        <w:t xml:space="preserve"> As impugnações e os pedidos de esclarecimentos não têm efeito suspensivo.</w:t>
      </w:r>
    </w:p>
    <w:p w:rsidR="00665755" w:rsidRDefault="00665755">
      <w:pPr>
        <w:autoSpaceDE w:val="0"/>
        <w:autoSpaceDN w:val="0"/>
        <w:adjustRightInd w:val="0"/>
        <w:spacing w:after="0" w:line="240" w:lineRule="auto"/>
        <w:rPr>
          <w:rFonts w:ascii="Ebrima" w:hAnsi="Ebrima" w:cs="Arial"/>
          <w:b/>
          <w:bCs/>
          <w:color w:val="000000"/>
        </w:rPr>
      </w:pPr>
    </w:p>
    <w:p w:rsidR="00AE4994" w:rsidRDefault="00665755">
      <w:pPr>
        <w:autoSpaceDE w:val="0"/>
        <w:autoSpaceDN w:val="0"/>
        <w:adjustRightInd w:val="0"/>
        <w:spacing w:after="0" w:line="240" w:lineRule="auto"/>
        <w:jc w:val="both"/>
        <w:rPr>
          <w:rFonts w:ascii="Ebrima" w:eastAsia="ArialMT" w:hAnsi="Ebrima" w:cs="Arial"/>
          <w:color w:val="FF0000"/>
        </w:rPr>
      </w:pPr>
      <w:r>
        <w:rPr>
          <w:rFonts w:ascii="Ebrima" w:hAnsi="Ebrima" w:cs="Arial"/>
          <w:b/>
          <w:bCs/>
          <w:color w:val="000000"/>
        </w:rPr>
        <w:t>2.6</w:t>
      </w:r>
      <w:r w:rsidR="00AE4994">
        <w:rPr>
          <w:rFonts w:ascii="Ebrima" w:hAnsi="Ebrima" w:cs="Arial"/>
          <w:b/>
          <w:bCs/>
          <w:color w:val="000000"/>
        </w:rPr>
        <w:t xml:space="preserve"> – Os licitantes poderão ter vistas ao processo e solicitar esclarecimentos</w:t>
      </w:r>
      <w:r w:rsidR="00AE4994">
        <w:rPr>
          <w:rFonts w:ascii="Ebrima" w:eastAsia="ArialMT" w:hAnsi="Ebrima" w:cs="Arial"/>
          <w:b/>
          <w:color w:val="000000"/>
        </w:rPr>
        <w:t xml:space="preserve"> n</w:t>
      </w:r>
      <w:r w:rsidR="00FA2BE6">
        <w:rPr>
          <w:rFonts w:ascii="Ebrima" w:eastAsia="ArialMT" w:hAnsi="Ebrima" w:cs="Arial"/>
          <w:b/>
          <w:color w:val="000000"/>
        </w:rPr>
        <w:t>o DPL</w:t>
      </w:r>
      <w:r w:rsidR="00AE4994">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rPr>
          <w:rFonts w:ascii="Ebrima" w:hAnsi="Ebrima" w:cs="Arial"/>
          <w:b/>
          <w:bCs/>
          <w:color w:val="000000"/>
        </w:rPr>
      </w:pPr>
      <w:r>
        <w:rPr>
          <w:rFonts w:ascii="Ebrima" w:hAnsi="Ebrima" w:cs="Arial"/>
          <w:b/>
          <w:bCs/>
          <w:color w:val="000000"/>
        </w:rPr>
        <w:t>3 – DAS CONDIÇÕES PARA PARTICIPAÇÃO</w:t>
      </w:r>
    </w:p>
    <w:p w:rsidR="00AE4994" w:rsidRDefault="00AE4994">
      <w:pPr>
        <w:autoSpaceDE w:val="0"/>
        <w:autoSpaceDN w:val="0"/>
        <w:adjustRightInd w:val="0"/>
        <w:spacing w:after="0" w:line="240" w:lineRule="auto"/>
        <w:rPr>
          <w:rFonts w:ascii="Ebrima" w:eastAsia="ArialMT" w:hAnsi="Ebrima" w:cs="Arial"/>
          <w:color w:val="FF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3.1 –</w:t>
      </w:r>
      <w:r>
        <w:rPr>
          <w:rFonts w:ascii="Ebrima" w:eastAsia="ArialMT" w:hAnsi="Ebrima" w:cs="Arial"/>
        </w:rPr>
        <w:t xml:space="preserve"> Poderão participar deste RDC quaisquer licitantes, inscritos ou não no Sistema de Cadastramento Unificado de Fornecedores (SICAF), que tenham especificado como objetivo social da empresa, expresso no estatuto ou contrato social, atividade pertinente e compatível com o objeto desta licitação, e que atendam a todas as exigências estabelecidas neste Edital e seus Anexos.</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rPr>
        <w:t>3.1.1 –</w:t>
      </w:r>
      <w:r>
        <w:rPr>
          <w:rFonts w:ascii="Ebrima" w:eastAsia="ArialMT" w:hAnsi="Ebrima" w:cs="Arial"/>
        </w:rPr>
        <w:t xml:space="preserve"> O cadastramento com a habilitação parcial do licitante no SICAF, de que trata a IN MARE nº 05/95, é válido</w:t>
      </w:r>
      <w:r>
        <w:rPr>
          <w:rFonts w:ascii="Ebrima" w:eastAsia="ArialMT" w:hAnsi="Ebrima" w:cs="Arial"/>
          <w:color w:val="000000"/>
        </w:rPr>
        <w:t xml:space="preserve"> como parte dos requisitos mínimos da contratação.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3.1.2 –</w:t>
      </w:r>
      <w:r>
        <w:rPr>
          <w:rFonts w:ascii="Ebrima" w:eastAsia="ArialMT" w:hAnsi="Ebrima" w:cs="Arial"/>
        </w:rPr>
        <w:t xml:space="preserve"> O cadastramento com a habilitação parcial no SICAF poderá ser realizado em qualquer unidade dos órgãos/entidades que integram o Sistema de Serviços Gerais (SIASG), localizados nas Unidades da Federação, até 3 (três) dias antes da data prevista para recebimento e abertura dos envelopes de documentação e proposta.</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color w:val="000000"/>
        </w:rPr>
        <w:lastRenderedPageBreak/>
        <w:t>3.1.3 –</w:t>
      </w:r>
      <w:r>
        <w:rPr>
          <w:rFonts w:ascii="Ebrima" w:eastAsia="ArialMT" w:hAnsi="Ebrima" w:cs="Arial"/>
          <w:color w:val="000000"/>
        </w:rPr>
        <w:t xml:space="preserve"> Sendo o licitante declarado vencedor do certame e não estando regularmente cadastrado no SICAF, deverá fazê-lo no prazo de 3 (três) dias úteis, a fim de que possa realizar a contratação.</w:t>
      </w:r>
    </w:p>
    <w:p w:rsidR="007D3AD7" w:rsidRDefault="007D3AD7">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3.2 –</w:t>
      </w:r>
      <w:r w:rsidR="006047D9">
        <w:rPr>
          <w:rFonts w:ascii="Ebrima" w:eastAsia="ArialMT" w:hAnsi="Ebrima" w:cs="Arial"/>
          <w:color w:val="000000"/>
        </w:rPr>
        <w:t xml:space="preserve"> Não </w:t>
      </w:r>
      <w:proofErr w:type="gramStart"/>
      <w:r w:rsidR="006047D9">
        <w:rPr>
          <w:rFonts w:ascii="Ebrima" w:eastAsia="ArialMT" w:hAnsi="Ebrima" w:cs="Arial"/>
          <w:color w:val="000000"/>
        </w:rPr>
        <w:t>poderá</w:t>
      </w:r>
      <w:r w:rsidR="00AA401B">
        <w:rPr>
          <w:rFonts w:ascii="Ebrima" w:eastAsia="ArialMT" w:hAnsi="Ebrima" w:cs="Arial"/>
          <w:color w:val="000000"/>
        </w:rPr>
        <w:t>(</w:t>
      </w:r>
      <w:proofErr w:type="spellStart"/>
      <w:proofErr w:type="gramEnd"/>
      <w:r w:rsidR="00AA401B">
        <w:rPr>
          <w:rFonts w:ascii="Ebrima" w:eastAsia="ArialMT" w:hAnsi="Ebrima" w:cs="Arial"/>
          <w:color w:val="000000"/>
        </w:rPr>
        <w:t>ão</w:t>
      </w:r>
      <w:proofErr w:type="spellEnd"/>
      <w:r w:rsidR="00AA401B">
        <w:rPr>
          <w:rFonts w:ascii="Ebrima" w:eastAsia="ArialMT" w:hAnsi="Ebrima" w:cs="Arial"/>
          <w:color w:val="000000"/>
        </w:rPr>
        <w:t>)</w:t>
      </w:r>
      <w:r>
        <w:rPr>
          <w:rFonts w:ascii="Ebrima" w:eastAsia="ArialMT" w:hAnsi="Ebrima" w:cs="Arial"/>
          <w:color w:val="000000"/>
        </w:rPr>
        <w:t xml:space="preserve"> participar deste RDC, sob pena de inabilitação: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em processo de falência, recuperação judicial ou extrajudicial, concordata ou insolvência, judicialmente decretadas.</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em dissolução ou em liquidação.</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suspensa de participar de licitação e impedida de contratar com a UFSC, durante o prazo da sanção aplicada.</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impedida de licitar e de contratar com a União, durante o prazo da sanção aplicada.</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declarada inidônea para licitar ou contratar com a Administração Pública, enquanto perdurarem os motivos determinantes da punição ou até que seja promovida sua reabilitação.</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 xml:space="preserve">Empresas </w:t>
      </w:r>
      <w:r>
        <w:rPr>
          <w:rFonts w:ascii="Ebrima" w:eastAsia="ArialMT" w:hAnsi="Ebrima" w:cs="Arial"/>
        </w:rPr>
        <w:t>integrantes de consórcio,</w:t>
      </w:r>
      <w:r>
        <w:rPr>
          <w:rFonts w:ascii="Ebrima" w:eastAsia="ArialMT" w:hAnsi="Ebrima" w:cs="Arial"/>
          <w:color w:val="000000"/>
        </w:rPr>
        <w:t xml:space="preserve"> que sejam controladoras, coligadas ou subsidiárias entre si, por ocasião do disposto no Acórdão nº 2831/2012 – Plenário TCU e da justificativa técnica acostada aos autos do processo administrativo.</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estrangeira não autorizada a funcionar no País.</w:t>
      </w:r>
    </w:p>
    <w:p w:rsidR="00AE4994" w:rsidRDefault="00DD51C8">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Qual</w:t>
      </w:r>
      <w:r w:rsidR="00AE4994">
        <w:rPr>
          <w:rFonts w:ascii="Ebrima" w:eastAsia="ArialMT" w:hAnsi="Ebrima" w:cs="Arial"/>
          <w:color w:val="000000"/>
        </w:rPr>
        <w:t>quer interessado que se enquadre nas</w:t>
      </w:r>
      <w:r w:rsidR="00D759F4">
        <w:rPr>
          <w:rFonts w:ascii="Ebrima" w:eastAsia="ArialMT" w:hAnsi="Ebrima" w:cs="Arial"/>
          <w:color w:val="000000"/>
        </w:rPr>
        <w:t xml:space="preserve"> hipóteses previstas no art. 9º</w:t>
      </w:r>
      <w:r w:rsidR="00AE4994">
        <w:rPr>
          <w:rFonts w:ascii="Ebrima" w:eastAsia="ArialMT" w:hAnsi="Ebrima" w:cs="Arial"/>
          <w:color w:val="000000"/>
        </w:rPr>
        <w:t xml:space="preserve"> da Lei nº 8.666/93.</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que não explore ramo de atividade compatível com</w:t>
      </w:r>
      <w:r w:rsidR="00450C5B">
        <w:rPr>
          <w:rFonts w:ascii="Ebrima" w:eastAsia="ArialMT" w:hAnsi="Ebrima" w:cs="Arial"/>
          <w:color w:val="000000"/>
        </w:rPr>
        <w:t xml:space="preserve"> </w:t>
      </w:r>
      <w:r>
        <w:rPr>
          <w:rFonts w:ascii="Ebrima" w:eastAsia="ArialMT" w:hAnsi="Ebrima" w:cs="Arial"/>
          <w:color w:val="000000"/>
        </w:rPr>
        <w:t>o objeto desta licitação.</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cujos sócios diretores ou responsáveis técnicos tenham vínculo empregatício com servidor do quadro ativo da UFSC.</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 xml:space="preserve">Empresa que tenha em seu quadro societário, cônjuge, companheiro ou parente </w:t>
      </w:r>
      <w:r w:rsidR="00F5705E">
        <w:rPr>
          <w:rFonts w:ascii="Ebrima" w:eastAsia="ArialMT" w:hAnsi="Ebrima" w:cs="Arial"/>
          <w:color w:val="000000"/>
        </w:rPr>
        <w:t>consanguíneo</w:t>
      </w:r>
      <w:r>
        <w:rPr>
          <w:rFonts w:ascii="Ebrima" w:eastAsia="ArialMT" w:hAnsi="Ebrima" w:cs="Arial"/>
          <w:color w:val="000000"/>
        </w:rPr>
        <w:t xml:space="preserve"> até 2º grau com servidor do quadro ativo da UFSC.</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autora do projeto básico ou executivo, não importan</w:t>
      </w:r>
      <w:r w:rsidR="006047D9">
        <w:rPr>
          <w:rFonts w:ascii="Ebrima" w:eastAsia="ArialMT" w:hAnsi="Ebrima" w:cs="Arial"/>
          <w:color w:val="000000"/>
        </w:rPr>
        <w:t>do se pessoa física ou jurídica,</w:t>
      </w:r>
      <w:r>
        <w:rPr>
          <w:rFonts w:ascii="Ebrima" w:eastAsia="ArialMT" w:hAnsi="Ebrima" w:cs="Arial"/>
          <w:color w:val="000000"/>
        </w:rPr>
        <w:t xml:space="preserve"> ou </w:t>
      </w:r>
      <w:r w:rsidR="006047D9">
        <w:rPr>
          <w:rFonts w:ascii="Ebrima" w:eastAsia="ArialMT" w:hAnsi="Ebrima" w:cs="Arial"/>
          <w:color w:val="000000"/>
        </w:rPr>
        <w:t>cujo</w:t>
      </w:r>
      <w:r>
        <w:rPr>
          <w:rFonts w:ascii="Ebrima" w:eastAsia="ArialMT" w:hAnsi="Ebrima" w:cs="Arial"/>
          <w:color w:val="000000"/>
        </w:rPr>
        <w:t xml:space="preserve"> autor(a) for seu empregado(a).</w:t>
      </w:r>
    </w:p>
    <w:p w:rsidR="00AE4994" w:rsidRDefault="00AE4994">
      <w:pPr>
        <w:numPr>
          <w:ilvl w:val="0"/>
          <w:numId w:val="4"/>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Empresa que possua em seus quadros sócios, diretores responsáveis legais ou técnicos, membros de conselho técnico, consultivo, deliberativo ou administrativo, comuns aos quadros de outra empresa que esteja participando desta licitação.</w:t>
      </w:r>
    </w:p>
    <w:p w:rsidR="00AE4994" w:rsidRDefault="00AE4994">
      <w:pPr>
        <w:pStyle w:val="Default"/>
        <w:rPr>
          <w:sz w:val="22"/>
          <w:szCs w:val="22"/>
        </w:rPr>
      </w:pPr>
    </w:p>
    <w:p w:rsidR="00AE4994" w:rsidRDefault="00AE4994">
      <w:pPr>
        <w:pStyle w:val="Default"/>
        <w:rPr>
          <w:rFonts w:ascii="Ebrima" w:hAnsi="Ebrima"/>
          <w:sz w:val="22"/>
          <w:szCs w:val="22"/>
        </w:rPr>
      </w:pPr>
      <w:r>
        <w:rPr>
          <w:rFonts w:ascii="Ebrima" w:hAnsi="Ebrima"/>
          <w:b/>
          <w:sz w:val="22"/>
          <w:szCs w:val="22"/>
        </w:rPr>
        <w:t>3.3 –</w:t>
      </w:r>
      <w:r>
        <w:rPr>
          <w:rFonts w:ascii="Ebrima" w:hAnsi="Ebrima"/>
          <w:sz w:val="22"/>
          <w:szCs w:val="22"/>
        </w:rPr>
        <w:t xml:space="preserve"> Nenhum licitante poderá participar desta licitação com mais de uma </w:t>
      </w:r>
      <w:r>
        <w:rPr>
          <w:rFonts w:ascii="Ebrima" w:hAnsi="Ebrima"/>
          <w:b/>
          <w:sz w:val="22"/>
          <w:szCs w:val="22"/>
        </w:rPr>
        <w:t>Proposta Comercial</w:t>
      </w:r>
      <w:r>
        <w:rPr>
          <w:rFonts w:ascii="Ebrima" w:hAnsi="Ebrima"/>
          <w:sz w:val="22"/>
          <w:szCs w:val="22"/>
        </w:rPr>
        <w:t>.</w:t>
      </w:r>
    </w:p>
    <w:p w:rsidR="00AE4994" w:rsidRDefault="00AE4994">
      <w:pPr>
        <w:autoSpaceDE w:val="0"/>
        <w:autoSpaceDN w:val="0"/>
        <w:adjustRightInd w:val="0"/>
        <w:spacing w:after="0" w:line="240" w:lineRule="auto"/>
        <w:ind w:left="720"/>
        <w:jc w:val="both"/>
        <w:rPr>
          <w:rFonts w:ascii="Ebrima" w:eastAsia="ArialMT" w:hAnsi="Ebrima" w:cs="Arial"/>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4 – DA ENTREGA E ABERTURA DOS ENVELOPES E DO CREDENCIAMENTO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CC2F25"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 xml:space="preserve">4.1 – </w:t>
      </w:r>
      <w:r>
        <w:rPr>
          <w:rFonts w:ascii="Ebrima" w:eastAsia="ArialMT" w:hAnsi="Ebrima" w:cs="Arial"/>
          <w:color w:val="000000"/>
        </w:rPr>
        <w:t xml:space="preserve">A entrega dos envelopes com as propostas e a documentação deverá ser efetuada conforme </w:t>
      </w:r>
      <w:proofErr w:type="gramStart"/>
      <w:r>
        <w:rPr>
          <w:rFonts w:ascii="Ebrima" w:eastAsia="ArialMT" w:hAnsi="Ebrima" w:cs="Arial"/>
          <w:color w:val="000000"/>
        </w:rPr>
        <w:t>data,</w:t>
      </w:r>
      <w:proofErr w:type="gramEnd"/>
      <w:r>
        <w:rPr>
          <w:rFonts w:ascii="Ebrima" w:eastAsia="ArialMT" w:hAnsi="Ebrima" w:cs="Arial"/>
          <w:color w:val="000000"/>
        </w:rPr>
        <w:t xml:space="preserve"> horário</w:t>
      </w:r>
      <w:r w:rsidR="00CC2F25">
        <w:rPr>
          <w:rFonts w:ascii="Ebrima" w:eastAsia="ArialMT" w:hAnsi="Ebrima" w:cs="Arial"/>
          <w:color w:val="000000"/>
        </w:rPr>
        <w:t xml:space="preserve"> e endereço</w:t>
      </w:r>
      <w:r>
        <w:rPr>
          <w:rFonts w:ascii="Ebrima" w:eastAsia="ArialMT" w:hAnsi="Ebrima" w:cs="Arial"/>
          <w:color w:val="000000"/>
        </w:rPr>
        <w:t xml:space="preserve"> </w:t>
      </w:r>
      <w:r w:rsidRPr="00CC2F25">
        <w:rPr>
          <w:rFonts w:ascii="Ebrima" w:eastAsia="ArialMT" w:hAnsi="Ebrima" w:cs="Arial"/>
          <w:color w:val="FF0000"/>
        </w:rPr>
        <w:t>discriminados</w:t>
      </w:r>
      <w:r w:rsidR="00CC2F25" w:rsidRPr="00CC2F25">
        <w:rPr>
          <w:rFonts w:ascii="Ebrima" w:eastAsia="ArialMT" w:hAnsi="Ebrima" w:cs="Arial"/>
          <w:color w:val="FF0000"/>
        </w:rPr>
        <w:t xml:space="preserve"> a seguir</w:t>
      </w:r>
      <w:r>
        <w:rPr>
          <w:rFonts w:ascii="Ebrima" w:eastAsia="ArialMT" w:hAnsi="Ebrima" w:cs="Arial"/>
          <w:color w:val="000000"/>
        </w:rPr>
        <w:t>:</w:t>
      </w:r>
    </w:p>
    <w:p w:rsidR="00CC2F25" w:rsidRDefault="00CC2F25">
      <w:pPr>
        <w:autoSpaceDE w:val="0"/>
        <w:autoSpaceDN w:val="0"/>
        <w:adjustRightInd w:val="0"/>
        <w:spacing w:after="0" w:line="240" w:lineRule="auto"/>
        <w:jc w:val="center"/>
        <w:rPr>
          <w:rFonts w:ascii="Ebrima" w:hAnsi="Ebrima" w:cs="Latha"/>
          <w:b/>
          <w:bCs/>
          <w:color w:val="000000"/>
        </w:rPr>
      </w:pPr>
    </w:p>
    <w:p w:rsidR="00CC2F25" w:rsidRDefault="00CC2F25">
      <w:pPr>
        <w:autoSpaceDE w:val="0"/>
        <w:autoSpaceDN w:val="0"/>
        <w:adjustRightInd w:val="0"/>
        <w:spacing w:after="0" w:line="240" w:lineRule="auto"/>
        <w:jc w:val="center"/>
        <w:rPr>
          <w:rFonts w:ascii="Ebrima" w:hAnsi="Ebrima" w:cs="Latha"/>
          <w:b/>
          <w:bCs/>
          <w:color w:val="000000"/>
        </w:rPr>
      </w:pPr>
    </w:p>
    <w:p w:rsidR="00CC2F25" w:rsidRDefault="00CC2F25">
      <w:pPr>
        <w:autoSpaceDE w:val="0"/>
        <w:autoSpaceDN w:val="0"/>
        <w:adjustRightInd w:val="0"/>
        <w:spacing w:after="0" w:line="240" w:lineRule="auto"/>
        <w:jc w:val="center"/>
        <w:rPr>
          <w:rFonts w:ascii="Ebrima" w:hAnsi="Ebrima" w:cs="Latha"/>
          <w:b/>
          <w:bCs/>
          <w:color w:val="000000"/>
        </w:rPr>
      </w:pPr>
    </w:p>
    <w:p w:rsidR="00CC2F25" w:rsidRDefault="00CC2F25">
      <w:pPr>
        <w:autoSpaceDE w:val="0"/>
        <w:autoSpaceDN w:val="0"/>
        <w:adjustRightInd w:val="0"/>
        <w:spacing w:after="0" w:line="240" w:lineRule="auto"/>
        <w:jc w:val="center"/>
        <w:rPr>
          <w:rFonts w:ascii="Ebrima" w:hAnsi="Ebrima" w:cs="Latha"/>
          <w:b/>
          <w:bCs/>
          <w:color w:val="000000"/>
        </w:rPr>
      </w:pPr>
    </w:p>
    <w:p w:rsidR="00CC2F25" w:rsidRDefault="00CC2F25">
      <w:pPr>
        <w:autoSpaceDE w:val="0"/>
        <w:autoSpaceDN w:val="0"/>
        <w:adjustRightInd w:val="0"/>
        <w:spacing w:after="0" w:line="240" w:lineRule="auto"/>
        <w:jc w:val="center"/>
        <w:rPr>
          <w:rFonts w:ascii="Ebrima" w:hAnsi="Ebrima" w:cs="Latha"/>
          <w:b/>
          <w:bCs/>
          <w:color w:val="000000"/>
        </w:rPr>
      </w:pPr>
    </w:p>
    <w:p w:rsidR="00CC2F25" w:rsidRDefault="00CC2F25">
      <w:pPr>
        <w:autoSpaceDE w:val="0"/>
        <w:autoSpaceDN w:val="0"/>
        <w:adjustRightInd w:val="0"/>
        <w:spacing w:after="0" w:line="240" w:lineRule="auto"/>
        <w:jc w:val="center"/>
        <w:rPr>
          <w:rFonts w:ascii="Ebrima" w:hAnsi="Ebrima" w:cs="Latha"/>
          <w:b/>
          <w:bCs/>
          <w:color w:val="000000"/>
        </w:rPr>
      </w:pPr>
    </w:p>
    <w:tbl>
      <w:tblPr>
        <w:tblW w:w="0" w:type="auto"/>
        <w:jc w:val="center"/>
        <w:tblInd w:w="-204" w:type="dxa"/>
        <w:tblBorders>
          <w:top w:val="single" w:sz="4" w:space="0" w:color="auto"/>
          <w:bottom w:val="single" w:sz="4" w:space="0" w:color="auto"/>
          <w:insideV w:val="single" w:sz="4" w:space="0" w:color="auto"/>
        </w:tblBorders>
        <w:tblLook w:val="01E0" w:firstRow="1" w:lastRow="1" w:firstColumn="1" w:lastColumn="1" w:noHBand="0" w:noVBand="0"/>
      </w:tblPr>
      <w:tblGrid>
        <w:gridCol w:w="1396"/>
        <w:gridCol w:w="6504"/>
      </w:tblGrid>
      <w:tr w:rsidR="00AE4994" w:rsidTr="00636B91">
        <w:trPr>
          <w:jc w:val="center"/>
        </w:trPr>
        <w:tc>
          <w:tcPr>
            <w:tcW w:w="7900" w:type="dxa"/>
            <w:gridSpan w:val="2"/>
            <w:tcBorders>
              <w:top w:val="single" w:sz="4" w:space="0" w:color="auto"/>
              <w:bottom w:val="single" w:sz="4" w:space="0" w:color="auto"/>
            </w:tcBorders>
            <w:shd w:val="clear" w:color="auto" w:fill="E6E6E6"/>
            <w:vAlign w:val="center"/>
          </w:tcPr>
          <w:p w:rsidR="00AE4994" w:rsidRDefault="00AE4994">
            <w:pPr>
              <w:autoSpaceDE w:val="0"/>
              <w:autoSpaceDN w:val="0"/>
              <w:adjustRightInd w:val="0"/>
              <w:spacing w:before="120" w:after="0" w:line="240" w:lineRule="auto"/>
              <w:jc w:val="center"/>
              <w:rPr>
                <w:rFonts w:ascii="Ebrima" w:hAnsi="Ebrima" w:cs="Latha"/>
                <w:b/>
                <w:bCs/>
                <w:color w:val="000000"/>
              </w:rPr>
            </w:pPr>
            <w:r>
              <w:rPr>
                <w:rFonts w:ascii="Ebrima" w:hAnsi="Ebrima" w:cs="Latha"/>
                <w:b/>
                <w:bCs/>
                <w:color w:val="000000"/>
              </w:rPr>
              <w:lastRenderedPageBreak/>
              <w:t>RECEBIMENTO DA</w:t>
            </w:r>
            <w:r>
              <w:rPr>
                <w:rFonts w:ascii="Ebrima" w:hAnsi="Ebrima" w:cs="Latha"/>
                <w:b/>
                <w:bCs/>
              </w:rPr>
              <w:t xml:space="preserve"> PROPOSTA E DA DOCUMENTAÇÃO </w:t>
            </w:r>
          </w:p>
        </w:tc>
      </w:tr>
      <w:tr w:rsidR="00AE4994" w:rsidTr="00636B91">
        <w:trPr>
          <w:jc w:val="center"/>
        </w:trPr>
        <w:tc>
          <w:tcPr>
            <w:tcW w:w="1396" w:type="dxa"/>
            <w:tcBorders>
              <w:top w:val="single" w:sz="4" w:space="0" w:color="auto"/>
              <w:left w:val="nil"/>
              <w:bottom w:val="nil"/>
            </w:tcBorders>
            <w:shd w:val="clear" w:color="auto" w:fill="E6E6E6"/>
            <w:vAlign w:val="center"/>
          </w:tcPr>
          <w:p w:rsidR="00AE4994" w:rsidRPr="008D2C99" w:rsidRDefault="00AE4994">
            <w:pPr>
              <w:autoSpaceDE w:val="0"/>
              <w:autoSpaceDN w:val="0"/>
              <w:adjustRightInd w:val="0"/>
              <w:spacing w:after="0" w:line="240" w:lineRule="auto"/>
              <w:rPr>
                <w:rFonts w:ascii="Ebrima" w:hAnsi="Ebrima" w:cs="Latha"/>
                <w:b/>
                <w:bCs/>
              </w:rPr>
            </w:pPr>
            <w:r w:rsidRPr="008D2C99">
              <w:rPr>
                <w:rFonts w:ascii="Ebrima" w:hAnsi="Ebrima" w:cs="Latha"/>
                <w:b/>
                <w:bCs/>
              </w:rPr>
              <w:t>DATA:</w:t>
            </w:r>
          </w:p>
        </w:tc>
        <w:tc>
          <w:tcPr>
            <w:tcW w:w="6504" w:type="dxa"/>
            <w:tcBorders>
              <w:top w:val="single" w:sz="4" w:space="0" w:color="auto"/>
              <w:bottom w:val="nil"/>
              <w:right w:val="nil"/>
            </w:tcBorders>
            <w:shd w:val="clear" w:color="auto" w:fill="E6E6E6"/>
            <w:vAlign w:val="center"/>
          </w:tcPr>
          <w:p w:rsidR="00AE4994" w:rsidRPr="00636B91" w:rsidRDefault="00636B91" w:rsidP="00636B91">
            <w:pPr>
              <w:autoSpaceDE w:val="0"/>
              <w:autoSpaceDN w:val="0"/>
              <w:adjustRightInd w:val="0"/>
              <w:spacing w:after="0" w:line="240" w:lineRule="auto"/>
              <w:rPr>
                <w:rFonts w:ascii="Ebrima" w:hAnsi="Ebrima" w:cs="Latha"/>
                <w:b/>
                <w:bCs/>
                <w:color w:val="FF0000"/>
              </w:rPr>
            </w:pPr>
            <w:r w:rsidRPr="00636B91">
              <w:rPr>
                <w:rFonts w:ascii="Ebrima" w:hAnsi="Ebrima" w:cs="Latha"/>
                <w:b/>
                <w:bCs/>
                <w:color w:val="FF0000"/>
              </w:rPr>
              <w:t>XX</w:t>
            </w:r>
            <w:r w:rsidR="000E6FC3" w:rsidRPr="00636B91">
              <w:rPr>
                <w:rFonts w:ascii="Ebrima" w:hAnsi="Ebrima" w:cs="Latha"/>
                <w:b/>
                <w:bCs/>
                <w:color w:val="FF0000"/>
              </w:rPr>
              <w:t xml:space="preserve"> de </w:t>
            </w:r>
            <w:proofErr w:type="spellStart"/>
            <w:r w:rsidRPr="00636B91">
              <w:rPr>
                <w:rFonts w:ascii="Ebrima" w:hAnsi="Ebrima" w:cs="Latha"/>
                <w:b/>
                <w:bCs/>
                <w:color w:val="FF0000"/>
              </w:rPr>
              <w:t>xxxxxxxx</w:t>
            </w:r>
            <w:proofErr w:type="spellEnd"/>
            <w:r w:rsidR="000E6FC3" w:rsidRPr="00636B91">
              <w:rPr>
                <w:rFonts w:ascii="Ebrima" w:hAnsi="Ebrima" w:cs="Latha"/>
                <w:b/>
                <w:bCs/>
                <w:color w:val="FF0000"/>
              </w:rPr>
              <w:t xml:space="preserve"> de </w:t>
            </w:r>
            <w:r w:rsidRPr="00636B91">
              <w:rPr>
                <w:rFonts w:ascii="Ebrima" w:hAnsi="Ebrima" w:cs="Latha"/>
                <w:b/>
                <w:bCs/>
                <w:color w:val="FF0000"/>
              </w:rPr>
              <w:t>201X</w:t>
            </w:r>
          </w:p>
        </w:tc>
      </w:tr>
      <w:tr w:rsidR="00AE4994" w:rsidTr="00636B91">
        <w:trPr>
          <w:jc w:val="center"/>
        </w:trPr>
        <w:tc>
          <w:tcPr>
            <w:tcW w:w="1396" w:type="dxa"/>
            <w:tcBorders>
              <w:top w:val="nil"/>
              <w:left w:val="nil"/>
              <w:bottom w:val="nil"/>
            </w:tcBorders>
            <w:shd w:val="clear" w:color="auto" w:fill="E6E6E6"/>
            <w:vAlign w:val="center"/>
          </w:tcPr>
          <w:p w:rsidR="00AE4994" w:rsidRPr="008D2C99" w:rsidRDefault="00AE4994">
            <w:pPr>
              <w:autoSpaceDE w:val="0"/>
              <w:autoSpaceDN w:val="0"/>
              <w:adjustRightInd w:val="0"/>
              <w:spacing w:before="120" w:after="120" w:line="240" w:lineRule="auto"/>
              <w:rPr>
                <w:rFonts w:ascii="Ebrima" w:hAnsi="Ebrima" w:cs="Latha"/>
                <w:b/>
                <w:bCs/>
              </w:rPr>
            </w:pPr>
            <w:r w:rsidRPr="008D2C99">
              <w:rPr>
                <w:rFonts w:ascii="Ebrima" w:hAnsi="Ebrima" w:cs="Latha"/>
                <w:b/>
                <w:bCs/>
              </w:rPr>
              <w:t>HORÁRIO:</w:t>
            </w:r>
          </w:p>
        </w:tc>
        <w:tc>
          <w:tcPr>
            <w:tcW w:w="6504" w:type="dxa"/>
            <w:tcBorders>
              <w:top w:val="nil"/>
              <w:bottom w:val="nil"/>
              <w:right w:val="nil"/>
            </w:tcBorders>
            <w:shd w:val="clear" w:color="auto" w:fill="E6E6E6"/>
            <w:vAlign w:val="center"/>
          </w:tcPr>
          <w:p w:rsidR="00AE4994" w:rsidRPr="00636B91" w:rsidRDefault="00AE4994">
            <w:pPr>
              <w:autoSpaceDE w:val="0"/>
              <w:autoSpaceDN w:val="0"/>
              <w:adjustRightInd w:val="0"/>
              <w:spacing w:before="120" w:after="120" w:line="240" w:lineRule="auto"/>
              <w:ind w:right="-158"/>
              <w:rPr>
                <w:rFonts w:ascii="Ebrima" w:hAnsi="Ebrima" w:cs="Latha"/>
                <w:b/>
                <w:bCs/>
                <w:color w:val="FF0000"/>
              </w:rPr>
            </w:pPr>
            <w:proofErr w:type="gramStart"/>
            <w:r w:rsidRPr="00636B91">
              <w:rPr>
                <w:rFonts w:ascii="Ebrima" w:hAnsi="Ebrima" w:cs="Latha"/>
                <w:b/>
                <w:bCs/>
                <w:color w:val="FF0000"/>
              </w:rPr>
              <w:t>até</w:t>
            </w:r>
            <w:proofErr w:type="gramEnd"/>
            <w:r w:rsidRPr="00636B91">
              <w:rPr>
                <w:rFonts w:ascii="Ebrima" w:hAnsi="Ebrima" w:cs="Latha"/>
                <w:b/>
                <w:bCs/>
                <w:color w:val="FF0000"/>
              </w:rPr>
              <w:t xml:space="preserve"> as </w:t>
            </w:r>
            <w:proofErr w:type="spellStart"/>
            <w:r w:rsidR="00636B91" w:rsidRPr="00636B91">
              <w:rPr>
                <w:rFonts w:ascii="Ebrima" w:hAnsi="Ebrima" w:cs="Latha"/>
                <w:b/>
                <w:bCs/>
                <w:color w:val="FF0000"/>
              </w:rPr>
              <w:t>XXhXX</w:t>
            </w:r>
            <w:r w:rsidRPr="00636B91">
              <w:rPr>
                <w:rFonts w:ascii="Ebrima" w:hAnsi="Ebrima" w:cs="Latha"/>
                <w:b/>
                <w:bCs/>
                <w:color w:val="FF0000"/>
              </w:rPr>
              <w:t>min</w:t>
            </w:r>
            <w:proofErr w:type="spellEnd"/>
            <w:r w:rsidRPr="00636B91">
              <w:rPr>
                <w:rFonts w:ascii="Ebrima" w:hAnsi="Ebrima" w:cs="Latha"/>
                <w:b/>
                <w:bCs/>
                <w:color w:val="FF0000"/>
              </w:rPr>
              <w:t xml:space="preserve"> (horário de Brasília/DF)</w:t>
            </w:r>
          </w:p>
        </w:tc>
      </w:tr>
      <w:tr w:rsidR="00AE4994" w:rsidTr="00636B91">
        <w:trPr>
          <w:jc w:val="center"/>
        </w:trPr>
        <w:tc>
          <w:tcPr>
            <w:tcW w:w="1396" w:type="dxa"/>
            <w:tcBorders>
              <w:top w:val="nil"/>
              <w:left w:val="nil"/>
              <w:bottom w:val="single" w:sz="4" w:space="0" w:color="auto"/>
            </w:tcBorders>
            <w:shd w:val="clear" w:color="auto" w:fill="E6E6E6"/>
            <w:vAlign w:val="center"/>
          </w:tcPr>
          <w:p w:rsidR="00AE4994" w:rsidRDefault="00AE4994">
            <w:pPr>
              <w:autoSpaceDE w:val="0"/>
              <w:autoSpaceDN w:val="0"/>
              <w:adjustRightInd w:val="0"/>
              <w:spacing w:after="0" w:line="240" w:lineRule="auto"/>
              <w:rPr>
                <w:rFonts w:ascii="Ebrima" w:hAnsi="Ebrima" w:cs="Latha"/>
                <w:b/>
                <w:bCs/>
                <w:color w:val="000000"/>
              </w:rPr>
            </w:pPr>
            <w:r>
              <w:rPr>
                <w:rFonts w:ascii="Ebrima" w:hAnsi="Ebrima" w:cs="Latha"/>
                <w:b/>
                <w:bCs/>
                <w:color w:val="000000"/>
              </w:rPr>
              <w:t>LOCAL:</w:t>
            </w:r>
          </w:p>
        </w:tc>
        <w:tc>
          <w:tcPr>
            <w:tcW w:w="6504" w:type="dxa"/>
            <w:tcBorders>
              <w:top w:val="nil"/>
              <w:bottom w:val="single" w:sz="4" w:space="0" w:color="auto"/>
              <w:right w:val="nil"/>
            </w:tcBorders>
            <w:shd w:val="clear" w:color="auto" w:fill="E6E6E6"/>
            <w:vAlign w:val="center"/>
          </w:tcPr>
          <w:p w:rsidR="00AE4994" w:rsidRDefault="00347767">
            <w:pPr>
              <w:autoSpaceDE w:val="0"/>
              <w:autoSpaceDN w:val="0"/>
              <w:adjustRightInd w:val="0"/>
              <w:spacing w:after="0" w:line="240" w:lineRule="auto"/>
              <w:rPr>
                <w:rFonts w:ascii="Ebrima" w:hAnsi="Ebrima" w:cs="Latha"/>
                <w:b/>
                <w:bCs/>
              </w:rPr>
            </w:pPr>
            <w:r>
              <w:rPr>
                <w:rFonts w:ascii="Ebrima" w:hAnsi="Ebrima" w:cs="Latha"/>
                <w:b/>
                <w:bCs/>
              </w:rPr>
              <w:t>Departamento de Licitações – DPL</w:t>
            </w:r>
          </w:p>
          <w:p w:rsidR="00636B91" w:rsidRDefault="00347767" w:rsidP="00636B91">
            <w:pPr>
              <w:autoSpaceDE w:val="0"/>
              <w:autoSpaceDN w:val="0"/>
              <w:adjustRightInd w:val="0"/>
              <w:spacing w:after="0" w:line="240" w:lineRule="auto"/>
              <w:jc w:val="both"/>
              <w:rPr>
                <w:rFonts w:ascii="Ebrima" w:hAnsi="Ebrima"/>
                <w:b/>
                <w:bCs/>
                <w:snapToGrid w:val="0"/>
              </w:rPr>
            </w:pPr>
            <w:r>
              <w:rPr>
                <w:rFonts w:ascii="Ebrima" w:hAnsi="Ebrima"/>
                <w:b/>
                <w:bCs/>
                <w:snapToGrid w:val="0"/>
              </w:rPr>
              <w:t>Av.</w:t>
            </w:r>
            <w:r w:rsidR="00AE4994">
              <w:rPr>
                <w:rFonts w:ascii="Ebrima" w:hAnsi="Ebrima"/>
                <w:b/>
                <w:bCs/>
                <w:snapToGrid w:val="0"/>
              </w:rPr>
              <w:t xml:space="preserve"> Desembargador Vitor Lima, nº 222, </w:t>
            </w:r>
            <w:r w:rsidR="00636B91">
              <w:rPr>
                <w:rFonts w:ascii="Ebrima" w:hAnsi="Ebrima"/>
                <w:b/>
                <w:bCs/>
                <w:snapToGrid w:val="0"/>
              </w:rPr>
              <w:t>5º andar</w:t>
            </w:r>
            <w:r w:rsidR="00AE4994">
              <w:rPr>
                <w:rFonts w:ascii="Ebrima" w:hAnsi="Ebrima"/>
                <w:b/>
                <w:bCs/>
                <w:snapToGrid w:val="0"/>
              </w:rPr>
              <w:t xml:space="preserve">, </w:t>
            </w:r>
            <w:r w:rsidR="00636B91">
              <w:rPr>
                <w:rFonts w:ascii="Ebrima" w:hAnsi="Ebrima"/>
                <w:b/>
                <w:bCs/>
                <w:snapToGrid w:val="0"/>
              </w:rPr>
              <w:t>sala 501</w:t>
            </w:r>
            <w:r w:rsidR="00824445">
              <w:rPr>
                <w:rFonts w:ascii="Ebrima" w:hAnsi="Ebrima"/>
                <w:b/>
                <w:bCs/>
                <w:snapToGrid w:val="0"/>
              </w:rPr>
              <w:t xml:space="preserve"> </w:t>
            </w:r>
            <w:r>
              <w:rPr>
                <w:rFonts w:ascii="Ebrima" w:hAnsi="Ebrima"/>
                <w:b/>
                <w:bCs/>
                <w:snapToGrid w:val="0"/>
              </w:rPr>
              <w:t xml:space="preserve">Prédio da Reitoria </w:t>
            </w:r>
            <w:proofErr w:type="gramStart"/>
            <w:r>
              <w:rPr>
                <w:rFonts w:ascii="Ebrima" w:hAnsi="Ebrima"/>
                <w:b/>
                <w:bCs/>
                <w:snapToGrid w:val="0"/>
              </w:rPr>
              <w:t>2</w:t>
            </w:r>
            <w:proofErr w:type="gramEnd"/>
            <w:r w:rsidR="00AE4994">
              <w:rPr>
                <w:rFonts w:ascii="Ebrima" w:hAnsi="Ebrima" w:cs="Latha"/>
                <w:b/>
                <w:bCs/>
              </w:rPr>
              <w:t xml:space="preserve"> – </w:t>
            </w:r>
            <w:r w:rsidR="00AE4994">
              <w:rPr>
                <w:rFonts w:ascii="Ebrima" w:hAnsi="Ebrima"/>
                <w:b/>
                <w:bCs/>
                <w:snapToGrid w:val="0"/>
              </w:rPr>
              <w:t>Bairro Trindade – Florianópolis/SC</w:t>
            </w:r>
          </w:p>
          <w:p w:rsidR="00AE4994" w:rsidRDefault="00AE4994" w:rsidP="00636B91">
            <w:pPr>
              <w:autoSpaceDE w:val="0"/>
              <w:autoSpaceDN w:val="0"/>
              <w:adjustRightInd w:val="0"/>
              <w:spacing w:after="0" w:line="240" w:lineRule="auto"/>
              <w:jc w:val="both"/>
              <w:rPr>
                <w:rFonts w:ascii="Ebrima" w:hAnsi="Ebrima" w:cs="Latha"/>
                <w:b/>
                <w:bCs/>
              </w:rPr>
            </w:pPr>
            <w:r>
              <w:rPr>
                <w:rFonts w:ascii="Ebrima" w:hAnsi="Ebrima"/>
                <w:b/>
                <w:bCs/>
                <w:snapToGrid w:val="0"/>
              </w:rPr>
              <w:t>CEP 88.040-400</w:t>
            </w:r>
          </w:p>
        </w:tc>
      </w:tr>
    </w:tbl>
    <w:p w:rsidR="00AE4994" w:rsidRDefault="00AE4994">
      <w:pPr>
        <w:spacing w:after="0" w:line="240" w:lineRule="auto"/>
        <w:jc w:val="both"/>
        <w:rPr>
          <w:rFonts w:ascii="Ebrima" w:hAnsi="Ebrima"/>
          <w:b/>
          <w:snapToGrid w:val="0"/>
        </w:rPr>
      </w:pPr>
    </w:p>
    <w:p w:rsidR="00AE4994" w:rsidRDefault="00AE4994">
      <w:pPr>
        <w:spacing w:after="0" w:line="240" w:lineRule="auto"/>
        <w:jc w:val="both"/>
        <w:rPr>
          <w:rFonts w:ascii="Ebrima" w:hAnsi="Ebrima"/>
          <w:snapToGrid w:val="0"/>
        </w:rPr>
      </w:pPr>
      <w:r>
        <w:rPr>
          <w:rFonts w:ascii="Ebrima" w:hAnsi="Ebrima"/>
          <w:b/>
          <w:snapToGrid w:val="0"/>
        </w:rPr>
        <w:t xml:space="preserve">4.2 – </w:t>
      </w:r>
      <w:r>
        <w:rPr>
          <w:rFonts w:ascii="Ebrima" w:hAnsi="Ebrima"/>
          <w:snapToGrid w:val="0"/>
        </w:rPr>
        <w:t>O licitante deverá apresentar à CPL, por meio de representante legal devidamente identificado com documento credencial e Carteira de Identidade (ou documento equivalente), até a data e horário para o recebimento da documentação e das propostas:</w:t>
      </w:r>
    </w:p>
    <w:p w:rsidR="00AE4994" w:rsidRDefault="00AE4994">
      <w:pPr>
        <w:spacing w:after="0" w:line="240" w:lineRule="auto"/>
        <w:jc w:val="both"/>
        <w:rPr>
          <w:rFonts w:ascii="Ebrima" w:hAnsi="Ebrima"/>
          <w:snapToGrid w:val="0"/>
        </w:rPr>
      </w:pPr>
    </w:p>
    <w:p w:rsidR="00AE4994" w:rsidRDefault="00AE4994">
      <w:pPr>
        <w:numPr>
          <w:ilvl w:val="0"/>
          <w:numId w:val="6"/>
        </w:numPr>
        <w:tabs>
          <w:tab w:val="clear" w:pos="1770"/>
          <w:tab w:val="left" w:pos="0"/>
        </w:tabs>
        <w:spacing w:after="0" w:line="240" w:lineRule="auto"/>
        <w:ind w:left="1080"/>
        <w:jc w:val="both"/>
        <w:rPr>
          <w:rFonts w:ascii="Ebrima" w:hAnsi="Ebrima"/>
          <w:snapToGrid w:val="0"/>
        </w:rPr>
      </w:pPr>
      <w:r>
        <w:rPr>
          <w:rFonts w:ascii="Ebrima" w:hAnsi="Ebrima"/>
          <w:snapToGrid w:val="0"/>
        </w:rPr>
        <w:t xml:space="preserve">Envelope 1 - contendo a </w:t>
      </w:r>
      <w:r>
        <w:rPr>
          <w:rFonts w:ascii="Ebrima" w:hAnsi="Ebrima"/>
          <w:b/>
          <w:snapToGrid w:val="0"/>
        </w:rPr>
        <w:t>PROPOSTA COMERCIAL</w:t>
      </w:r>
      <w:r>
        <w:rPr>
          <w:rFonts w:ascii="Ebrima" w:hAnsi="Ebrima"/>
          <w:snapToGrid w:val="0"/>
        </w:rPr>
        <w:t>;</w:t>
      </w:r>
    </w:p>
    <w:p w:rsidR="00AE4994" w:rsidRDefault="00AE4994">
      <w:pPr>
        <w:tabs>
          <w:tab w:val="left" w:pos="0"/>
        </w:tabs>
        <w:spacing w:after="0" w:line="240" w:lineRule="auto"/>
        <w:ind w:left="720"/>
        <w:jc w:val="both"/>
        <w:rPr>
          <w:rFonts w:ascii="Ebrima" w:hAnsi="Ebrima"/>
          <w:snapToGrid w:val="0"/>
        </w:rPr>
      </w:pPr>
    </w:p>
    <w:p w:rsidR="00AE4994" w:rsidRDefault="00AE4994">
      <w:pPr>
        <w:numPr>
          <w:ilvl w:val="0"/>
          <w:numId w:val="6"/>
        </w:numPr>
        <w:tabs>
          <w:tab w:val="clear" w:pos="1770"/>
        </w:tabs>
        <w:spacing w:after="0" w:line="240" w:lineRule="auto"/>
        <w:ind w:left="1080"/>
        <w:jc w:val="both"/>
        <w:rPr>
          <w:rFonts w:ascii="Ebrima" w:hAnsi="Ebrima"/>
          <w:snapToGrid w:val="0"/>
        </w:rPr>
      </w:pPr>
      <w:r>
        <w:rPr>
          <w:rFonts w:ascii="Ebrima" w:hAnsi="Ebrima"/>
          <w:snapToGrid w:val="0"/>
        </w:rPr>
        <w:t xml:space="preserve">Envelope 2 - contendo a </w:t>
      </w:r>
      <w:r>
        <w:rPr>
          <w:rFonts w:ascii="Ebrima" w:hAnsi="Ebrima"/>
          <w:b/>
          <w:snapToGrid w:val="0"/>
        </w:rPr>
        <w:t>DOCUMENTAÇÃO</w:t>
      </w:r>
      <w:r>
        <w:rPr>
          <w:rFonts w:ascii="Ebrima" w:hAnsi="Ebrima"/>
          <w:snapToGrid w:val="0"/>
        </w:rPr>
        <w:t xml:space="preserve"> prevista no </w:t>
      </w:r>
      <w:r>
        <w:rPr>
          <w:rFonts w:ascii="Ebrima" w:hAnsi="Ebrima"/>
          <w:b/>
          <w:snapToGrid w:val="0"/>
        </w:rPr>
        <w:t>item 6</w:t>
      </w:r>
      <w:r>
        <w:rPr>
          <w:rFonts w:ascii="Ebrima" w:hAnsi="Ebrima"/>
          <w:snapToGrid w:val="0"/>
        </w:rPr>
        <w:t>.</w:t>
      </w:r>
    </w:p>
    <w:p w:rsidR="00AE4994" w:rsidRDefault="00AE4994">
      <w:pPr>
        <w:spacing w:after="0" w:line="240" w:lineRule="auto"/>
        <w:jc w:val="both"/>
        <w:rPr>
          <w:rFonts w:ascii="Ebrima" w:hAnsi="Ebrima"/>
          <w:snapToGrid w:val="0"/>
        </w:rPr>
      </w:pPr>
    </w:p>
    <w:p w:rsidR="00AE4994" w:rsidRDefault="00AE4994">
      <w:pPr>
        <w:spacing w:after="0" w:line="240" w:lineRule="auto"/>
        <w:ind w:left="540"/>
        <w:jc w:val="both"/>
        <w:rPr>
          <w:rFonts w:ascii="Ebrima" w:hAnsi="Ebrima"/>
          <w:snapToGrid w:val="0"/>
        </w:rPr>
      </w:pPr>
      <w:r>
        <w:rPr>
          <w:rFonts w:ascii="Ebrima" w:hAnsi="Ebrima"/>
          <w:b/>
          <w:snapToGrid w:val="0"/>
        </w:rPr>
        <w:t>4.2.1 –</w:t>
      </w:r>
      <w:r>
        <w:rPr>
          <w:rFonts w:ascii="Ebrima" w:hAnsi="Ebrima"/>
          <w:snapToGrid w:val="0"/>
        </w:rPr>
        <w:t xml:space="preserve"> Os dois envelopes, ambos fechados, identificados pelos números 1 e 2, deverão apresentar, na parte frontal, as seguintes indicações:</w:t>
      </w:r>
    </w:p>
    <w:p w:rsidR="00AE4994" w:rsidRDefault="00AE4994">
      <w:pPr>
        <w:spacing w:after="0" w:line="240" w:lineRule="auto"/>
        <w:jc w:val="both"/>
        <w:rPr>
          <w:rFonts w:ascii="Ebrima" w:hAnsi="Ebrima"/>
          <w:snapToGrid w:val="0"/>
        </w:rPr>
      </w:pPr>
    </w:p>
    <w:p w:rsidR="00AE4994" w:rsidRDefault="00AE4994">
      <w:pPr>
        <w:spacing w:after="0" w:line="240" w:lineRule="auto"/>
        <w:ind w:left="720"/>
        <w:jc w:val="both"/>
        <w:rPr>
          <w:rFonts w:ascii="Ebrima" w:hAnsi="Ebrima"/>
          <w:snapToGrid w:val="0"/>
        </w:rPr>
      </w:pPr>
      <w:r>
        <w:rPr>
          <w:rFonts w:ascii="Ebrima" w:hAnsi="Ebrima"/>
          <w:snapToGrid w:val="0"/>
        </w:rPr>
        <w:t>- Universidade Federal de Santa Catarina – UFSC</w:t>
      </w:r>
    </w:p>
    <w:p w:rsidR="00AE4994" w:rsidRDefault="00AE4994">
      <w:pPr>
        <w:spacing w:after="0" w:line="240" w:lineRule="auto"/>
        <w:ind w:left="720"/>
        <w:jc w:val="both"/>
        <w:rPr>
          <w:rFonts w:ascii="Ebrima" w:hAnsi="Ebrima"/>
          <w:snapToGrid w:val="0"/>
        </w:rPr>
      </w:pPr>
      <w:r>
        <w:rPr>
          <w:rFonts w:ascii="Ebrima" w:hAnsi="Ebrima"/>
          <w:snapToGrid w:val="0"/>
        </w:rPr>
        <w:t>- Comissão Permanente de Licitação – CPL</w:t>
      </w:r>
    </w:p>
    <w:p w:rsidR="00AE4994" w:rsidRDefault="00AE4994">
      <w:pPr>
        <w:pStyle w:val="Corpodetexto2"/>
        <w:tabs>
          <w:tab w:val="left" w:pos="1418"/>
        </w:tabs>
        <w:ind w:left="720"/>
        <w:rPr>
          <w:rFonts w:ascii="Ebrima" w:hAnsi="Ebrima"/>
          <w:sz w:val="22"/>
          <w:szCs w:val="22"/>
        </w:rPr>
      </w:pPr>
      <w:r>
        <w:rPr>
          <w:rFonts w:ascii="Ebrima" w:hAnsi="Ebrima"/>
          <w:sz w:val="22"/>
          <w:szCs w:val="22"/>
        </w:rPr>
        <w:t xml:space="preserve">- </w:t>
      </w:r>
      <w:r>
        <w:rPr>
          <w:rFonts w:ascii="Ebrima" w:hAnsi="Ebrima"/>
          <w:bCs/>
          <w:iCs/>
          <w:snapToGrid w:val="0"/>
          <w:sz w:val="22"/>
          <w:szCs w:val="22"/>
        </w:rPr>
        <w:t>RDC</w:t>
      </w:r>
      <w:r>
        <w:rPr>
          <w:rFonts w:ascii="Ebrima" w:hAnsi="Ebrima"/>
          <w:sz w:val="22"/>
          <w:szCs w:val="22"/>
        </w:rPr>
        <w:t xml:space="preserve"> Nº XX/XXXX </w:t>
      </w:r>
    </w:p>
    <w:p w:rsidR="00AE4994" w:rsidRDefault="00AE4994">
      <w:pPr>
        <w:pStyle w:val="Corpodetexto2"/>
        <w:tabs>
          <w:tab w:val="left" w:pos="1418"/>
        </w:tabs>
        <w:ind w:left="720"/>
        <w:rPr>
          <w:rFonts w:ascii="Ebrima" w:hAnsi="Ebrima"/>
          <w:sz w:val="22"/>
          <w:szCs w:val="22"/>
        </w:rPr>
      </w:pPr>
      <w:r>
        <w:rPr>
          <w:rFonts w:ascii="Ebrima" w:hAnsi="Ebrima"/>
          <w:sz w:val="22"/>
          <w:szCs w:val="22"/>
        </w:rPr>
        <w:t>- ENVELOPE Nº (</w:t>
      </w:r>
      <w:r>
        <w:rPr>
          <w:rFonts w:ascii="Ebrima" w:hAnsi="Ebrima"/>
          <w:b/>
          <w:sz w:val="22"/>
          <w:szCs w:val="22"/>
        </w:rPr>
        <w:t xml:space="preserve">1 - </w:t>
      </w:r>
      <w:r>
        <w:rPr>
          <w:rFonts w:ascii="Ebrima" w:eastAsia="ArialMT" w:hAnsi="Ebrima" w:cs="Arial"/>
          <w:b/>
          <w:color w:val="000000"/>
          <w:sz w:val="22"/>
          <w:szCs w:val="22"/>
        </w:rPr>
        <w:t>PROPOSTA COMERCIAL</w:t>
      </w:r>
      <w:r>
        <w:rPr>
          <w:rFonts w:ascii="Ebrima" w:hAnsi="Ebrima"/>
          <w:sz w:val="22"/>
          <w:szCs w:val="22"/>
        </w:rPr>
        <w:t xml:space="preserve"> ou </w:t>
      </w:r>
      <w:r>
        <w:rPr>
          <w:rFonts w:ascii="Ebrima" w:hAnsi="Ebrima"/>
          <w:b/>
          <w:sz w:val="22"/>
          <w:szCs w:val="22"/>
        </w:rPr>
        <w:t>2 - DOCUMENTAÇÃO</w:t>
      </w:r>
      <w:r>
        <w:rPr>
          <w:rFonts w:ascii="Ebrima" w:hAnsi="Ebrima"/>
          <w:sz w:val="22"/>
          <w:szCs w:val="22"/>
        </w:rPr>
        <w:t>)</w:t>
      </w:r>
    </w:p>
    <w:p w:rsidR="00AE4994" w:rsidRDefault="007A70C4">
      <w:pPr>
        <w:pStyle w:val="Corpodetexto2"/>
        <w:tabs>
          <w:tab w:val="left" w:pos="1418"/>
        </w:tabs>
        <w:ind w:left="720"/>
        <w:rPr>
          <w:rFonts w:ascii="Ebrima" w:hAnsi="Ebrima"/>
          <w:sz w:val="22"/>
          <w:szCs w:val="22"/>
        </w:rPr>
      </w:pPr>
      <w:r>
        <w:rPr>
          <w:rFonts w:ascii="Ebrima" w:hAnsi="Ebrima"/>
          <w:sz w:val="22"/>
          <w:szCs w:val="22"/>
        </w:rPr>
        <w:t>- Nome e CNPJ/MF da Empresa</w:t>
      </w:r>
    </w:p>
    <w:p w:rsidR="00AE4994" w:rsidRDefault="00AE4994">
      <w:pPr>
        <w:pStyle w:val="Corpodetexto2"/>
        <w:tabs>
          <w:tab w:val="left" w:pos="1418"/>
        </w:tabs>
        <w:rPr>
          <w:rFonts w:ascii="Ebrima" w:hAnsi="Ebrima"/>
          <w:b/>
          <w:snapToGrid w:val="0"/>
          <w:sz w:val="22"/>
          <w:szCs w:val="22"/>
        </w:rPr>
      </w:pPr>
    </w:p>
    <w:p w:rsidR="00AE4994" w:rsidRDefault="00AE4994">
      <w:pPr>
        <w:spacing w:after="0" w:line="240" w:lineRule="auto"/>
        <w:ind w:left="540"/>
        <w:jc w:val="both"/>
        <w:rPr>
          <w:rFonts w:ascii="Ebrima" w:hAnsi="Ebrima"/>
          <w:b/>
          <w:i/>
          <w:snapToGrid w:val="0"/>
        </w:rPr>
      </w:pPr>
      <w:r>
        <w:rPr>
          <w:rFonts w:ascii="Ebrima" w:hAnsi="Ebrima"/>
          <w:b/>
          <w:snapToGrid w:val="0"/>
        </w:rPr>
        <w:t xml:space="preserve">4.2.2 – </w:t>
      </w:r>
      <w:r>
        <w:rPr>
          <w:rFonts w:ascii="Ebrima" w:hAnsi="Ebrima"/>
          <w:snapToGrid w:val="0"/>
        </w:rPr>
        <w:t xml:space="preserve">No caso de participação de empresa filial, esta deverá se apresentar com seu CNPJ próprio, observando-se o disposto no </w:t>
      </w:r>
      <w:r>
        <w:rPr>
          <w:rFonts w:ascii="Ebrima" w:hAnsi="Ebrima"/>
          <w:b/>
          <w:snapToGrid w:val="0"/>
        </w:rPr>
        <w:t>subitem</w:t>
      </w:r>
      <w:r>
        <w:rPr>
          <w:rFonts w:ascii="Ebrima" w:hAnsi="Ebrima"/>
          <w:snapToGrid w:val="0"/>
        </w:rPr>
        <w:t xml:space="preserve"> </w:t>
      </w:r>
      <w:r>
        <w:rPr>
          <w:rFonts w:ascii="Ebrima" w:eastAsia="ArialMT" w:hAnsi="Ebrima" w:cs="Arial"/>
          <w:b/>
          <w:color w:val="000000"/>
        </w:rPr>
        <w:t>6.5</w:t>
      </w:r>
      <w:r>
        <w:rPr>
          <w:rFonts w:ascii="Ebrima" w:eastAsia="ArialMT" w:hAnsi="Ebrima" w:cs="Arial"/>
          <w:color w:val="000000"/>
        </w:rPr>
        <w:t>.</w:t>
      </w:r>
    </w:p>
    <w:p w:rsidR="00AE4994" w:rsidRDefault="00AE4994">
      <w:pPr>
        <w:spacing w:after="0" w:line="240" w:lineRule="auto"/>
        <w:ind w:left="540"/>
        <w:jc w:val="both"/>
        <w:rPr>
          <w:rFonts w:ascii="Ebrima" w:eastAsia="ArialMT" w:hAnsi="Ebrima" w:cs="Arial"/>
          <w:color w:val="000000"/>
        </w:rPr>
      </w:pPr>
    </w:p>
    <w:p w:rsidR="00AE4994" w:rsidRDefault="00AE4994">
      <w:pPr>
        <w:spacing w:after="0" w:line="240" w:lineRule="auto"/>
        <w:ind w:left="540"/>
        <w:jc w:val="both"/>
        <w:rPr>
          <w:rFonts w:ascii="Ebrima" w:hAnsi="Ebrima"/>
          <w:b/>
          <w:i/>
          <w:snapToGrid w:val="0"/>
        </w:rPr>
      </w:pPr>
      <w:r>
        <w:rPr>
          <w:rFonts w:ascii="Ebrima" w:eastAsia="ArialMT" w:hAnsi="Ebrima" w:cs="Arial"/>
          <w:b/>
          <w:color w:val="000000"/>
        </w:rPr>
        <w:t>4.2.3 –</w:t>
      </w:r>
      <w:r>
        <w:rPr>
          <w:rFonts w:ascii="Ebrima" w:eastAsia="ArialMT" w:hAnsi="Ebrima" w:cs="Arial"/>
          <w:color w:val="000000"/>
        </w:rPr>
        <w:t xml:space="preserve"> </w:t>
      </w:r>
      <w:r>
        <w:rPr>
          <w:rFonts w:ascii="Ebrima" w:eastAsia="ArialMT" w:hAnsi="Ebrima" w:cs="Arial"/>
          <w:b/>
          <w:color w:val="000000"/>
        </w:rPr>
        <w:t>Depois da hora fixada, nenhum documento ou proposta será recebido pela CPL</w:t>
      </w:r>
      <w:r>
        <w:rPr>
          <w:rFonts w:ascii="Ebrima" w:eastAsia="ArialMT" w:hAnsi="Ebrima" w:cs="Arial"/>
          <w:color w:val="000000"/>
        </w:rPr>
        <w:t>.</w:t>
      </w:r>
    </w:p>
    <w:p w:rsidR="00AE4994" w:rsidRDefault="00AE4994">
      <w:pPr>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4.3 –</w:t>
      </w:r>
      <w:r>
        <w:rPr>
          <w:rFonts w:ascii="Ebrima" w:eastAsia="ArialMT" w:hAnsi="Ebrima" w:cs="Arial"/>
          <w:color w:val="000000"/>
        </w:rPr>
        <w:t xml:space="preserve"> </w:t>
      </w:r>
      <w:r>
        <w:rPr>
          <w:rFonts w:ascii="Ebrima" w:eastAsia="ArialMT" w:hAnsi="Ebrima" w:cs="Arial"/>
          <w:b/>
          <w:color w:val="000000"/>
        </w:rPr>
        <w:t xml:space="preserve">A UFSC </w:t>
      </w:r>
      <w:r>
        <w:rPr>
          <w:rFonts w:ascii="Ebrima" w:hAnsi="Ebrima" w:cs="Arial"/>
          <w:b/>
          <w:bCs/>
          <w:color w:val="000000"/>
        </w:rPr>
        <w:t xml:space="preserve">não se responsabiliza </w:t>
      </w:r>
      <w:r>
        <w:rPr>
          <w:rFonts w:ascii="Ebrima" w:eastAsia="ArialMT" w:hAnsi="Ebrima" w:cs="Arial"/>
          <w:color w:val="000000"/>
        </w:rPr>
        <w:t>pelos envelopes encaminhados por correio que</w:t>
      </w:r>
      <w:r>
        <w:rPr>
          <w:rFonts w:ascii="Ebrima" w:eastAsia="ArialMT" w:hAnsi="Ebrima" w:cs="Arial"/>
          <w:b/>
          <w:color w:val="000000"/>
        </w:rPr>
        <w:t xml:space="preserve"> não estejam perfeitamente indicados</w:t>
      </w:r>
      <w:r>
        <w:rPr>
          <w:rFonts w:ascii="Ebrima" w:eastAsia="ArialMT" w:hAnsi="Ebrima" w:cs="Arial"/>
          <w:color w:val="000000"/>
        </w:rPr>
        <w:t xml:space="preserve"> em sua parte externa, conforme disposto </w:t>
      </w:r>
      <w:r>
        <w:rPr>
          <w:rFonts w:ascii="Ebrima" w:eastAsia="ArialMT" w:hAnsi="Ebrima" w:cs="Arial"/>
        </w:rPr>
        <w:t xml:space="preserve">no </w:t>
      </w:r>
      <w:r w:rsidR="008D2A07">
        <w:rPr>
          <w:rFonts w:ascii="Ebrima" w:eastAsia="ArialMT" w:hAnsi="Ebrima" w:cs="Arial"/>
          <w:b/>
        </w:rPr>
        <w:t xml:space="preserve">subitem </w:t>
      </w:r>
      <w:r>
        <w:rPr>
          <w:rFonts w:ascii="Ebrima" w:eastAsia="ArialMT" w:hAnsi="Ebrima" w:cs="Arial"/>
          <w:b/>
        </w:rPr>
        <w:t>4.2.1</w:t>
      </w:r>
      <w:r>
        <w:rPr>
          <w:rFonts w:ascii="Ebrima" w:eastAsia="ArialMT" w:hAnsi="Ebrima" w:cs="Arial"/>
        </w:rPr>
        <w:t>; pelos</w:t>
      </w:r>
      <w:r>
        <w:rPr>
          <w:rFonts w:ascii="Ebrima" w:eastAsia="ArialMT" w:hAnsi="Ebrima" w:cs="Arial"/>
          <w:color w:val="000000"/>
        </w:rPr>
        <w:t xml:space="preserve"> envelopes que, por qualquer motivo, </w:t>
      </w:r>
      <w:r>
        <w:rPr>
          <w:rFonts w:ascii="Ebrima" w:eastAsia="ArialMT" w:hAnsi="Ebrima" w:cs="Arial"/>
          <w:b/>
          <w:color w:val="000000"/>
        </w:rPr>
        <w:t>sejam entregues depois da data e do horário determinados</w:t>
      </w:r>
      <w:r>
        <w:rPr>
          <w:rFonts w:ascii="Ebrima" w:eastAsia="ArialMT" w:hAnsi="Ebrima" w:cs="Arial"/>
          <w:color w:val="000000"/>
        </w:rPr>
        <w:t xml:space="preserve"> para o recebimento da documentação e das propostas; e/ou que </w:t>
      </w:r>
      <w:r>
        <w:rPr>
          <w:rFonts w:ascii="Ebrima" w:eastAsia="ArialMT" w:hAnsi="Ebrima" w:cs="Arial"/>
          <w:b/>
          <w:color w:val="000000"/>
        </w:rPr>
        <w:t>sejam entregues no local, setor, ou campus errado</w:t>
      </w:r>
      <w:r>
        <w:rPr>
          <w:rFonts w:ascii="Ebrima" w:eastAsia="ArialMT" w:hAnsi="Ebrima" w:cs="Arial"/>
          <w:color w:val="000000"/>
        </w:rPr>
        <w:t>. Caso ocorra uma dessas situações, o licitante será preliminarmente desclassificado e não terá direito a participar de nenhuma das fases da licitação.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4.4 –</w:t>
      </w:r>
      <w:r>
        <w:rPr>
          <w:rFonts w:ascii="Ebrima" w:eastAsia="ArialMT" w:hAnsi="Ebrima" w:cs="Arial"/>
        </w:rPr>
        <w:t xml:space="preserve"> Não será aceita, </w:t>
      </w:r>
      <w:r>
        <w:rPr>
          <w:rFonts w:ascii="Ebrima" w:eastAsia="ArialMT" w:hAnsi="Ebrima" w:cs="Arial"/>
          <w:b/>
        </w:rPr>
        <w:t>sob qualquer hipótese</w:t>
      </w:r>
      <w:r>
        <w:rPr>
          <w:rFonts w:ascii="Ebrima" w:eastAsia="ArialMT" w:hAnsi="Ebrima" w:cs="Arial"/>
        </w:rPr>
        <w:t>, a participação de licitante retardatário, a não ser como ouvinte.</w:t>
      </w:r>
    </w:p>
    <w:p w:rsidR="00AE4994" w:rsidRDefault="00AE4994">
      <w:pPr>
        <w:autoSpaceDE w:val="0"/>
        <w:autoSpaceDN w:val="0"/>
        <w:adjustRightInd w:val="0"/>
        <w:spacing w:after="0" w:line="240" w:lineRule="auto"/>
        <w:jc w:val="both"/>
        <w:rPr>
          <w:rFonts w:ascii="Ebrima" w:eastAsia="ArialMT" w:hAnsi="Ebrima" w:cs="Arial"/>
          <w:color w:val="FF0000"/>
        </w:rPr>
      </w:pPr>
    </w:p>
    <w:p w:rsidR="00AE4994" w:rsidRDefault="00AE4994">
      <w:pPr>
        <w:autoSpaceDE w:val="0"/>
        <w:autoSpaceDN w:val="0"/>
        <w:adjustRightInd w:val="0"/>
        <w:spacing w:after="0" w:line="240" w:lineRule="auto"/>
        <w:jc w:val="both"/>
        <w:rPr>
          <w:rFonts w:ascii="Ebrima" w:eastAsia="ArialMT" w:hAnsi="Ebrima" w:cs="Arial"/>
          <w:b/>
          <w:color w:val="000000"/>
        </w:rPr>
      </w:pPr>
      <w:r>
        <w:rPr>
          <w:rFonts w:ascii="Ebrima" w:eastAsia="ArialMT" w:hAnsi="Ebrima" w:cs="Arial"/>
          <w:b/>
          <w:color w:val="000000"/>
        </w:rPr>
        <w:t xml:space="preserve">4.5 – </w:t>
      </w:r>
      <w:r>
        <w:rPr>
          <w:rFonts w:ascii="Ebrima" w:eastAsia="ArialMT" w:hAnsi="Ebrima" w:cs="Arial"/>
          <w:color w:val="000000"/>
        </w:rPr>
        <w:t>A sessão de abertura dos envelopes será efetuada co</w:t>
      </w:r>
      <w:r w:rsidR="00CC2F25">
        <w:rPr>
          <w:rFonts w:ascii="Ebrima" w:eastAsia="ArialMT" w:hAnsi="Ebrima" w:cs="Arial"/>
          <w:color w:val="000000"/>
        </w:rPr>
        <w:t xml:space="preserve">nforme </w:t>
      </w:r>
      <w:proofErr w:type="gramStart"/>
      <w:r w:rsidR="00CC2F25">
        <w:rPr>
          <w:rFonts w:ascii="Ebrima" w:eastAsia="ArialMT" w:hAnsi="Ebrima" w:cs="Arial"/>
          <w:color w:val="000000"/>
        </w:rPr>
        <w:t>data,</w:t>
      </w:r>
      <w:proofErr w:type="gramEnd"/>
      <w:r w:rsidR="00CC2F25">
        <w:rPr>
          <w:rFonts w:ascii="Ebrima" w:eastAsia="ArialMT" w:hAnsi="Ebrima" w:cs="Arial"/>
          <w:color w:val="000000"/>
        </w:rPr>
        <w:t xml:space="preserve"> horário e endereço </w:t>
      </w:r>
      <w:r w:rsidRPr="00CC2F25">
        <w:rPr>
          <w:rFonts w:ascii="Ebrima" w:eastAsia="ArialMT" w:hAnsi="Ebrima" w:cs="Arial"/>
          <w:color w:val="FF0000"/>
        </w:rPr>
        <w:t>discriminados</w:t>
      </w:r>
      <w:r w:rsidR="00CC2F25" w:rsidRPr="00CC2F25">
        <w:rPr>
          <w:rFonts w:ascii="Ebrima" w:eastAsia="ArialMT" w:hAnsi="Ebrima" w:cs="Arial"/>
          <w:color w:val="FF0000"/>
        </w:rPr>
        <w:t xml:space="preserve"> a seguir</w:t>
      </w:r>
      <w:r>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eastAsia="ArialMT" w:hAnsi="Ebrima" w:cs="Arial"/>
          <w:color w:val="000000"/>
        </w:rPr>
      </w:pPr>
    </w:p>
    <w:p w:rsidR="00CC2F25" w:rsidRDefault="00CC2F25">
      <w:pPr>
        <w:autoSpaceDE w:val="0"/>
        <w:autoSpaceDN w:val="0"/>
        <w:adjustRightInd w:val="0"/>
        <w:spacing w:after="0" w:line="240" w:lineRule="auto"/>
        <w:jc w:val="both"/>
        <w:rPr>
          <w:rFonts w:ascii="Ebrima" w:eastAsia="ArialMT" w:hAnsi="Ebrima" w:cs="Arial"/>
          <w:color w:val="000000"/>
        </w:rPr>
      </w:pPr>
    </w:p>
    <w:p w:rsidR="00CC2F25" w:rsidRDefault="00CC2F25">
      <w:pPr>
        <w:autoSpaceDE w:val="0"/>
        <w:autoSpaceDN w:val="0"/>
        <w:adjustRightInd w:val="0"/>
        <w:spacing w:after="0" w:line="240" w:lineRule="auto"/>
        <w:jc w:val="both"/>
        <w:rPr>
          <w:rFonts w:ascii="Ebrima" w:eastAsia="ArialMT" w:hAnsi="Ebrima" w:cs="Arial"/>
          <w:color w:val="000000"/>
        </w:rPr>
      </w:pPr>
    </w:p>
    <w:tbl>
      <w:tblPr>
        <w:tblW w:w="0" w:type="auto"/>
        <w:jc w:val="center"/>
        <w:tblInd w:w="-204" w:type="dxa"/>
        <w:tblBorders>
          <w:top w:val="single" w:sz="4" w:space="0" w:color="auto"/>
          <w:bottom w:val="single" w:sz="4" w:space="0" w:color="auto"/>
          <w:insideV w:val="single" w:sz="4" w:space="0" w:color="auto"/>
        </w:tblBorders>
        <w:tblLook w:val="01E0" w:firstRow="1" w:lastRow="1" w:firstColumn="1" w:lastColumn="1" w:noHBand="0" w:noVBand="0"/>
      </w:tblPr>
      <w:tblGrid>
        <w:gridCol w:w="1396"/>
        <w:gridCol w:w="6487"/>
      </w:tblGrid>
      <w:tr w:rsidR="00AE4994" w:rsidTr="00636B91">
        <w:trPr>
          <w:jc w:val="center"/>
        </w:trPr>
        <w:tc>
          <w:tcPr>
            <w:tcW w:w="7883" w:type="dxa"/>
            <w:gridSpan w:val="2"/>
            <w:tcBorders>
              <w:top w:val="single" w:sz="4" w:space="0" w:color="auto"/>
              <w:bottom w:val="single" w:sz="4" w:space="0" w:color="auto"/>
            </w:tcBorders>
            <w:shd w:val="clear" w:color="auto" w:fill="E6E6E6"/>
            <w:vAlign w:val="center"/>
          </w:tcPr>
          <w:p w:rsidR="00AE4994" w:rsidRDefault="00AE4994">
            <w:pPr>
              <w:autoSpaceDE w:val="0"/>
              <w:autoSpaceDN w:val="0"/>
              <w:adjustRightInd w:val="0"/>
              <w:spacing w:before="120" w:after="0" w:line="240" w:lineRule="auto"/>
              <w:jc w:val="center"/>
              <w:rPr>
                <w:rFonts w:ascii="Ebrima" w:hAnsi="Ebrima" w:cs="Latha"/>
                <w:b/>
                <w:bCs/>
                <w:color w:val="000000"/>
              </w:rPr>
            </w:pPr>
            <w:r>
              <w:rPr>
                <w:rFonts w:ascii="Ebrima" w:hAnsi="Ebrima" w:cs="Latha"/>
                <w:b/>
                <w:bCs/>
                <w:color w:val="000000"/>
              </w:rPr>
              <w:lastRenderedPageBreak/>
              <w:t>ABERTURA DOS ENVELOPES</w:t>
            </w:r>
          </w:p>
        </w:tc>
      </w:tr>
      <w:tr w:rsidR="00AE4994" w:rsidTr="00636B91">
        <w:trPr>
          <w:jc w:val="center"/>
        </w:trPr>
        <w:tc>
          <w:tcPr>
            <w:tcW w:w="1396" w:type="dxa"/>
            <w:tcBorders>
              <w:top w:val="single" w:sz="4" w:space="0" w:color="auto"/>
            </w:tcBorders>
            <w:shd w:val="clear" w:color="auto" w:fill="E6E6E6"/>
            <w:vAlign w:val="center"/>
          </w:tcPr>
          <w:p w:rsidR="00AE4994" w:rsidRDefault="00AE4994">
            <w:pPr>
              <w:autoSpaceDE w:val="0"/>
              <w:autoSpaceDN w:val="0"/>
              <w:adjustRightInd w:val="0"/>
              <w:spacing w:after="0" w:line="240" w:lineRule="auto"/>
              <w:rPr>
                <w:rFonts w:ascii="Ebrima" w:hAnsi="Ebrima" w:cs="Latha"/>
                <w:b/>
                <w:bCs/>
                <w:color w:val="000000"/>
              </w:rPr>
            </w:pPr>
            <w:r>
              <w:rPr>
                <w:rFonts w:ascii="Ebrima" w:hAnsi="Ebrima" w:cs="Latha"/>
                <w:b/>
                <w:bCs/>
                <w:color w:val="000000"/>
              </w:rPr>
              <w:t>DATA:</w:t>
            </w:r>
          </w:p>
        </w:tc>
        <w:tc>
          <w:tcPr>
            <w:tcW w:w="6487" w:type="dxa"/>
            <w:tcBorders>
              <w:top w:val="single" w:sz="4" w:space="0" w:color="auto"/>
            </w:tcBorders>
            <w:shd w:val="clear" w:color="auto" w:fill="E6E6E6"/>
            <w:vAlign w:val="center"/>
          </w:tcPr>
          <w:p w:rsidR="00AE4994" w:rsidRPr="00636B91" w:rsidRDefault="00636B91" w:rsidP="00636B91">
            <w:pPr>
              <w:autoSpaceDE w:val="0"/>
              <w:autoSpaceDN w:val="0"/>
              <w:adjustRightInd w:val="0"/>
              <w:spacing w:after="0" w:line="240" w:lineRule="auto"/>
              <w:rPr>
                <w:rFonts w:ascii="Ebrima" w:hAnsi="Ebrima" w:cs="Latha"/>
                <w:b/>
                <w:bCs/>
                <w:color w:val="FF0000"/>
              </w:rPr>
            </w:pPr>
            <w:r w:rsidRPr="00636B91">
              <w:rPr>
                <w:rFonts w:ascii="Ebrima" w:hAnsi="Ebrima" w:cs="Latha"/>
                <w:b/>
                <w:bCs/>
                <w:color w:val="FF0000"/>
              </w:rPr>
              <w:t>XX</w:t>
            </w:r>
            <w:r w:rsidR="000E6FC3" w:rsidRPr="00636B91">
              <w:rPr>
                <w:rFonts w:ascii="Ebrima" w:hAnsi="Ebrima" w:cs="Latha"/>
                <w:b/>
                <w:bCs/>
                <w:color w:val="FF0000"/>
              </w:rPr>
              <w:t xml:space="preserve"> de </w:t>
            </w:r>
            <w:proofErr w:type="spellStart"/>
            <w:r w:rsidRPr="00636B91">
              <w:rPr>
                <w:rFonts w:ascii="Ebrima" w:hAnsi="Ebrima" w:cs="Latha"/>
                <w:b/>
                <w:bCs/>
                <w:color w:val="FF0000"/>
              </w:rPr>
              <w:t>xxxxxx</w:t>
            </w:r>
            <w:proofErr w:type="spellEnd"/>
            <w:r w:rsidR="008D2C99" w:rsidRPr="00636B91">
              <w:rPr>
                <w:rFonts w:ascii="Ebrima" w:hAnsi="Ebrima" w:cs="Latha"/>
                <w:b/>
                <w:bCs/>
                <w:color w:val="FF0000"/>
              </w:rPr>
              <w:t xml:space="preserve"> </w:t>
            </w:r>
            <w:r w:rsidR="000E6FC3" w:rsidRPr="00636B91">
              <w:rPr>
                <w:rFonts w:ascii="Ebrima" w:hAnsi="Ebrima" w:cs="Latha"/>
                <w:b/>
                <w:bCs/>
                <w:color w:val="FF0000"/>
              </w:rPr>
              <w:t xml:space="preserve">de </w:t>
            </w:r>
            <w:r w:rsidRPr="00636B91">
              <w:rPr>
                <w:rFonts w:ascii="Ebrima" w:hAnsi="Ebrima" w:cs="Latha"/>
                <w:b/>
                <w:bCs/>
                <w:color w:val="FF0000"/>
              </w:rPr>
              <w:t>201X</w:t>
            </w:r>
          </w:p>
        </w:tc>
      </w:tr>
      <w:tr w:rsidR="00AE4994" w:rsidTr="00636B91">
        <w:trPr>
          <w:jc w:val="center"/>
        </w:trPr>
        <w:tc>
          <w:tcPr>
            <w:tcW w:w="1396" w:type="dxa"/>
            <w:shd w:val="clear" w:color="auto" w:fill="E6E6E6"/>
            <w:vAlign w:val="center"/>
          </w:tcPr>
          <w:p w:rsidR="00AE4994" w:rsidRDefault="00AE4994">
            <w:pPr>
              <w:autoSpaceDE w:val="0"/>
              <w:autoSpaceDN w:val="0"/>
              <w:adjustRightInd w:val="0"/>
              <w:spacing w:before="120" w:after="120" w:line="240" w:lineRule="auto"/>
              <w:rPr>
                <w:rFonts w:ascii="Ebrima" w:hAnsi="Ebrima" w:cs="Latha"/>
                <w:b/>
                <w:bCs/>
                <w:color w:val="000000"/>
              </w:rPr>
            </w:pPr>
            <w:r>
              <w:rPr>
                <w:rFonts w:ascii="Ebrima" w:hAnsi="Ebrima" w:cs="Latha"/>
                <w:b/>
                <w:bCs/>
                <w:color w:val="000000"/>
              </w:rPr>
              <w:t>HORÁRIO:</w:t>
            </w:r>
          </w:p>
        </w:tc>
        <w:tc>
          <w:tcPr>
            <w:tcW w:w="6487" w:type="dxa"/>
            <w:shd w:val="clear" w:color="auto" w:fill="E6E6E6"/>
            <w:vAlign w:val="center"/>
          </w:tcPr>
          <w:p w:rsidR="00AE4994" w:rsidRPr="00636B91" w:rsidRDefault="00636B91">
            <w:pPr>
              <w:autoSpaceDE w:val="0"/>
              <w:autoSpaceDN w:val="0"/>
              <w:adjustRightInd w:val="0"/>
              <w:spacing w:before="120" w:after="120" w:line="240" w:lineRule="auto"/>
              <w:ind w:right="-158"/>
              <w:rPr>
                <w:rFonts w:ascii="Ebrima" w:hAnsi="Ebrima" w:cs="Latha"/>
                <w:b/>
                <w:bCs/>
                <w:color w:val="FF0000"/>
              </w:rPr>
            </w:pPr>
            <w:proofErr w:type="spellStart"/>
            <w:proofErr w:type="gramStart"/>
            <w:r w:rsidRPr="00636B91">
              <w:rPr>
                <w:rFonts w:ascii="Ebrima" w:hAnsi="Ebrima" w:cs="Latha"/>
                <w:b/>
                <w:bCs/>
                <w:color w:val="FF0000"/>
              </w:rPr>
              <w:t>XX</w:t>
            </w:r>
            <w:r w:rsidR="008D2C99" w:rsidRPr="00636B91">
              <w:rPr>
                <w:rFonts w:ascii="Ebrima" w:hAnsi="Ebrima" w:cs="Latha"/>
                <w:b/>
                <w:bCs/>
                <w:color w:val="FF0000"/>
              </w:rPr>
              <w:t>h</w:t>
            </w:r>
            <w:r w:rsidRPr="00636B91">
              <w:rPr>
                <w:rFonts w:ascii="Ebrima" w:hAnsi="Ebrima" w:cs="Latha"/>
                <w:b/>
                <w:bCs/>
                <w:color w:val="FF0000"/>
              </w:rPr>
              <w:t>XX</w:t>
            </w:r>
            <w:r w:rsidR="00AE4994" w:rsidRPr="00636B91">
              <w:rPr>
                <w:rFonts w:ascii="Ebrima" w:hAnsi="Ebrima" w:cs="Latha"/>
                <w:b/>
                <w:bCs/>
                <w:color w:val="FF0000"/>
              </w:rPr>
              <w:t>min</w:t>
            </w:r>
            <w:proofErr w:type="spellEnd"/>
            <w:proofErr w:type="gramEnd"/>
            <w:r w:rsidR="00AE4994" w:rsidRPr="00636B91">
              <w:rPr>
                <w:rFonts w:ascii="Ebrima" w:hAnsi="Ebrima" w:cs="Latha"/>
                <w:b/>
                <w:bCs/>
                <w:color w:val="FF0000"/>
              </w:rPr>
              <w:t xml:space="preserve"> (horário de Brasília/DF)</w:t>
            </w:r>
          </w:p>
        </w:tc>
      </w:tr>
      <w:tr w:rsidR="00AE4994" w:rsidTr="00636B91">
        <w:trPr>
          <w:jc w:val="center"/>
        </w:trPr>
        <w:tc>
          <w:tcPr>
            <w:tcW w:w="1396" w:type="dxa"/>
            <w:tcBorders>
              <w:bottom w:val="single" w:sz="4" w:space="0" w:color="auto"/>
            </w:tcBorders>
            <w:shd w:val="clear" w:color="auto" w:fill="E6E6E6"/>
            <w:vAlign w:val="center"/>
          </w:tcPr>
          <w:p w:rsidR="00AE4994" w:rsidRDefault="00AE4994">
            <w:pPr>
              <w:autoSpaceDE w:val="0"/>
              <w:autoSpaceDN w:val="0"/>
              <w:adjustRightInd w:val="0"/>
              <w:spacing w:after="0" w:line="240" w:lineRule="auto"/>
              <w:rPr>
                <w:rFonts w:ascii="Ebrima" w:hAnsi="Ebrima" w:cs="Latha"/>
                <w:b/>
                <w:bCs/>
                <w:color w:val="000000"/>
              </w:rPr>
            </w:pPr>
            <w:r>
              <w:rPr>
                <w:rFonts w:ascii="Ebrima" w:hAnsi="Ebrima" w:cs="Latha"/>
                <w:b/>
                <w:bCs/>
                <w:color w:val="000000"/>
              </w:rPr>
              <w:t>LOCAL:</w:t>
            </w:r>
          </w:p>
        </w:tc>
        <w:tc>
          <w:tcPr>
            <w:tcW w:w="6487" w:type="dxa"/>
            <w:tcBorders>
              <w:bottom w:val="single" w:sz="4" w:space="0" w:color="auto"/>
            </w:tcBorders>
            <w:shd w:val="clear" w:color="auto" w:fill="E6E6E6"/>
            <w:vAlign w:val="center"/>
          </w:tcPr>
          <w:p w:rsidR="00347767" w:rsidRPr="008D2C99" w:rsidRDefault="00347767" w:rsidP="00347767">
            <w:pPr>
              <w:autoSpaceDE w:val="0"/>
              <w:autoSpaceDN w:val="0"/>
              <w:adjustRightInd w:val="0"/>
              <w:spacing w:after="0" w:line="240" w:lineRule="auto"/>
              <w:rPr>
                <w:rFonts w:ascii="Ebrima" w:hAnsi="Ebrima" w:cs="Latha"/>
                <w:b/>
                <w:bCs/>
              </w:rPr>
            </w:pPr>
            <w:r w:rsidRPr="008D2C99">
              <w:rPr>
                <w:rFonts w:ascii="Ebrima" w:hAnsi="Ebrima" w:cs="Latha"/>
                <w:b/>
                <w:bCs/>
              </w:rPr>
              <w:t>Departamento de Licitações – DPL</w:t>
            </w:r>
          </w:p>
          <w:p w:rsidR="00AE4994" w:rsidRPr="008D2C99" w:rsidRDefault="00347767" w:rsidP="00636B91">
            <w:pPr>
              <w:autoSpaceDE w:val="0"/>
              <w:autoSpaceDN w:val="0"/>
              <w:adjustRightInd w:val="0"/>
              <w:spacing w:after="0" w:line="240" w:lineRule="auto"/>
              <w:jc w:val="both"/>
              <w:rPr>
                <w:rFonts w:ascii="Ebrima" w:hAnsi="Ebrima" w:cs="Latha"/>
                <w:b/>
                <w:bCs/>
              </w:rPr>
            </w:pPr>
            <w:r w:rsidRPr="008D2C99">
              <w:rPr>
                <w:rFonts w:ascii="Ebrima" w:hAnsi="Ebrima"/>
                <w:b/>
                <w:bCs/>
                <w:snapToGrid w:val="0"/>
              </w:rPr>
              <w:t xml:space="preserve">Av. Desembargador Vitor Lima, nº 222, andar térreo, loja 02 Prédio da Reitoria </w:t>
            </w:r>
            <w:proofErr w:type="gramStart"/>
            <w:r w:rsidRPr="008D2C99">
              <w:rPr>
                <w:rFonts w:ascii="Ebrima" w:hAnsi="Ebrima"/>
                <w:b/>
                <w:bCs/>
                <w:snapToGrid w:val="0"/>
              </w:rPr>
              <w:t>2</w:t>
            </w:r>
            <w:proofErr w:type="gramEnd"/>
            <w:r w:rsidRPr="008D2C99">
              <w:rPr>
                <w:rFonts w:ascii="Ebrima" w:hAnsi="Ebrima" w:cs="Latha"/>
                <w:b/>
                <w:bCs/>
              </w:rPr>
              <w:t xml:space="preserve"> – </w:t>
            </w:r>
            <w:r w:rsidRPr="008D2C99">
              <w:rPr>
                <w:rFonts w:ascii="Ebrima" w:hAnsi="Ebrima"/>
                <w:b/>
                <w:bCs/>
                <w:snapToGrid w:val="0"/>
              </w:rPr>
              <w:t>Bairro Trindade – Florianópolis/SC CEP 88.040-400</w:t>
            </w:r>
          </w:p>
        </w:tc>
      </w:tr>
    </w:tbl>
    <w:p w:rsidR="00AE4994" w:rsidRDefault="00AE4994">
      <w:pPr>
        <w:autoSpaceDE w:val="0"/>
        <w:autoSpaceDN w:val="0"/>
        <w:adjustRightInd w:val="0"/>
        <w:spacing w:after="0" w:line="240" w:lineRule="auto"/>
        <w:jc w:val="both"/>
        <w:rPr>
          <w:rFonts w:ascii="Ebrima" w:eastAsia="ArialMT" w:hAnsi="Ebrima" w:cs="Arial"/>
          <w:color w:val="000000"/>
        </w:rPr>
      </w:pPr>
    </w:p>
    <w:p w:rsidR="00CC2F25" w:rsidRPr="00CC2F25" w:rsidRDefault="00AE4994">
      <w:pPr>
        <w:autoSpaceDE w:val="0"/>
        <w:autoSpaceDN w:val="0"/>
        <w:adjustRightInd w:val="0"/>
        <w:spacing w:after="0" w:line="240" w:lineRule="auto"/>
        <w:jc w:val="both"/>
        <w:rPr>
          <w:rFonts w:ascii="Ebrima" w:eastAsia="ArialMT" w:hAnsi="Ebrima" w:cs="Arial"/>
          <w:color w:val="FF0000"/>
        </w:rPr>
      </w:pPr>
      <w:r>
        <w:rPr>
          <w:rFonts w:ascii="Ebrima" w:eastAsia="ArialMT" w:hAnsi="Ebrima" w:cs="Arial"/>
          <w:b/>
          <w:color w:val="000000"/>
        </w:rPr>
        <w:t>4.6 –</w:t>
      </w:r>
      <w:r>
        <w:rPr>
          <w:rFonts w:ascii="Ebrima" w:eastAsia="ArialMT" w:hAnsi="Ebrima" w:cs="Arial"/>
          <w:color w:val="000000"/>
        </w:rPr>
        <w:t xml:space="preserve"> Se na data supracitada não houver expediente, o recebimento da documentação e o início da abertura dos envelopes referentes a esta licitação serão realizados no mesmo horário do primeiro dia útil de funci</w:t>
      </w:r>
      <w:r w:rsidR="00CC2F25">
        <w:rPr>
          <w:rFonts w:ascii="Ebrima" w:eastAsia="ArialMT" w:hAnsi="Ebrima" w:cs="Arial"/>
          <w:color w:val="000000"/>
        </w:rPr>
        <w:t xml:space="preserve">onamento da UFSC que se seguir, </w:t>
      </w:r>
      <w:r w:rsidR="00CC2F25" w:rsidRPr="00CC2F25">
        <w:rPr>
          <w:rFonts w:ascii="Ebrima" w:hAnsi="Ebrima"/>
          <w:color w:val="FF0000"/>
        </w:rPr>
        <w:t>salvo comunicação do Presidente da CPL em sentido contrário.</w:t>
      </w:r>
    </w:p>
    <w:p w:rsidR="00CC2F25" w:rsidRDefault="00CC2F25">
      <w:pPr>
        <w:autoSpaceDE w:val="0"/>
        <w:autoSpaceDN w:val="0"/>
        <w:adjustRightInd w:val="0"/>
        <w:spacing w:after="0" w:line="240" w:lineRule="auto"/>
        <w:jc w:val="both"/>
        <w:rPr>
          <w:rFonts w:ascii="Ebrima" w:eastAsia="ArialMT" w:hAnsi="Ebrima" w:cs="Arial"/>
          <w:color w:val="000000"/>
        </w:rPr>
      </w:pPr>
    </w:p>
    <w:p w:rsidR="00AE4994" w:rsidRDefault="00AE4994">
      <w:pPr>
        <w:pStyle w:val="Default"/>
        <w:jc w:val="both"/>
        <w:rPr>
          <w:rFonts w:ascii="Ebrima" w:hAnsi="Ebrima"/>
          <w:sz w:val="22"/>
          <w:szCs w:val="22"/>
        </w:rPr>
      </w:pPr>
      <w:r>
        <w:rPr>
          <w:rFonts w:ascii="Ebrima" w:hAnsi="Ebrima"/>
          <w:b/>
          <w:color w:val="auto"/>
          <w:sz w:val="22"/>
          <w:szCs w:val="22"/>
        </w:rPr>
        <w:t>4.7 –</w:t>
      </w:r>
      <w:r>
        <w:rPr>
          <w:rFonts w:ascii="Ebrima" w:hAnsi="Ebrima"/>
          <w:color w:val="auto"/>
          <w:sz w:val="22"/>
          <w:szCs w:val="22"/>
        </w:rPr>
        <w:t xml:space="preserve"> No</w:t>
      </w:r>
      <w:r>
        <w:rPr>
          <w:rFonts w:ascii="Ebrima" w:hAnsi="Ebrima"/>
          <w:sz w:val="22"/>
          <w:szCs w:val="22"/>
        </w:rPr>
        <w:t xml:space="preserve"> presente feito licitatório somente poderá se manifestar, em nome do licitante, o representante legal por ele credenciado. </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4.8 –</w:t>
      </w:r>
      <w:r>
        <w:rPr>
          <w:rFonts w:ascii="Ebrima" w:eastAsia="ArialMT" w:hAnsi="Ebrima" w:cs="Arial"/>
          <w:color w:val="000000"/>
        </w:rPr>
        <w:t xml:space="preserve"> Considera-se como representante legal qualquer pessoa credenciada pelo licitante, mediante contrato, procuração pública ou particular, ou documento equivalente, para falar em seu nome durante a sessão de abertura dos envelopes, seja referente à proposta ou à documentação.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4.9 –</w:t>
      </w:r>
      <w:r>
        <w:rPr>
          <w:rFonts w:ascii="Ebrima" w:eastAsia="ArialMT" w:hAnsi="Ebrima" w:cs="Arial"/>
          <w:color w:val="000000"/>
        </w:rPr>
        <w:t xml:space="preserve"> Entende-se por </w:t>
      </w:r>
      <w:r>
        <w:rPr>
          <w:rFonts w:ascii="Ebrima" w:hAnsi="Ebrima" w:cs="Arial"/>
          <w:iCs/>
          <w:color w:val="000000"/>
        </w:rPr>
        <w:t>documento credencial</w:t>
      </w:r>
      <w:r>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numPr>
          <w:ilvl w:val="0"/>
          <w:numId w:val="5"/>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hAnsi="Ebrima" w:cs="Arial"/>
          <w:b/>
          <w:bCs/>
          <w:color w:val="000000"/>
        </w:rPr>
        <w:t>Contrato social</w:t>
      </w:r>
      <w:r>
        <w:rPr>
          <w:rFonts w:ascii="Ebrima" w:eastAsia="ArialMT" w:hAnsi="Ebrima" w:cs="Arial"/>
          <w:color w:val="000000"/>
        </w:rPr>
        <w:t>, caso a pessoa credenciada seja sócia da empresa.</w:t>
      </w:r>
    </w:p>
    <w:p w:rsidR="00AE4994" w:rsidRDefault="00AE4994">
      <w:pPr>
        <w:autoSpaceDE w:val="0"/>
        <w:autoSpaceDN w:val="0"/>
        <w:adjustRightInd w:val="0"/>
        <w:spacing w:after="0" w:line="240" w:lineRule="auto"/>
        <w:ind w:left="1080"/>
        <w:jc w:val="both"/>
        <w:rPr>
          <w:rFonts w:ascii="Ebrima" w:eastAsia="ArialMT" w:hAnsi="Ebrima" w:cs="Arial"/>
          <w:color w:val="000000"/>
        </w:rPr>
      </w:pPr>
    </w:p>
    <w:p w:rsidR="00AE4994" w:rsidRDefault="00AE4994">
      <w:pPr>
        <w:numPr>
          <w:ilvl w:val="0"/>
          <w:numId w:val="5"/>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hAnsi="Ebrima" w:cs="Arial"/>
          <w:b/>
          <w:bCs/>
          <w:color w:val="000000"/>
        </w:rPr>
        <w:t xml:space="preserve">Procuração </w:t>
      </w:r>
      <w:r>
        <w:rPr>
          <w:rFonts w:ascii="Ebrima" w:eastAsia="ArialMT" w:hAnsi="Ebrima" w:cs="Arial"/>
          <w:b/>
          <w:color w:val="000000"/>
        </w:rPr>
        <w:t>ou declaração</w:t>
      </w:r>
      <w:r>
        <w:rPr>
          <w:rFonts w:ascii="Ebrima" w:eastAsia="ArialMT" w:hAnsi="Ebrima" w:cs="Arial"/>
          <w:color w:val="000000"/>
        </w:rPr>
        <w:t xml:space="preserve"> do licitante dando poderes para que a pessoa credenciada possa falar em seu nome em qualquer fase desta licitação. Sendo apresentada </w:t>
      </w:r>
      <w:r>
        <w:rPr>
          <w:rFonts w:ascii="Ebrima" w:hAnsi="Ebrima" w:cs="Arial"/>
          <w:b/>
          <w:bCs/>
          <w:color w:val="000000"/>
        </w:rPr>
        <w:t>procuração particular</w:t>
      </w:r>
      <w:r>
        <w:rPr>
          <w:rFonts w:ascii="Ebrima" w:eastAsia="ArialMT" w:hAnsi="Ebrima" w:cs="Arial"/>
          <w:color w:val="000000"/>
        </w:rPr>
        <w:t>, a assinatura do representante legal do licitante deverá estar com firma reconhecida.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4.10 –</w:t>
      </w:r>
      <w:r>
        <w:rPr>
          <w:rFonts w:ascii="Ebrima" w:eastAsia="ArialMT" w:hAnsi="Ebrima" w:cs="Arial"/>
          <w:color w:val="000000"/>
        </w:rPr>
        <w:t xml:space="preserve"> O documento credencial poderá ser apresentado à CPL no início da sessão, isto é, antes da abertura dos envelopes, ou quando algum membro da Comissão o exigir.</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4.11 –</w:t>
      </w:r>
      <w:r>
        <w:rPr>
          <w:rFonts w:ascii="Ebrima" w:eastAsia="ArialMT" w:hAnsi="Ebrima" w:cs="Arial"/>
          <w:color w:val="000000"/>
        </w:rPr>
        <w:t xml:space="preserve"> A não apresentação do credenciamento </w:t>
      </w:r>
      <w:r>
        <w:rPr>
          <w:rFonts w:ascii="Ebrima" w:hAnsi="Ebrima" w:cs="Arial"/>
          <w:b/>
          <w:bCs/>
          <w:color w:val="000000"/>
        </w:rPr>
        <w:t>não desclassificará o</w:t>
      </w:r>
      <w:r>
        <w:rPr>
          <w:rFonts w:ascii="Ebrima" w:eastAsia="ArialMT" w:hAnsi="Ebrima" w:cs="Arial"/>
          <w:b/>
          <w:color w:val="000000"/>
        </w:rPr>
        <w:t xml:space="preserve"> licitante</w:t>
      </w:r>
      <w:r>
        <w:rPr>
          <w:rFonts w:ascii="Ebrima" w:eastAsia="ArialMT" w:hAnsi="Ebrima" w:cs="Arial"/>
          <w:color w:val="000000"/>
        </w:rPr>
        <w:t>, mas impedirá o seu representante de se manifestar e responder em seu nome.</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4.12 –</w:t>
      </w:r>
      <w:r>
        <w:rPr>
          <w:rFonts w:ascii="Ebrima" w:eastAsia="ArialMT" w:hAnsi="Ebrima" w:cs="Arial"/>
          <w:color w:val="000000"/>
        </w:rPr>
        <w:t xml:space="preserve"> Cada credenciado poderá representar apenas um licitante.</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4.13 –</w:t>
      </w:r>
      <w:r>
        <w:rPr>
          <w:rFonts w:ascii="Ebrima" w:eastAsia="ArialMT" w:hAnsi="Ebrima" w:cs="Arial"/>
          <w:color w:val="000000"/>
        </w:rPr>
        <w:t xml:space="preserve"> A pessoa que não comprovar possuir poderes para representação legal do licitante somente poderá participar da sessão como ouvinte.</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4.14 –</w:t>
      </w:r>
      <w:r>
        <w:rPr>
          <w:rFonts w:ascii="Ebrima" w:eastAsia="ArialMT" w:hAnsi="Ebrima" w:cs="Arial"/>
          <w:color w:val="000000"/>
        </w:rPr>
        <w:t xml:space="preserve"> Na data e local indicados para o recebimento dos envelopes e abertura da sessão serão realizados os seguintes procedimentos relativos a esta licitação: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8D2C99" w:rsidRDefault="00AE4994">
      <w:pPr>
        <w:numPr>
          <w:ilvl w:val="0"/>
          <w:numId w:val="2"/>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 xml:space="preserve">Recebimento dos envelopes </w:t>
      </w:r>
      <w:r w:rsidR="00824445">
        <w:rPr>
          <w:rFonts w:ascii="Ebrima" w:eastAsia="ArialMT" w:hAnsi="Ebrima" w:cs="Arial"/>
          <w:b/>
          <w:color w:val="000000"/>
        </w:rPr>
        <w:t xml:space="preserve">1 - </w:t>
      </w:r>
      <w:r>
        <w:rPr>
          <w:rFonts w:ascii="Ebrima" w:eastAsia="ArialMT" w:hAnsi="Ebrima" w:cs="Arial"/>
          <w:b/>
          <w:color w:val="000000"/>
        </w:rPr>
        <w:t>Proposta Comercial</w:t>
      </w:r>
      <w:r>
        <w:rPr>
          <w:rFonts w:ascii="Ebrima" w:hAnsi="Ebrima" w:cs="Arial"/>
          <w:b/>
          <w:bCs/>
          <w:color w:val="000000"/>
        </w:rPr>
        <w:t xml:space="preserve"> </w:t>
      </w:r>
      <w:r>
        <w:rPr>
          <w:rFonts w:ascii="Ebrima" w:eastAsia="ArialMT" w:hAnsi="Ebrima" w:cs="Arial"/>
          <w:color w:val="000000"/>
        </w:rPr>
        <w:t xml:space="preserve">e </w:t>
      </w:r>
      <w:r>
        <w:rPr>
          <w:rFonts w:ascii="Ebrima" w:eastAsia="ArialMT" w:hAnsi="Ebrima" w:cs="Arial"/>
          <w:b/>
          <w:color w:val="000000"/>
        </w:rPr>
        <w:t xml:space="preserve">2 - </w:t>
      </w:r>
      <w:r>
        <w:rPr>
          <w:rFonts w:ascii="Ebrima" w:hAnsi="Ebrima" w:cs="Arial"/>
          <w:b/>
          <w:bCs/>
          <w:color w:val="000000"/>
        </w:rPr>
        <w:t xml:space="preserve">Documentação </w:t>
      </w:r>
      <w:r>
        <w:rPr>
          <w:rFonts w:ascii="Ebrima" w:eastAsia="ArialMT" w:hAnsi="Ebrima" w:cs="Arial"/>
          <w:color w:val="000000"/>
        </w:rPr>
        <w:t xml:space="preserve">nos prazos </w:t>
      </w:r>
      <w:r w:rsidRPr="008D2C99">
        <w:rPr>
          <w:rFonts w:ascii="Ebrima" w:eastAsia="ArialMT" w:hAnsi="Ebrima" w:cs="Arial"/>
          <w:color w:val="000000"/>
        </w:rPr>
        <w:t>definidos neste Edital.</w:t>
      </w:r>
    </w:p>
    <w:p w:rsidR="00AE4994" w:rsidRPr="008D2C99" w:rsidRDefault="00AE4994">
      <w:pPr>
        <w:numPr>
          <w:ilvl w:val="0"/>
          <w:numId w:val="2"/>
        </w:numPr>
        <w:tabs>
          <w:tab w:val="clear" w:pos="720"/>
        </w:tabs>
        <w:autoSpaceDE w:val="0"/>
        <w:autoSpaceDN w:val="0"/>
        <w:adjustRightInd w:val="0"/>
        <w:spacing w:after="0" w:line="240" w:lineRule="auto"/>
        <w:ind w:left="1080"/>
        <w:jc w:val="both"/>
        <w:rPr>
          <w:rFonts w:ascii="Ebrima" w:eastAsia="ArialMT" w:hAnsi="Ebrima" w:cs="Arial"/>
          <w:color w:val="000000"/>
        </w:rPr>
      </w:pPr>
      <w:r w:rsidRPr="008D2C99">
        <w:rPr>
          <w:rFonts w:ascii="Ebrima" w:eastAsia="ArialMT" w:hAnsi="Ebrima" w:cs="Arial"/>
          <w:color w:val="000000"/>
        </w:rPr>
        <w:lastRenderedPageBreak/>
        <w:t xml:space="preserve">Abertura do envelope </w:t>
      </w:r>
      <w:r w:rsidRPr="008D2C99">
        <w:rPr>
          <w:rFonts w:ascii="Ebrima" w:eastAsia="ArialMT" w:hAnsi="Ebrima" w:cs="Arial"/>
          <w:b/>
          <w:color w:val="000000"/>
        </w:rPr>
        <w:t xml:space="preserve">1 - </w:t>
      </w:r>
      <w:r w:rsidRPr="008D2C99">
        <w:rPr>
          <w:rFonts w:ascii="Ebrima" w:hAnsi="Ebrima" w:cs="Arial"/>
          <w:b/>
          <w:bCs/>
          <w:color w:val="000000"/>
        </w:rPr>
        <w:t>Proposta Comercial</w:t>
      </w:r>
      <w:r w:rsidRPr="008D2C99">
        <w:rPr>
          <w:rFonts w:ascii="Ebrima" w:eastAsia="ArialMT" w:hAnsi="Ebrima" w:cs="Arial"/>
          <w:color w:val="000000"/>
        </w:rPr>
        <w:t>.</w:t>
      </w:r>
    </w:p>
    <w:p w:rsidR="00AE4994" w:rsidRPr="008D2C99" w:rsidRDefault="005F3670">
      <w:pPr>
        <w:numPr>
          <w:ilvl w:val="0"/>
          <w:numId w:val="2"/>
        </w:numPr>
        <w:tabs>
          <w:tab w:val="clear" w:pos="720"/>
        </w:tabs>
        <w:autoSpaceDE w:val="0"/>
        <w:autoSpaceDN w:val="0"/>
        <w:adjustRightInd w:val="0"/>
        <w:spacing w:after="0" w:line="240" w:lineRule="auto"/>
        <w:ind w:left="1080"/>
        <w:jc w:val="both"/>
        <w:rPr>
          <w:rFonts w:ascii="Ebrima" w:eastAsia="ArialMT" w:hAnsi="Ebrima" w:cs="Arial"/>
          <w:color w:val="000000"/>
        </w:rPr>
      </w:pPr>
      <w:r w:rsidRPr="008D2C99">
        <w:rPr>
          <w:rFonts w:ascii="Ebrima" w:eastAsia="ArialMT" w:hAnsi="Ebrima" w:cs="Arial"/>
          <w:color w:val="000000"/>
        </w:rPr>
        <w:t>Classificação dos licitantes de acordo com a proposta mais vantajosa</w:t>
      </w:r>
      <w:r w:rsidR="00AE4994" w:rsidRPr="008D2C99">
        <w:rPr>
          <w:rFonts w:ascii="Ebrima" w:eastAsia="ArialMT" w:hAnsi="Ebrima" w:cs="Arial"/>
        </w:rPr>
        <w:t>.</w:t>
      </w:r>
    </w:p>
    <w:p w:rsidR="00AE4994" w:rsidRPr="008D2C99" w:rsidRDefault="00AE4994">
      <w:pPr>
        <w:numPr>
          <w:ilvl w:val="0"/>
          <w:numId w:val="2"/>
        </w:numPr>
        <w:tabs>
          <w:tab w:val="clear" w:pos="720"/>
        </w:tabs>
        <w:autoSpaceDE w:val="0"/>
        <w:autoSpaceDN w:val="0"/>
        <w:adjustRightInd w:val="0"/>
        <w:spacing w:after="0" w:line="240" w:lineRule="auto"/>
        <w:ind w:left="1080"/>
        <w:jc w:val="both"/>
        <w:rPr>
          <w:rFonts w:ascii="Ebrima" w:eastAsia="ArialMT" w:hAnsi="Ebrima" w:cs="Arial"/>
          <w:color w:val="000000"/>
        </w:rPr>
      </w:pPr>
      <w:r w:rsidRPr="008D2C99">
        <w:rPr>
          <w:rFonts w:ascii="Ebrima" w:eastAsia="ArialMT" w:hAnsi="Ebrima" w:cs="Arial"/>
          <w:color w:val="000000"/>
        </w:rPr>
        <w:t xml:space="preserve">Abertura do envelope </w:t>
      </w:r>
      <w:r w:rsidRPr="008D2C99">
        <w:rPr>
          <w:rFonts w:ascii="Ebrima" w:eastAsia="ArialMT" w:hAnsi="Ebrima" w:cs="Arial"/>
          <w:b/>
          <w:color w:val="000000"/>
        </w:rPr>
        <w:t xml:space="preserve">2 - </w:t>
      </w:r>
      <w:r w:rsidRPr="008D2C99">
        <w:rPr>
          <w:rFonts w:ascii="Ebrima" w:hAnsi="Ebrima" w:cs="Arial"/>
          <w:b/>
          <w:bCs/>
          <w:color w:val="000000"/>
        </w:rPr>
        <w:t>Documentação</w:t>
      </w:r>
      <w:r w:rsidRPr="008D2C99">
        <w:rPr>
          <w:rFonts w:ascii="Ebrima" w:hAnsi="Ebrima" w:cs="Arial"/>
          <w:bCs/>
          <w:color w:val="000000"/>
        </w:rPr>
        <w:t xml:space="preserve">, </w:t>
      </w:r>
      <w:r w:rsidRPr="008D2C99">
        <w:rPr>
          <w:rFonts w:ascii="Ebrima" w:hAnsi="Ebrima" w:cs="Arial"/>
          <w:b/>
          <w:bCs/>
          <w:color w:val="000000"/>
        </w:rPr>
        <w:t xml:space="preserve">somente </w:t>
      </w:r>
      <w:r w:rsidRPr="008D2C99">
        <w:rPr>
          <w:rFonts w:ascii="Ebrima" w:eastAsia="ArialMT" w:hAnsi="Ebrima" w:cs="Arial"/>
          <w:b/>
          <w:color w:val="000000"/>
        </w:rPr>
        <w:t>do</w:t>
      </w:r>
      <w:r w:rsidRPr="008D2C99">
        <w:rPr>
          <w:rFonts w:ascii="Ebrima" w:eastAsia="ArialMT" w:hAnsi="Ebrima" w:cs="Arial"/>
          <w:color w:val="000000"/>
        </w:rPr>
        <w:t xml:space="preserve"> </w:t>
      </w:r>
      <w:r w:rsidRPr="008D2C99">
        <w:rPr>
          <w:rFonts w:ascii="Ebrima" w:hAnsi="Ebrima" w:cs="Arial"/>
          <w:b/>
          <w:bCs/>
          <w:color w:val="000000"/>
        </w:rPr>
        <w:t>licitante melhor classificado</w:t>
      </w:r>
      <w:r w:rsidRPr="008D2C99">
        <w:rPr>
          <w:rFonts w:ascii="Ebrima" w:eastAsia="ArialMT" w:hAnsi="Ebrima" w:cs="Arial"/>
          <w:color w:val="000000"/>
        </w:rPr>
        <w:t>.</w:t>
      </w:r>
    </w:p>
    <w:p w:rsidR="00AE4994" w:rsidRPr="008D2C99"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sidRPr="008D2C99">
        <w:rPr>
          <w:rFonts w:ascii="Ebrima" w:eastAsia="ArialMT" w:hAnsi="Ebrima" w:cs="Arial"/>
          <w:b/>
          <w:color w:val="000000"/>
        </w:rPr>
        <w:t>4.15 –</w:t>
      </w:r>
      <w:r w:rsidRPr="008D2C99">
        <w:rPr>
          <w:rFonts w:ascii="Ebrima" w:eastAsia="ArialMT" w:hAnsi="Ebrima" w:cs="Arial"/>
          <w:color w:val="000000"/>
        </w:rPr>
        <w:t xml:space="preserve"> Os licitantes que deixarem de apresentar quaisquer dos documentos exigidos nos envelopes </w:t>
      </w:r>
      <w:r w:rsidRPr="008D2C99">
        <w:rPr>
          <w:rFonts w:ascii="Ebrima" w:eastAsia="ArialMT" w:hAnsi="Ebrima" w:cs="Arial"/>
          <w:b/>
          <w:color w:val="000000"/>
        </w:rPr>
        <w:t>1 - Proposta Comercial</w:t>
      </w:r>
      <w:r w:rsidRPr="008D2C99">
        <w:rPr>
          <w:rFonts w:ascii="Ebrima" w:eastAsia="ArialMT" w:hAnsi="Ebrima" w:cs="Arial"/>
          <w:color w:val="000000"/>
        </w:rPr>
        <w:t xml:space="preserve"> ou </w:t>
      </w:r>
      <w:r w:rsidRPr="008D2C99">
        <w:rPr>
          <w:rFonts w:ascii="Ebrima" w:eastAsia="ArialMT" w:hAnsi="Ebrima" w:cs="Arial"/>
          <w:b/>
          <w:color w:val="000000"/>
        </w:rPr>
        <w:t>2 - Documentação</w:t>
      </w:r>
      <w:r w:rsidRPr="008D2C99">
        <w:rPr>
          <w:rFonts w:ascii="Ebrima" w:eastAsia="ArialMT" w:hAnsi="Ebrima" w:cs="Arial"/>
          <w:color w:val="000000"/>
        </w:rPr>
        <w:t xml:space="preserve">, ou os apresentarem em desacordo com o estabelecido neste Edital, ou ainda com irregularidades, </w:t>
      </w:r>
      <w:r w:rsidRPr="008D2C99">
        <w:rPr>
          <w:rFonts w:ascii="Ebrima" w:eastAsia="ArialMT" w:hAnsi="Ebrima" w:cs="Arial"/>
          <w:b/>
          <w:color w:val="000000"/>
        </w:rPr>
        <w:t>serão</w:t>
      </w:r>
      <w:r w:rsidR="00DC2D18" w:rsidRPr="008D2C99">
        <w:rPr>
          <w:rFonts w:ascii="Ebrima" w:eastAsia="ArialMT" w:hAnsi="Ebrima" w:cs="Arial"/>
          <w:color w:val="000000"/>
        </w:rPr>
        <w:t xml:space="preserve"> </w:t>
      </w:r>
      <w:proofErr w:type="gramStart"/>
      <w:r w:rsidRPr="008D2C99">
        <w:rPr>
          <w:rFonts w:ascii="Ebrima" w:hAnsi="Ebrima" w:cs="Arial"/>
          <w:b/>
          <w:bCs/>
          <w:color w:val="000000"/>
        </w:rPr>
        <w:t>desclassificados/inabilitados</w:t>
      </w:r>
      <w:proofErr w:type="gramEnd"/>
      <w:r w:rsidRPr="008D2C99">
        <w:rPr>
          <w:rFonts w:ascii="Ebrima" w:eastAsia="ArialMT" w:hAnsi="Ebrima" w:cs="Arial"/>
          <w:color w:val="000000"/>
        </w:rPr>
        <w:t xml:space="preserve">, não se admitindo complementação posterior, </w:t>
      </w:r>
      <w:r w:rsidRPr="008D2C99">
        <w:rPr>
          <w:rFonts w:ascii="Ebrima" w:eastAsia="ArialMT" w:hAnsi="Ebrima" w:cs="Arial"/>
          <w:b/>
          <w:color w:val="000000"/>
        </w:rPr>
        <w:t>salvo se motivada por alguma diligência de ordem técnica ou da CPL, desde que não altere</w:t>
      </w:r>
      <w:r>
        <w:rPr>
          <w:rFonts w:ascii="Ebrima" w:eastAsia="ArialMT" w:hAnsi="Ebrima" w:cs="Arial"/>
          <w:b/>
          <w:color w:val="000000"/>
        </w:rPr>
        <w:t xml:space="preserve"> a formulação da proposta</w:t>
      </w:r>
      <w:r>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eastAsia="ArialMT" w:hAnsi="Ebrima" w:cs="Arial"/>
          <w:b/>
          <w:color w:val="FF0000"/>
        </w:rPr>
      </w:pPr>
    </w:p>
    <w:p w:rsidR="00AE4994" w:rsidRPr="008D2C99"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4.16 –</w:t>
      </w:r>
      <w:r>
        <w:rPr>
          <w:rFonts w:ascii="Ebrima" w:eastAsia="ArialMT" w:hAnsi="Ebrima" w:cs="Arial"/>
        </w:rPr>
        <w:t xml:space="preserve"> Uma vez iniciada a abertura dos envelopes, não serão permitidas quaisquer retificações que </w:t>
      </w:r>
      <w:r w:rsidRPr="008D2C99">
        <w:rPr>
          <w:rFonts w:ascii="Ebrima" w:eastAsia="ArialMT" w:hAnsi="Ebrima" w:cs="Arial"/>
        </w:rPr>
        <w:t xml:space="preserve">possam influir no resultado final desta licitação, ressalvados os ajustes do valor final </w:t>
      </w:r>
      <w:r w:rsidR="005F3670" w:rsidRPr="008D2C99">
        <w:rPr>
          <w:rFonts w:ascii="Ebrima" w:eastAsia="ArialMT" w:hAnsi="Ebrima" w:cs="Arial"/>
        </w:rPr>
        <w:t>da negociação</w:t>
      </w:r>
      <w:r w:rsidRPr="008D2C99">
        <w:rPr>
          <w:rFonts w:ascii="Ebrima" w:eastAsia="ArialMT" w:hAnsi="Ebrima" w:cs="Arial"/>
        </w:rPr>
        <w:t xml:space="preserve">, </w:t>
      </w:r>
      <w:r w:rsidR="005F3670" w:rsidRPr="008D2C99">
        <w:rPr>
          <w:rFonts w:ascii="Ebrima" w:eastAsia="ArialMT" w:hAnsi="Ebrima" w:cs="Arial"/>
        </w:rPr>
        <w:t>no caso do</w:t>
      </w:r>
      <w:r w:rsidRPr="008D2C99">
        <w:rPr>
          <w:rFonts w:ascii="Ebrima" w:eastAsia="ArialMT" w:hAnsi="Ebrima" w:cs="Arial"/>
        </w:rPr>
        <w:t xml:space="preserve"> licitante declarado vencedor, e desempate de ME/EPP.</w:t>
      </w:r>
    </w:p>
    <w:p w:rsidR="00AE4994" w:rsidRPr="008D2C99"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color w:val="000000"/>
        </w:rPr>
      </w:pPr>
      <w:r w:rsidRPr="008D2C99">
        <w:rPr>
          <w:rFonts w:ascii="Ebrima" w:eastAsia="ArialMT" w:hAnsi="Ebrima" w:cs="Arial"/>
          <w:b/>
          <w:color w:val="000000"/>
        </w:rPr>
        <w:t>4.17 –</w:t>
      </w:r>
      <w:r w:rsidRPr="008D2C99">
        <w:rPr>
          <w:rFonts w:ascii="Ebrima" w:eastAsia="ArialMT" w:hAnsi="Ebrima" w:cs="Arial"/>
          <w:color w:val="000000"/>
        </w:rPr>
        <w:t xml:space="preserve"> Após o início da sessão de abertura, não caberá desistência das propostas, salvo por motivo justo, decorrente de fato superveniente, devidamente motivado e comprovado, a ser avaliado pela CPL.</w:t>
      </w:r>
    </w:p>
    <w:p w:rsidR="00AE4994" w:rsidRDefault="00AE4994">
      <w:pPr>
        <w:autoSpaceDE w:val="0"/>
        <w:autoSpaceDN w:val="0"/>
        <w:adjustRightInd w:val="0"/>
        <w:spacing w:after="0" w:line="240" w:lineRule="auto"/>
        <w:jc w:val="both"/>
        <w:rPr>
          <w:rFonts w:ascii="Ebrima" w:eastAsia="ArialMT" w:hAnsi="Ebrima" w:cs="Arial"/>
          <w:color w:val="000000"/>
        </w:rPr>
      </w:pPr>
    </w:p>
    <w:p w:rsidR="00702BC5" w:rsidRDefault="00AE4994" w:rsidP="00702BC5">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4.18 –</w:t>
      </w:r>
      <w:r>
        <w:rPr>
          <w:rFonts w:ascii="Ebrima" w:eastAsia="ArialMT" w:hAnsi="Ebrima" w:cs="Arial"/>
          <w:color w:val="000000"/>
        </w:rPr>
        <w:t xml:space="preserve"> É facultada a CPL</w:t>
      </w:r>
      <w:r>
        <w:rPr>
          <w:rFonts w:ascii="Ebrima" w:hAnsi="Ebrima" w:cs="Arial"/>
          <w:b/>
          <w:bCs/>
          <w:color w:val="000000"/>
        </w:rPr>
        <w:t xml:space="preserve"> </w:t>
      </w:r>
      <w:r>
        <w:rPr>
          <w:rFonts w:ascii="Ebrima" w:eastAsia="ArialMT" w:hAnsi="Ebrima" w:cs="Arial"/>
          <w:color w:val="000000"/>
        </w:rPr>
        <w:t>ou a autoridade superior, em qualquer fase desta licitação, a promoção de diligência destinada a esclarecer ou com</w:t>
      </w:r>
      <w:r w:rsidR="00CC2F25">
        <w:rPr>
          <w:rFonts w:ascii="Ebrima" w:eastAsia="ArialMT" w:hAnsi="Ebrima" w:cs="Arial"/>
          <w:color w:val="000000"/>
        </w:rPr>
        <w:t xml:space="preserve">pletar a instrução do processo, </w:t>
      </w:r>
      <w:r w:rsidR="00CC2F25" w:rsidRPr="00CC2F25">
        <w:rPr>
          <w:rFonts w:ascii="Ebrima" w:eastAsia="ArialMT" w:hAnsi="Ebrima" w:cs="Arial"/>
          <w:color w:val="FF0000"/>
        </w:rPr>
        <w:t>vedada a apresentação posterior de documentos e/ou informações que deveriam constar originalmente na proposta ou nos documentos de habilitação exigidos.</w:t>
      </w:r>
    </w:p>
    <w:p w:rsidR="00702BC5" w:rsidRDefault="00702BC5" w:rsidP="00702BC5">
      <w:pPr>
        <w:autoSpaceDE w:val="0"/>
        <w:autoSpaceDN w:val="0"/>
        <w:adjustRightInd w:val="0"/>
        <w:spacing w:after="0" w:line="240" w:lineRule="auto"/>
        <w:jc w:val="both"/>
        <w:rPr>
          <w:rFonts w:ascii="Ebrima" w:eastAsia="ArialMT" w:hAnsi="Ebrima" w:cs="Arial"/>
          <w:color w:val="000000"/>
        </w:rPr>
      </w:pPr>
    </w:p>
    <w:p w:rsidR="00AE4994" w:rsidRPr="00702BC5" w:rsidRDefault="00702BC5" w:rsidP="00702BC5">
      <w:pPr>
        <w:autoSpaceDE w:val="0"/>
        <w:autoSpaceDN w:val="0"/>
        <w:adjustRightInd w:val="0"/>
        <w:spacing w:after="0" w:line="240" w:lineRule="auto"/>
        <w:jc w:val="both"/>
        <w:rPr>
          <w:rFonts w:ascii="Ebrima" w:eastAsia="ArialMT" w:hAnsi="Ebrima" w:cs="Arial"/>
          <w:color w:val="000000"/>
        </w:rPr>
      </w:pPr>
      <w:r w:rsidRPr="00702BC5">
        <w:rPr>
          <w:rFonts w:ascii="Ebrima" w:eastAsia="ArialMT" w:hAnsi="Ebrima" w:cs="Arial"/>
          <w:b/>
          <w:color w:val="000000"/>
        </w:rPr>
        <w:t xml:space="preserve">4.19 </w:t>
      </w:r>
      <w:r w:rsidR="00AE4994" w:rsidRPr="00702BC5">
        <w:rPr>
          <w:rFonts w:ascii="Ebrima" w:hAnsi="Ebrima" w:cs="Spranqecosans"/>
          <w:b/>
          <w:color w:val="000000"/>
        </w:rPr>
        <w:t>–</w:t>
      </w:r>
      <w:r w:rsidR="00AE4994" w:rsidRPr="00702BC5">
        <w:rPr>
          <w:rFonts w:ascii="Ebrima" w:hAnsi="Ebrima" w:cs="Spranqecosans"/>
          <w:color w:val="000000"/>
        </w:rPr>
        <w:t xml:space="preserve"> Na abertura da sessão, a CPL verificará, </w:t>
      </w:r>
      <w:proofErr w:type="gramStart"/>
      <w:r w:rsidR="00AE4994" w:rsidRPr="00702BC5">
        <w:rPr>
          <w:rFonts w:ascii="Ebrima" w:hAnsi="Ebrima" w:cs="Spranqecosans"/>
          <w:color w:val="000000"/>
        </w:rPr>
        <w:t>sob pena</w:t>
      </w:r>
      <w:proofErr w:type="gramEnd"/>
      <w:r w:rsidR="00AE4994" w:rsidRPr="00702BC5">
        <w:rPr>
          <w:rFonts w:ascii="Ebrima" w:hAnsi="Ebrima" w:cs="Spranqecosans"/>
          <w:color w:val="000000"/>
        </w:rPr>
        <w:t xml:space="preserve"> de desclassificação:</w:t>
      </w:r>
    </w:p>
    <w:p w:rsidR="00AE4994" w:rsidRDefault="00AE4994">
      <w:pPr>
        <w:autoSpaceDE w:val="0"/>
        <w:autoSpaceDN w:val="0"/>
        <w:adjustRightInd w:val="0"/>
        <w:spacing w:after="0" w:line="240" w:lineRule="auto"/>
        <w:ind w:left="567"/>
        <w:jc w:val="both"/>
        <w:rPr>
          <w:rFonts w:ascii="Ebrima" w:hAnsi="Ebrima" w:cs="Spranqecosans"/>
          <w:color w:val="000000"/>
        </w:rPr>
      </w:pPr>
    </w:p>
    <w:p w:rsidR="00AE4994" w:rsidRDefault="00AE4994" w:rsidP="00FA6EBD">
      <w:pPr>
        <w:pStyle w:val="PargrafodaLista"/>
        <w:numPr>
          <w:ilvl w:val="0"/>
          <w:numId w:val="27"/>
        </w:numPr>
        <w:autoSpaceDE w:val="0"/>
        <w:autoSpaceDN w:val="0"/>
        <w:adjustRightInd w:val="0"/>
        <w:ind w:left="1134" w:hanging="425"/>
        <w:jc w:val="both"/>
        <w:rPr>
          <w:rFonts w:ascii="Ebrima" w:hAnsi="Ebrima" w:cs="Spranqecosans"/>
          <w:color w:val="000000"/>
          <w:sz w:val="22"/>
          <w:szCs w:val="22"/>
        </w:rPr>
      </w:pPr>
      <w:r>
        <w:rPr>
          <w:rFonts w:ascii="Ebrima" w:hAnsi="Ebrima" w:cs="Spranqecosans"/>
          <w:color w:val="000000"/>
          <w:sz w:val="22"/>
          <w:szCs w:val="22"/>
        </w:rPr>
        <w:t xml:space="preserve">A existência de registros impeditivos da contratação no Cadastro Nacional de Empresas Inidôneas e Suspensas/CGU junto ao site do Portal da Transparência, no sítio </w:t>
      </w:r>
      <w:hyperlink r:id="rId23" w:history="1">
        <w:r>
          <w:rPr>
            <w:rStyle w:val="Hyperlink"/>
            <w:rFonts w:ascii="Ebrima" w:hAnsi="Ebrima" w:cs="Spranqecosans"/>
            <w:b/>
            <w:color w:val="auto"/>
            <w:sz w:val="22"/>
            <w:szCs w:val="22"/>
          </w:rPr>
          <w:t>www.portaltransparencia.gov.br</w:t>
        </w:r>
      </w:hyperlink>
      <w:r>
        <w:rPr>
          <w:rFonts w:ascii="Ebrima" w:hAnsi="Ebrima" w:cs="Spranqecosans"/>
          <w:color w:val="000080"/>
          <w:sz w:val="22"/>
          <w:szCs w:val="22"/>
        </w:rPr>
        <w:t xml:space="preserve">. </w:t>
      </w:r>
    </w:p>
    <w:p w:rsidR="00AE4994" w:rsidRDefault="00AE4994" w:rsidP="00FA6EBD">
      <w:pPr>
        <w:pStyle w:val="PargrafodaLista"/>
        <w:autoSpaceDE w:val="0"/>
        <w:autoSpaceDN w:val="0"/>
        <w:adjustRightInd w:val="0"/>
        <w:ind w:left="1134"/>
        <w:jc w:val="both"/>
        <w:rPr>
          <w:rFonts w:ascii="Ebrima" w:hAnsi="Ebrima" w:cs="Spranqecosans"/>
          <w:color w:val="000000"/>
          <w:sz w:val="22"/>
          <w:szCs w:val="22"/>
        </w:rPr>
      </w:pPr>
    </w:p>
    <w:p w:rsidR="00AE4994" w:rsidRDefault="00AE4994" w:rsidP="00FA6EBD">
      <w:pPr>
        <w:pStyle w:val="PargrafodaLista"/>
        <w:numPr>
          <w:ilvl w:val="0"/>
          <w:numId w:val="27"/>
        </w:numPr>
        <w:autoSpaceDE w:val="0"/>
        <w:autoSpaceDN w:val="0"/>
        <w:adjustRightInd w:val="0"/>
        <w:ind w:left="1134" w:hanging="425"/>
        <w:jc w:val="both"/>
        <w:rPr>
          <w:rFonts w:ascii="Ebrima" w:eastAsia="ArialMT" w:hAnsi="Ebrima" w:cs="Arial"/>
          <w:color w:val="000000"/>
          <w:sz w:val="22"/>
          <w:szCs w:val="22"/>
        </w:rPr>
      </w:pPr>
      <w:r>
        <w:rPr>
          <w:rFonts w:ascii="Ebrima" w:hAnsi="Ebrima" w:cs="Spranqecosans"/>
          <w:color w:val="000000"/>
          <w:sz w:val="22"/>
          <w:szCs w:val="22"/>
        </w:rPr>
        <w:t>A existência de registros impeditivos de contratação por improbidade administrativa no Cadastro Nacional de Condenações Cíveis por Ato de Improbidade Adminis</w:t>
      </w:r>
      <w:r w:rsidR="0080698F">
        <w:rPr>
          <w:rFonts w:ascii="Ebrima" w:hAnsi="Ebrima" w:cs="Spranqecosans"/>
          <w:color w:val="000000"/>
          <w:sz w:val="22"/>
          <w:szCs w:val="22"/>
        </w:rPr>
        <w:t>trativa, disponível no Portal do</w:t>
      </w:r>
      <w:r>
        <w:rPr>
          <w:rFonts w:ascii="Ebrima" w:hAnsi="Ebrima" w:cs="Spranqecosans"/>
          <w:color w:val="000000"/>
          <w:sz w:val="22"/>
          <w:szCs w:val="22"/>
        </w:rPr>
        <w:t xml:space="preserve"> CNJ, no sítio </w:t>
      </w:r>
      <w:hyperlink r:id="rId24" w:history="1">
        <w:r>
          <w:rPr>
            <w:rStyle w:val="Hyperlink"/>
            <w:rFonts w:ascii="Ebrima" w:hAnsi="Ebrima" w:cs="Spranqecosans"/>
            <w:b/>
            <w:color w:val="auto"/>
            <w:sz w:val="22"/>
            <w:szCs w:val="22"/>
          </w:rPr>
          <w:t>www.cnj.jus.br</w:t>
        </w:r>
      </w:hyperlink>
      <w:r>
        <w:rPr>
          <w:rFonts w:ascii="Ebrima" w:hAnsi="Ebrima" w:cs="Spranqecosans"/>
          <w:color w:val="000000"/>
          <w:sz w:val="22"/>
          <w:szCs w:val="22"/>
        </w:rPr>
        <w:t>.</w:t>
      </w:r>
    </w:p>
    <w:p w:rsidR="00AE4994" w:rsidRDefault="00AE4994" w:rsidP="00FA6EBD">
      <w:pPr>
        <w:pStyle w:val="PargrafodaLista"/>
        <w:ind w:left="1134"/>
        <w:rPr>
          <w:rFonts w:ascii="Ebrima" w:hAnsi="Ebrima" w:cs="Spranqecosans"/>
          <w:color w:val="000000"/>
          <w:sz w:val="22"/>
          <w:szCs w:val="22"/>
        </w:rPr>
      </w:pPr>
    </w:p>
    <w:p w:rsidR="00AE4994" w:rsidRDefault="00AE4994" w:rsidP="00FA6EBD">
      <w:pPr>
        <w:pStyle w:val="PargrafodaLista"/>
        <w:numPr>
          <w:ilvl w:val="0"/>
          <w:numId w:val="27"/>
        </w:numPr>
        <w:autoSpaceDE w:val="0"/>
        <w:autoSpaceDN w:val="0"/>
        <w:adjustRightInd w:val="0"/>
        <w:ind w:left="1134" w:hanging="425"/>
        <w:jc w:val="both"/>
        <w:rPr>
          <w:rFonts w:ascii="Ebrima" w:eastAsia="ArialMT" w:hAnsi="Ebrima" w:cs="Arial"/>
          <w:color w:val="000000"/>
          <w:sz w:val="22"/>
          <w:szCs w:val="22"/>
        </w:rPr>
      </w:pPr>
      <w:r>
        <w:rPr>
          <w:rFonts w:ascii="Ebrima" w:hAnsi="Ebrima" w:cs="Spranqecosans"/>
          <w:color w:val="000000"/>
          <w:sz w:val="22"/>
          <w:szCs w:val="22"/>
        </w:rPr>
        <w:t xml:space="preserve">Se na composição societária existe servidor com vínculo junto a </w:t>
      </w:r>
      <w:r w:rsidR="008C642E">
        <w:rPr>
          <w:rFonts w:ascii="Ebrima" w:hAnsi="Ebrima" w:cs="Spranqecosans"/>
          <w:color w:val="000000"/>
          <w:sz w:val="22"/>
          <w:szCs w:val="22"/>
        </w:rPr>
        <w:t>Universidade Federal de Santa Catarina</w:t>
      </w:r>
      <w:r>
        <w:rPr>
          <w:rFonts w:ascii="Ebrima" w:hAnsi="Ebrima" w:cs="Spranqecosans"/>
          <w:sz w:val="22"/>
          <w:szCs w:val="22"/>
        </w:rPr>
        <w:t>.</w:t>
      </w:r>
    </w:p>
    <w:p w:rsidR="00702BC5" w:rsidRDefault="00702BC5" w:rsidP="00702BC5">
      <w:pPr>
        <w:pStyle w:val="Default"/>
        <w:jc w:val="both"/>
        <w:rPr>
          <w:rFonts w:ascii="Ebrima" w:hAnsi="Ebrima"/>
          <w:b/>
          <w:sz w:val="22"/>
          <w:szCs w:val="22"/>
        </w:rPr>
      </w:pPr>
    </w:p>
    <w:p w:rsidR="00702BC5" w:rsidRPr="00702BC5" w:rsidRDefault="00702BC5" w:rsidP="00702BC5">
      <w:pPr>
        <w:pStyle w:val="Default"/>
        <w:ind w:left="567"/>
        <w:jc w:val="both"/>
        <w:rPr>
          <w:rFonts w:ascii="Ebrima" w:hAnsi="Ebrima"/>
          <w:b/>
          <w:color w:val="FF0000"/>
          <w:sz w:val="22"/>
          <w:szCs w:val="22"/>
        </w:rPr>
      </w:pPr>
      <w:r w:rsidRPr="00702BC5">
        <w:rPr>
          <w:rFonts w:ascii="Ebrima" w:hAnsi="Ebrima"/>
          <w:b/>
          <w:color w:val="FF0000"/>
          <w:sz w:val="22"/>
          <w:szCs w:val="22"/>
        </w:rPr>
        <w:t xml:space="preserve">4.19.1 – </w:t>
      </w:r>
      <w:r w:rsidRPr="00702BC5">
        <w:rPr>
          <w:rFonts w:ascii="Ebrima" w:hAnsi="Ebrima"/>
          <w:color w:val="FF0000"/>
          <w:sz w:val="22"/>
          <w:szCs w:val="22"/>
        </w:rPr>
        <w:t>Sendo constatado qualquer impedimento de licitar ou contratar por parte do licitante em qualquer das consultas anteriores ou ainda no que se refere à UFSC, o mesmo será inabilitado.</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702BC5">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4.20</w:t>
      </w:r>
      <w:r w:rsidR="00AE4994">
        <w:rPr>
          <w:rFonts w:ascii="Ebrima" w:eastAsia="ArialMT" w:hAnsi="Ebrima" w:cs="Arial"/>
          <w:b/>
          <w:color w:val="000000"/>
        </w:rPr>
        <w:t xml:space="preserve"> –</w:t>
      </w:r>
      <w:r w:rsidR="00AE4994">
        <w:rPr>
          <w:rFonts w:ascii="Ebrima" w:eastAsia="ArialMT" w:hAnsi="Ebrima" w:cs="Arial"/>
          <w:color w:val="000000"/>
        </w:rPr>
        <w:t xml:space="preserve"> </w:t>
      </w:r>
      <w:r w:rsidR="00AE4994">
        <w:rPr>
          <w:rFonts w:ascii="Ebrima" w:eastAsia="ArialMT" w:hAnsi="Ebrima" w:cs="Arial"/>
          <w:b/>
          <w:color w:val="000000"/>
        </w:rPr>
        <w:t>Todos os documentos constantes dos envelopes serão rubricados pelos membros da CPL</w:t>
      </w:r>
      <w:r w:rsidR="00AE4994">
        <w:rPr>
          <w:rFonts w:ascii="Ebrima" w:hAnsi="Ebrima" w:cs="Arial"/>
          <w:b/>
          <w:bCs/>
          <w:color w:val="000000"/>
        </w:rPr>
        <w:t xml:space="preserve"> </w:t>
      </w:r>
      <w:r w:rsidR="00AE4994">
        <w:rPr>
          <w:rFonts w:ascii="Ebrima" w:eastAsia="ArialMT" w:hAnsi="Ebrima" w:cs="Arial"/>
          <w:b/>
          <w:color w:val="000000"/>
        </w:rPr>
        <w:t>e pelos representantes legais dos licitantes presentes na sessão</w:t>
      </w:r>
      <w:r w:rsidR="00AE4994">
        <w:rPr>
          <w:rFonts w:ascii="Ebrima" w:eastAsia="ArialMT" w:hAnsi="Ebrima" w:cs="Arial"/>
          <w:color w:val="000000"/>
        </w:rPr>
        <w:t>.</w:t>
      </w:r>
    </w:p>
    <w:p w:rsidR="00AE4994" w:rsidRDefault="00AE4994">
      <w:pPr>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rPr>
          <w:rFonts w:ascii="Ebrima" w:hAnsi="Ebrima" w:cs="Arial"/>
          <w:b/>
          <w:bCs/>
          <w:color w:val="000000"/>
        </w:rPr>
      </w:pPr>
      <w:r>
        <w:rPr>
          <w:rFonts w:ascii="Ebrima" w:hAnsi="Ebrima" w:cs="Arial"/>
          <w:b/>
          <w:bCs/>
          <w:color w:val="000000"/>
        </w:rPr>
        <w:t>5 – DA PROPOSTA COMERCIAL – ENVELOPE 1</w:t>
      </w:r>
    </w:p>
    <w:p w:rsidR="00AE4994" w:rsidRDefault="00AE4994">
      <w:pPr>
        <w:autoSpaceDE w:val="0"/>
        <w:autoSpaceDN w:val="0"/>
        <w:adjustRightInd w:val="0"/>
        <w:spacing w:after="0" w:line="240" w:lineRule="auto"/>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lastRenderedPageBreak/>
        <w:t>5.1 –</w:t>
      </w:r>
      <w:r>
        <w:rPr>
          <w:rFonts w:ascii="Ebrima" w:eastAsia="ArialMT" w:hAnsi="Ebrima" w:cs="Arial"/>
          <w:color w:val="000000"/>
        </w:rPr>
        <w:t xml:space="preserve"> Deverão constar no envelope </w:t>
      </w:r>
      <w:r>
        <w:rPr>
          <w:rFonts w:ascii="Ebrima" w:eastAsia="ArialMT" w:hAnsi="Ebrima" w:cs="Arial"/>
          <w:b/>
          <w:color w:val="000000"/>
        </w:rPr>
        <w:t xml:space="preserve">1 - </w:t>
      </w:r>
      <w:r>
        <w:rPr>
          <w:rFonts w:ascii="Ebrima" w:hAnsi="Ebrima" w:cs="Arial"/>
          <w:b/>
          <w:bCs/>
          <w:color w:val="000000"/>
        </w:rPr>
        <w:t xml:space="preserve">Proposta Comercial </w:t>
      </w:r>
      <w:r>
        <w:rPr>
          <w:rFonts w:ascii="Ebrima" w:eastAsia="ArialMT" w:hAnsi="Ebrima" w:cs="Arial"/>
          <w:color w:val="000000"/>
        </w:rPr>
        <w:t>as seguintes declarações:</w:t>
      </w:r>
    </w:p>
    <w:p w:rsidR="00AE4994" w:rsidRDefault="00AE4994">
      <w:pPr>
        <w:autoSpaceDE w:val="0"/>
        <w:autoSpaceDN w:val="0"/>
        <w:adjustRightInd w:val="0"/>
        <w:spacing w:after="0" w:line="240" w:lineRule="auto"/>
        <w:rPr>
          <w:rFonts w:ascii="Ebrima" w:eastAsia="ArialMT" w:hAnsi="Ebrima" w:cs="Arial"/>
          <w:color w:val="000000"/>
        </w:rPr>
      </w:pPr>
    </w:p>
    <w:p w:rsidR="00AE4994" w:rsidRDefault="00AE4994">
      <w:pPr>
        <w:numPr>
          <w:ilvl w:val="0"/>
          <w:numId w:val="7"/>
        </w:numPr>
        <w:tabs>
          <w:tab w:val="clear" w:pos="720"/>
        </w:tabs>
        <w:autoSpaceDE w:val="0"/>
        <w:autoSpaceDN w:val="0"/>
        <w:adjustRightInd w:val="0"/>
        <w:spacing w:after="0" w:line="240" w:lineRule="auto"/>
        <w:ind w:left="1080"/>
        <w:jc w:val="both"/>
        <w:rPr>
          <w:rFonts w:ascii="Ebrima" w:eastAsia="ArialMT" w:hAnsi="Ebrima" w:cs="Arial"/>
        </w:rPr>
      </w:pPr>
      <w:r>
        <w:rPr>
          <w:rFonts w:ascii="Ebrima" w:eastAsia="ArialMT" w:hAnsi="Ebrima" w:cs="Arial"/>
          <w:color w:val="000000"/>
        </w:rPr>
        <w:t xml:space="preserve">Declaração de </w:t>
      </w:r>
      <w:r>
        <w:rPr>
          <w:rFonts w:ascii="Ebrima" w:eastAsia="ArialMT" w:hAnsi="Ebrima" w:cs="Arial"/>
          <w:b/>
        </w:rPr>
        <w:t>inexistência de fato impeditivo de habilitação</w:t>
      </w:r>
      <w:r>
        <w:rPr>
          <w:rFonts w:ascii="Ebrima" w:eastAsia="ArialMT" w:hAnsi="Ebrima" w:cs="Arial"/>
        </w:rPr>
        <w:t xml:space="preserve">, nos termos do </w:t>
      </w:r>
      <w:r>
        <w:rPr>
          <w:rFonts w:ascii="Ebrima" w:eastAsia="ArialMT" w:hAnsi="Ebrima" w:cs="Arial"/>
          <w:b/>
        </w:rPr>
        <w:t>Anexo I</w:t>
      </w:r>
      <w:r>
        <w:rPr>
          <w:rFonts w:ascii="Ebrima" w:eastAsia="ArialMT" w:hAnsi="Ebrima" w:cs="Arial"/>
        </w:rPr>
        <w:t>.</w:t>
      </w:r>
    </w:p>
    <w:p w:rsidR="00AE4994" w:rsidRDefault="00AE4994">
      <w:pPr>
        <w:autoSpaceDE w:val="0"/>
        <w:autoSpaceDN w:val="0"/>
        <w:adjustRightInd w:val="0"/>
        <w:spacing w:after="0" w:line="240" w:lineRule="auto"/>
        <w:ind w:left="1080"/>
        <w:jc w:val="both"/>
        <w:rPr>
          <w:rFonts w:ascii="Ebrima" w:eastAsia="ArialMT" w:hAnsi="Ebrima" w:cs="Arial"/>
        </w:rPr>
      </w:pPr>
    </w:p>
    <w:p w:rsidR="00AE4994" w:rsidRDefault="00AE4994">
      <w:pPr>
        <w:numPr>
          <w:ilvl w:val="0"/>
          <w:numId w:val="7"/>
        </w:numPr>
        <w:tabs>
          <w:tab w:val="clear" w:pos="720"/>
        </w:tabs>
        <w:autoSpaceDE w:val="0"/>
        <w:autoSpaceDN w:val="0"/>
        <w:adjustRightInd w:val="0"/>
        <w:spacing w:after="0" w:line="240" w:lineRule="auto"/>
        <w:ind w:left="1080"/>
        <w:jc w:val="both"/>
        <w:rPr>
          <w:rFonts w:ascii="Ebrima" w:eastAsia="ArialMT" w:hAnsi="Ebrima" w:cs="Arial"/>
        </w:rPr>
      </w:pPr>
      <w:r>
        <w:rPr>
          <w:rFonts w:ascii="Ebrima" w:eastAsia="ArialMT" w:hAnsi="Ebrima" w:cs="Arial"/>
        </w:rPr>
        <w:t xml:space="preserve">Declaração de </w:t>
      </w:r>
      <w:r>
        <w:rPr>
          <w:rFonts w:ascii="Ebrima" w:eastAsia="ArialMT" w:hAnsi="Ebrima" w:cs="Arial"/>
          <w:b/>
        </w:rPr>
        <w:t>conhecimento e concordância em relação a todas as cláusulas editalícias</w:t>
      </w:r>
      <w:r>
        <w:rPr>
          <w:rFonts w:ascii="Ebrima" w:eastAsia="ArialMT" w:hAnsi="Ebrima" w:cs="Arial"/>
        </w:rPr>
        <w:t xml:space="preserve">, nos termos do </w:t>
      </w:r>
      <w:r>
        <w:rPr>
          <w:rFonts w:ascii="Ebrima" w:eastAsia="ArialMT" w:hAnsi="Ebrima" w:cs="Arial"/>
          <w:b/>
        </w:rPr>
        <w:t>Anexo I</w:t>
      </w:r>
      <w:r>
        <w:rPr>
          <w:rFonts w:ascii="Ebrima" w:eastAsia="ArialMT" w:hAnsi="Ebrima" w:cs="Arial"/>
        </w:rPr>
        <w:t>.</w:t>
      </w:r>
    </w:p>
    <w:p w:rsidR="00AE4994" w:rsidRDefault="00AE4994">
      <w:pPr>
        <w:autoSpaceDE w:val="0"/>
        <w:autoSpaceDN w:val="0"/>
        <w:adjustRightInd w:val="0"/>
        <w:spacing w:after="0" w:line="240" w:lineRule="auto"/>
        <w:ind w:left="1080"/>
        <w:jc w:val="both"/>
        <w:rPr>
          <w:rFonts w:ascii="Ebrima" w:eastAsia="ArialMT" w:hAnsi="Ebrima" w:cs="Arial"/>
          <w:color w:val="000000"/>
        </w:rPr>
      </w:pPr>
    </w:p>
    <w:p w:rsidR="00AE4994" w:rsidRDefault="00AE4994">
      <w:pPr>
        <w:numPr>
          <w:ilvl w:val="0"/>
          <w:numId w:val="7"/>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hAnsi="Ebrima"/>
          <w:b/>
          <w:bCs/>
          <w:snapToGrid w:val="0"/>
        </w:rPr>
        <w:t>Declaração</w:t>
      </w:r>
      <w:r>
        <w:rPr>
          <w:rFonts w:ascii="Ebrima" w:hAnsi="Ebrima"/>
          <w:b/>
        </w:rPr>
        <w:t xml:space="preserve"> de elaboração independente de proposta</w:t>
      </w:r>
      <w:r>
        <w:rPr>
          <w:rFonts w:ascii="Ebrima" w:hAnsi="Ebrima"/>
        </w:rPr>
        <w:t xml:space="preserve">, nos termos da Instrução Normativa nº 2 de 16 de setembro de 2009, do SLTI/MOG, na forma do </w:t>
      </w:r>
      <w:r>
        <w:rPr>
          <w:rFonts w:ascii="Ebrima" w:hAnsi="Ebrima"/>
          <w:b/>
        </w:rPr>
        <w:t>Anexo IV</w:t>
      </w:r>
      <w:r>
        <w:rPr>
          <w:rFonts w:ascii="Ebrima" w:hAnsi="Ebrima"/>
        </w:rPr>
        <w:t>.</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0E6FC3" w:rsidRDefault="00AE4994">
      <w:pPr>
        <w:numPr>
          <w:ilvl w:val="0"/>
          <w:numId w:val="7"/>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 xml:space="preserve">Declaração de que o licitante cumpre os requisitos legais para </w:t>
      </w:r>
      <w:r>
        <w:rPr>
          <w:rFonts w:ascii="Ebrima" w:eastAsia="ArialMT" w:hAnsi="Ebrima" w:cs="Arial"/>
          <w:b/>
          <w:color w:val="000000"/>
        </w:rPr>
        <w:t>qualificação como microempresa (ME) ou empresa de pequeno porte (EPP)</w:t>
      </w:r>
      <w:r>
        <w:rPr>
          <w:rFonts w:ascii="Ebrima" w:eastAsia="ArialMT" w:hAnsi="Ebrima" w:cs="Arial"/>
          <w:color w:val="000000"/>
        </w:rPr>
        <w:t xml:space="preserve">, conforme modelo constante </w:t>
      </w:r>
      <w:r>
        <w:rPr>
          <w:rFonts w:ascii="Ebrima" w:eastAsia="ArialMT" w:hAnsi="Ebrima" w:cs="Arial"/>
        </w:rPr>
        <w:t xml:space="preserve">do </w:t>
      </w:r>
      <w:r>
        <w:rPr>
          <w:rFonts w:ascii="Ebrima" w:hAnsi="Ebrima" w:cs="Arial"/>
          <w:b/>
          <w:bCs/>
        </w:rPr>
        <w:t xml:space="preserve">Anexo II </w:t>
      </w:r>
      <w:r w:rsidRPr="000E6FC3">
        <w:rPr>
          <w:rFonts w:ascii="Ebrima" w:eastAsia="ArialMT" w:hAnsi="Ebrima" w:cs="Arial"/>
        </w:rPr>
        <w:t>deste Edital, para fazer jus ao beneficio da Lei Complementar nº 123/06</w:t>
      </w:r>
      <w:r w:rsidR="00471029" w:rsidRPr="000E6FC3">
        <w:rPr>
          <w:rFonts w:ascii="Ebrima" w:eastAsia="ArialMT" w:hAnsi="Ebrima" w:cs="Arial"/>
        </w:rPr>
        <w:t xml:space="preserve"> e suas posteriores alterações</w:t>
      </w:r>
      <w:r w:rsidRPr="000E6FC3">
        <w:rPr>
          <w:rFonts w:ascii="Ebrima" w:eastAsia="ArialMT" w:hAnsi="Ebrima" w:cs="Arial"/>
        </w:rPr>
        <w:t xml:space="preserve">, </w:t>
      </w:r>
      <w:r w:rsidRPr="000E6FC3">
        <w:rPr>
          <w:rFonts w:ascii="Ebrima" w:eastAsia="ArialMT" w:hAnsi="Ebrima" w:cs="Arial"/>
          <w:b/>
        </w:rPr>
        <w:t>se for o caso</w:t>
      </w:r>
      <w:r w:rsidRPr="000E6FC3">
        <w:rPr>
          <w:rFonts w:ascii="Ebrima" w:eastAsia="ArialMT" w:hAnsi="Ebrima" w:cs="Arial"/>
        </w:rPr>
        <w:t>.</w:t>
      </w:r>
    </w:p>
    <w:p w:rsidR="00AE4994" w:rsidRDefault="00AE4994">
      <w:pPr>
        <w:autoSpaceDE w:val="0"/>
        <w:autoSpaceDN w:val="0"/>
        <w:adjustRightInd w:val="0"/>
        <w:spacing w:after="0" w:line="240" w:lineRule="auto"/>
        <w:rPr>
          <w:rFonts w:ascii="Ebrima" w:eastAsia="ArialMT" w:hAnsi="Ebrima" w:cs="Arial"/>
          <w:color w:val="000000"/>
        </w:rPr>
      </w:pPr>
      <w:bookmarkStart w:id="0" w:name="_GoBack"/>
      <w:bookmarkEnd w:id="0"/>
    </w:p>
    <w:p w:rsidR="00AE4994" w:rsidRDefault="00AE4994">
      <w:pPr>
        <w:autoSpaceDE w:val="0"/>
        <w:autoSpaceDN w:val="0"/>
        <w:adjustRightInd w:val="0"/>
        <w:spacing w:after="0" w:line="240" w:lineRule="auto"/>
        <w:ind w:left="567"/>
        <w:jc w:val="both"/>
        <w:rPr>
          <w:rFonts w:ascii="Ebrima" w:eastAsia="ArialMT" w:hAnsi="Ebrima" w:cs="Arial"/>
          <w:color w:val="000000"/>
        </w:rPr>
      </w:pPr>
      <w:r>
        <w:rPr>
          <w:rFonts w:ascii="Ebrima" w:eastAsia="ArialMT" w:hAnsi="Ebrima" w:cs="Arial"/>
          <w:b/>
          <w:color w:val="000000"/>
        </w:rPr>
        <w:t>5.1.1 –</w:t>
      </w:r>
      <w:r>
        <w:rPr>
          <w:rFonts w:ascii="Ebrima" w:eastAsia="ArialMT" w:hAnsi="Ebrima" w:cs="Arial"/>
          <w:color w:val="000000"/>
        </w:rPr>
        <w:t xml:space="preserve"> A não apresentação das declarações a que se referem as </w:t>
      </w:r>
      <w:r>
        <w:rPr>
          <w:rFonts w:ascii="Ebrima" w:eastAsia="ArialMT" w:hAnsi="Ebrima" w:cs="Arial"/>
          <w:b/>
          <w:color w:val="000000"/>
        </w:rPr>
        <w:t>alíneas “a”</w:t>
      </w:r>
      <w:r>
        <w:rPr>
          <w:rFonts w:ascii="Ebrima" w:eastAsia="ArialMT" w:hAnsi="Ebrima" w:cs="Arial"/>
          <w:color w:val="000000"/>
        </w:rPr>
        <w:t xml:space="preserve">, </w:t>
      </w:r>
      <w:r>
        <w:rPr>
          <w:rFonts w:ascii="Ebrima" w:eastAsia="ArialMT" w:hAnsi="Ebrima" w:cs="Arial"/>
          <w:b/>
          <w:color w:val="000000"/>
        </w:rPr>
        <w:t>“b”</w:t>
      </w:r>
      <w:r>
        <w:rPr>
          <w:rFonts w:ascii="Ebrima" w:eastAsia="ArialMT" w:hAnsi="Ebrima" w:cs="Arial"/>
          <w:color w:val="000000"/>
        </w:rPr>
        <w:t xml:space="preserve"> e </w:t>
      </w:r>
      <w:r>
        <w:rPr>
          <w:rFonts w:ascii="Ebrima" w:eastAsia="ArialMT" w:hAnsi="Ebrima" w:cs="Arial"/>
          <w:b/>
          <w:color w:val="000000"/>
        </w:rPr>
        <w:t>“c”</w:t>
      </w:r>
      <w:r>
        <w:rPr>
          <w:rFonts w:ascii="Ebrima" w:eastAsia="ArialMT" w:hAnsi="Ebrima" w:cs="Arial"/>
          <w:color w:val="000000"/>
        </w:rPr>
        <w:t xml:space="preserve"> implicarão a desclassificação do licitante.</w:t>
      </w:r>
    </w:p>
    <w:p w:rsidR="00AE4994" w:rsidRDefault="00AE4994">
      <w:pPr>
        <w:autoSpaceDE w:val="0"/>
        <w:autoSpaceDN w:val="0"/>
        <w:adjustRightInd w:val="0"/>
        <w:spacing w:after="0" w:line="240" w:lineRule="auto"/>
        <w:rPr>
          <w:rFonts w:ascii="Ebrima" w:eastAsia="ArialMT" w:hAnsi="Ebrima" w:cs="Arial"/>
          <w:color w:val="000000"/>
        </w:rPr>
      </w:pPr>
    </w:p>
    <w:p w:rsidR="00B353C4" w:rsidRPr="00B353C4" w:rsidRDefault="00B353C4" w:rsidP="00B353C4">
      <w:pPr>
        <w:autoSpaceDE w:val="0"/>
        <w:autoSpaceDN w:val="0"/>
        <w:adjustRightInd w:val="0"/>
        <w:spacing w:after="0" w:line="240" w:lineRule="auto"/>
        <w:ind w:left="567"/>
        <w:jc w:val="both"/>
        <w:rPr>
          <w:rFonts w:ascii="Ebrima" w:eastAsia="ArialMT" w:hAnsi="Ebrima" w:cs="ArialMT"/>
          <w:color w:val="FF0000"/>
          <w:szCs w:val="20"/>
          <w:lang w:eastAsia="pt-BR"/>
        </w:rPr>
      </w:pPr>
      <w:r w:rsidRPr="00B353C4">
        <w:rPr>
          <w:rFonts w:ascii="Ebrima" w:eastAsia="ArialMT" w:hAnsi="Ebrima" w:cs="ArialMT"/>
          <w:b/>
          <w:color w:val="FF0000"/>
          <w:szCs w:val="20"/>
          <w:lang w:eastAsia="pt-BR"/>
        </w:rPr>
        <w:t>5.1.2 –</w:t>
      </w:r>
      <w:r w:rsidRPr="00B353C4">
        <w:rPr>
          <w:rFonts w:ascii="Ebrima" w:eastAsia="ArialMT" w:hAnsi="Ebrima" w:cs="ArialMT"/>
          <w:color w:val="FF0000"/>
          <w:szCs w:val="20"/>
          <w:lang w:eastAsia="pt-BR"/>
        </w:rPr>
        <w:t xml:space="preserve"> Em caso de declarações falsas, o licitante estará sujeito à tipificação no crime de falsidade ideológica, nos termos do art. 299 do Decreto-Lei nº 2.848/40 (Código Penal Brasileiro), bem como nos crimes previstos nos </w:t>
      </w:r>
      <w:proofErr w:type="spellStart"/>
      <w:r w:rsidRPr="00B353C4">
        <w:rPr>
          <w:rFonts w:ascii="Ebrima" w:eastAsia="ArialMT" w:hAnsi="Ebrima" w:cs="ArialMT"/>
          <w:color w:val="FF0000"/>
          <w:szCs w:val="20"/>
          <w:lang w:eastAsia="pt-BR"/>
        </w:rPr>
        <w:t>arts</w:t>
      </w:r>
      <w:proofErr w:type="spellEnd"/>
      <w:r w:rsidRPr="00B353C4">
        <w:rPr>
          <w:rFonts w:ascii="Ebrima" w:eastAsia="ArialMT" w:hAnsi="Ebrima" w:cs="ArialMT"/>
          <w:color w:val="FF0000"/>
          <w:szCs w:val="20"/>
          <w:lang w:eastAsia="pt-BR"/>
        </w:rPr>
        <w:t xml:space="preserve">. </w:t>
      </w:r>
      <w:proofErr w:type="gramStart"/>
      <w:r w:rsidRPr="00B353C4">
        <w:rPr>
          <w:rFonts w:ascii="Ebrima" w:eastAsia="ArialMT" w:hAnsi="Ebrima" w:cs="ArialMT"/>
          <w:color w:val="FF0000"/>
          <w:szCs w:val="20"/>
          <w:lang w:eastAsia="pt-BR"/>
        </w:rPr>
        <w:t>90 a 93 da Lei nº</w:t>
      </w:r>
      <w:proofErr w:type="gramEnd"/>
      <w:r w:rsidRPr="00B353C4">
        <w:rPr>
          <w:rFonts w:ascii="Ebrima" w:eastAsia="ArialMT" w:hAnsi="Ebrima" w:cs="ArialMT"/>
          <w:color w:val="FF0000"/>
          <w:szCs w:val="20"/>
          <w:lang w:eastAsia="pt-BR"/>
        </w:rPr>
        <w:t xml:space="preserve"> 8.666/93, sem prejuízo de punição administrativa, conforme as sanções previstas neste Edital.</w:t>
      </w:r>
    </w:p>
    <w:p w:rsidR="00B353C4" w:rsidRDefault="00B353C4">
      <w:pPr>
        <w:autoSpaceDE w:val="0"/>
        <w:autoSpaceDN w:val="0"/>
        <w:adjustRightInd w:val="0"/>
        <w:spacing w:after="0" w:line="240" w:lineRule="auto"/>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sidRPr="00A536BF">
        <w:rPr>
          <w:rFonts w:ascii="Ebrima" w:eastAsia="ArialMT" w:hAnsi="Ebrima" w:cs="Arial"/>
          <w:b/>
          <w:color w:val="000000"/>
        </w:rPr>
        <w:t>5.2 –</w:t>
      </w:r>
      <w:r w:rsidRPr="00A536BF">
        <w:rPr>
          <w:rFonts w:ascii="Ebrima" w:eastAsia="ArialMT" w:hAnsi="Ebrima" w:cs="Arial"/>
          <w:color w:val="000000"/>
        </w:rPr>
        <w:t xml:space="preserve"> A proposta, confeccionada em computador ou datilografada, redigida em língua portuguesa, com clareza, isenta de entrelinhas, rasuras, emendas ou acréscimos, </w:t>
      </w:r>
      <w:r w:rsidRPr="00A536BF">
        <w:rPr>
          <w:rFonts w:ascii="Ebrima" w:eastAsia="ArialMT" w:hAnsi="Ebrima" w:cs="Arial"/>
          <w:b/>
          <w:color w:val="000000"/>
        </w:rPr>
        <w:t>contendo o desconto ofertado em percentual (com somente uma casa decimal) e o preço global resultante deste desconto, bem como sua incidência linear sobre os preços de todos os itens do orçamento estimado</w:t>
      </w:r>
      <w:r w:rsidRPr="00A536BF">
        <w:rPr>
          <w:rFonts w:ascii="Ebrima" w:eastAsia="ArialMT" w:hAnsi="Ebrima" w:cs="Arial"/>
          <w:color w:val="000000"/>
        </w:rPr>
        <w:t>, em algarismos arábicos e por extenso, em moeda nacional (Real), devidamente assinada e datada pelo licitante ou por seu representante legal, bem como rubricadas e numeradas</w:t>
      </w:r>
      <w:r>
        <w:rPr>
          <w:rFonts w:ascii="Ebrima" w:eastAsia="ArialMT" w:hAnsi="Ebrima" w:cs="Arial"/>
          <w:color w:val="000000"/>
        </w:rPr>
        <w:t xml:space="preserve"> sequencialmente em todas as suas folhas, deverá ser elaborada de forma a atender aos seguintes requisitos: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5.2.1 –</w:t>
      </w:r>
      <w:r>
        <w:rPr>
          <w:rFonts w:ascii="Ebrima" w:eastAsia="ArialMT" w:hAnsi="Ebrima" w:cs="Arial"/>
          <w:color w:val="000000"/>
        </w:rPr>
        <w:t xml:space="preserve"> Em caso de divergência entre o valor em algarismos arábicos e o valor por extenso, prevalece este último, desprezando-se qualquer valor além dos centavos.</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rsidP="00E5651F">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5.2.2 –</w:t>
      </w:r>
      <w:r>
        <w:rPr>
          <w:rFonts w:ascii="Ebrima" w:eastAsia="ArialMT" w:hAnsi="Ebrima" w:cs="Arial"/>
          <w:color w:val="000000"/>
        </w:rPr>
        <w:t xml:space="preserve"> Fazer referência ao número deste RDC, ao objeto da licitação e ao prazo de execução da obra, e conter a razão social do licitante, o CNPJ, telefone/fax, e-mail, endereço completo, podendo fazer referência ao banco, à agência e respectivos códigos, e ao número da conta corrente, para fins de emissão de nota de</w:t>
      </w:r>
      <w:r w:rsidR="00E5651F">
        <w:rPr>
          <w:rFonts w:ascii="Ebrima" w:eastAsia="ArialMT" w:hAnsi="Ebrima" w:cs="Arial"/>
          <w:color w:val="000000"/>
        </w:rPr>
        <w:t xml:space="preserve"> empenho e posterior pagamento.</w:t>
      </w:r>
    </w:p>
    <w:p w:rsidR="00E5651F" w:rsidRDefault="00E5651F" w:rsidP="00E5651F">
      <w:pPr>
        <w:autoSpaceDE w:val="0"/>
        <w:autoSpaceDN w:val="0"/>
        <w:adjustRightInd w:val="0"/>
        <w:spacing w:after="0" w:line="240" w:lineRule="auto"/>
        <w:ind w:left="540"/>
        <w:jc w:val="both"/>
        <w:rPr>
          <w:rFonts w:ascii="Ebrima" w:eastAsia="ArialMT" w:hAnsi="Ebrima" w:cs="Arial"/>
          <w:color w:val="000000"/>
        </w:rPr>
      </w:pPr>
    </w:p>
    <w:p w:rsidR="00AE4994" w:rsidRPr="008D2C99"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color w:val="000000"/>
        </w:rPr>
        <w:t>5.2.3 –</w:t>
      </w:r>
      <w:r>
        <w:rPr>
          <w:rFonts w:ascii="Ebrima" w:eastAsia="ArialMT" w:hAnsi="Ebrima" w:cs="Arial"/>
          <w:color w:val="000000"/>
        </w:rPr>
        <w:t xml:space="preserve"> </w:t>
      </w:r>
      <w:r w:rsidRPr="00A536BF">
        <w:rPr>
          <w:rFonts w:ascii="Ebrima" w:eastAsia="ArialMT" w:hAnsi="Ebrima" w:cs="Arial"/>
          <w:color w:val="000000"/>
        </w:rPr>
        <w:t xml:space="preserve">Preços unitários </w:t>
      </w:r>
      <w:r w:rsidRPr="00A536BF">
        <w:rPr>
          <w:rFonts w:ascii="Ebrima" w:eastAsia="ArialMT" w:hAnsi="Ebrima" w:cs="Arial"/>
        </w:rPr>
        <w:t>dos serviços e materiais com o devido desconto ofertado, em</w:t>
      </w:r>
      <w:r w:rsidRPr="00A536BF">
        <w:rPr>
          <w:rFonts w:ascii="Ebrima" w:eastAsia="ArialMT" w:hAnsi="Ebrima" w:cs="Arial"/>
          <w:color w:val="000000"/>
        </w:rPr>
        <w:t xml:space="preserve"> algarismos arábicos, expressos em moeda nacional (Real), indicando o número do item, discriminação de materiais e serviços, unidade de medida, quantidade do item, preço unitário de material, preço unitário de mão de obra, preço total unitário (material + mão de obra), preço total de material e de mão</w:t>
      </w:r>
      <w:r>
        <w:rPr>
          <w:rFonts w:ascii="Ebrima" w:eastAsia="ArialMT" w:hAnsi="Ebrima" w:cs="Arial"/>
          <w:color w:val="000000"/>
        </w:rPr>
        <w:t xml:space="preserve"> de obra, preço total de material e de mão de obra com BDI, e </w:t>
      </w:r>
      <w:r w:rsidRPr="008D2C99">
        <w:rPr>
          <w:rFonts w:ascii="Ebrima" w:eastAsia="ArialMT" w:hAnsi="Ebrima" w:cs="Arial"/>
          <w:color w:val="000000"/>
        </w:rPr>
        <w:t xml:space="preserve">percentual do </w:t>
      </w:r>
      <w:r w:rsidRPr="008D2C99">
        <w:rPr>
          <w:rFonts w:ascii="Ebrima" w:eastAsia="ArialMT" w:hAnsi="Ebrima" w:cs="Arial"/>
        </w:rPr>
        <w:t xml:space="preserve">item principal em relação ao total da obra, considerando a planilha orçamentária, constante do </w:t>
      </w:r>
      <w:r w:rsidRPr="008D2C99">
        <w:rPr>
          <w:rFonts w:ascii="Ebrima" w:eastAsia="ArialMT" w:hAnsi="Ebrima" w:cs="Arial"/>
          <w:b/>
        </w:rPr>
        <w:t>Anexo X</w:t>
      </w:r>
      <w:r w:rsidRPr="008D2C99">
        <w:rPr>
          <w:rFonts w:ascii="Ebrima" w:eastAsia="ArialMT" w:hAnsi="Ebrima" w:cs="Arial"/>
        </w:rPr>
        <w:t>.</w:t>
      </w:r>
    </w:p>
    <w:p w:rsidR="00AE4994" w:rsidRPr="008D2C99" w:rsidRDefault="00AE4994">
      <w:pPr>
        <w:autoSpaceDE w:val="0"/>
        <w:autoSpaceDN w:val="0"/>
        <w:adjustRightInd w:val="0"/>
        <w:spacing w:after="0" w:line="240" w:lineRule="auto"/>
        <w:ind w:left="540"/>
        <w:jc w:val="both"/>
        <w:rPr>
          <w:rFonts w:ascii="Ebrima" w:eastAsia="ArialMT" w:hAnsi="Ebrima" w:cs="Arial"/>
          <w:b/>
          <w:color w:val="000000"/>
        </w:rPr>
      </w:pPr>
    </w:p>
    <w:p w:rsidR="00AE4994" w:rsidRPr="008D2C99" w:rsidRDefault="00AE4994">
      <w:pPr>
        <w:autoSpaceDE w:val="0"/>
        <w:autoSpaceDN w:val="0"/>
        <w:adjustRightInd w:val="0"/>
        <w:spacing w:after="0" w:line="240" w:lineRule="auto"/>
        <w:ind w:left="1260"/>
        <w:jc w:val="both"/>
        <w:rPr>
          <w:rFonts w:ascii="Ebrima" w:eastAsia="ArialMT" w:hAnsi="Ebrima" w:cs="Arial"/>
          <w:color w:val="000000"/>
        </w:rPr>
      </w:pPr>
      <w:r w:rsidRPr="008D2C99">
        <w:rPr>
          <w:rFonts w:ascii="Ebrima" w:eastAsia="ArialMT" w:hAnsi="Ebrima" w:cs="Arial"/>
          <w:b/>
          <w:color w:val="000000"/>
        </w:rPr>
        <w:t>5.2.3.1 –</w:t>
      </w:r>
      <w:r w:rsidRPr="008D2C99">
        <w:rPr>
          <w:rFonts w:ascii="Ebrima" w:eastAsia="ArialMT" w:hAnsi="Ebrima" w:cs="Arial"/>
          <w:color w:val="000000"/>
        </w:rPr>
        <w:t xml:space="preserve"> Os quantitativos indicados na planilha orçamentária constante deste Edital são meramente estimativos, não acarretando à Administração da UFSC qualquer obrigação quanto a sua execução ou pagamento.</w:t>
      </w:r>
    </w:p>
    <w:p w:rsidR="00AE4994" w:rsidRPr="008D2C99" w:rsidRDefault="00AE4994">
      <w:pPr>
        <w:autoSpaceDE w:val="0"/>
        <w:autoSpaceDN w:val="0"/>
        <w:adjustRightInd w:val="0"/>
        <w:spacing w:after="0" w:line="240" w:lineRule="auto"/>
        <w:ind w:left="1260"/>
        <w:jc w:val="both"/>
        <w:rPr>
          <w:color w:val="000000"/>
        </w:rPr>
      </w:pPr>
    </w:p>
    <w:p w:rsidR="00E5651F" w:rsidRPr="008D2C99" w:rsidRDefault="00AE4994" w:rsidP="00E5651F">
      <w:pPr>
        <w:autoSpaceDE w:val="0"/>
        <w:autoSpaceDN w:val="0"/>
        <w:adjustRightInd w:val="0"/>
        <w:spacing w:after="0" w:line="240" w:lineRule="auto"/>
        <w:ind w:left="1260"/>
        <w:jc w:val="both"/>
        <w:rPr>
          <w:rFonts w:ascii="Ebrima" w:eastAsia="ArialMT" w:hAnsi="Ebrima" w:cs="Arial"/>
          <w:color w:val="000000"/>
        </w:rPr>
      </w:pPr>
      <w:r w:rsidRPr="008D2C99">
        <w:rPr>
          <w:rFonts w:ascii="Ebrima" w:hAnsi="Ebrima"/>
          <w:b/>
          <w:color w:val="000000"/>
        </w:rPr>
        <w:t>5.2.3.2 –</w:t>
      </w:r>
      <w:r w:rsidRPr="008D2C99">
        <w:rPr>
          <w:rFonts w:ascii="Ebrima" w:hAnsi="Ebrima"/>
          <w:color w:val="000000"/>
        </w:rPr>
        <w:t xml:space="preserve"> O valor global da proposta resultante do desconto não poderá ser superior ao valor global da planilha orçamentária, a qual </w:t>
      </w:r>
      <w:r w:rsidR="00E5651F" w:rsidRPr="008D2C99">
        <w:rPr>
          <w:rFonts w:ascii="Ebrima" w:hAnsi="Ebrima"/>
          <w:color w:val="000000"/>
        </w:rPr>
        <w:t>poderá</w:t>
      </w:r>
      <w:r w:rsidRPr="008D2C99">
        <w:rPr>
          <w:rFonts w:ascii="Ebrima" w:hAnsi="Ebrima"/>
          <w:color w:val="000000"/>
        </w:rPr>
        <w:t xml:space="preserve"> ser ajustada pelo licitante que vier a ser o vencedor do certame</w:t>
      </w:r>
      <w:r w:rsidR="00E5651F" w:rsidRPr="008D2C99">
        <w:rPr>
          <w:rFonts w:ascii="Ebrima" w:hAnsi="Ebrima"/>
          <w:color w:val="000000"/>
        </w:rPr>
        <w:t>, após eventual negociação</w:t>
      </w:r>
      <w:r w:rsidRPr="008D2C99">
        <w:rPr>
          <w:rFonts w:ascii="Ebrima" w:hAnsi="Ebrima"/>
          <w:color w:val="000000"/>
        </w:rPr>
        <w:t>.</w:t>
      </w:r>
    </w:p>
    <w:p w:rsidR="00E5651F" w:rsidRPr="008D2C99" w:rsidRDefault="00E5651F" w:rsidP="00E5651F">
      <w:pPr>
        <w:autoSpaceDE w:val="0"/>
        <w:autoSpaceDN w:val="0"/>
        <w:adjustRightInd w:val="0"/>
        <w:spacing w:after="0" w:line="240" w:lineRule="auto"/>
        <w:ind w:left="1260"/>
        <w:jc w:val="both"/>
        <w:rPr>
          <w:rFonts w:ascii="Ebrima" w:eastAsia="ArialMT" w:hAnsi="Ebrima" w:cs="Arial"/>
          <w:b/>
          <w:color w:val="FF0000"/>
        </w:rPr>
      </w:pPr>
    </w:p>
    <w:p w:rsidR="00ED4795" w:rsidRPr="003C6574" w:rsidRDefault="00E5651F" w:rsidP="00ED4795">
      <w:pPr>
        <w:autoSpaceDE w:val="0"/>
        <w:autoSpaceDN w:val="0"/>
        <w:adjustRightInd w:val="0"/>
        <w:spacing w:after="0" w:line="240" w:lineRule="auto"/>
        <w:ind w:left="1260"/>
        <w:jc w:val="both"/>
        <w:rPr>
          <w:rFonts w:ascii="Ebrima" w:eastAsia="ArialMT" w:hAnsi="Ebrima" w:cs="Arial"/>
          <w:color w:val="FF0000"/>
        </w:rPr>
      </w:pPr>
      <w:r w:rsidRPr="008D2C99">
        <w:rPr>
          <w:rFonts w:ascii="Ebrima" w:eastAsia="ArialMT" w:hAnsi="Ebrima" w:cs="Arial"/>
          <w:b/>
        </w:rPr>
        <w:t>5.2.3.3 –</w:t>
      </w:r>
      <w:r w:rsidRPr="008D2C99">
        <w:rPr>
          <w:rFonts w:ascii="Ebrima" w:eastAsia="ArialMT" w:hAnsi="Ebrima" w:cs="Arial"/>
        </w:rPr>
        <w:t xml:space="preserve"> A planilha orçamentária deverá conter a indicação dos quantitativos e dos custos unitários, vedada </w:t>
      </w:r>
      <w:proofErr w:type="gramStart"/>
      <w:r w:rsidRPr="008D2C99">
        <w:rPr>
          <w:rFonts w:ascii="Ebrima" w:eastAsia="ArialMT" w:hAnsi="Ebrima" w:cs="Arial"/>
        </w:rPr>
        <w:t>a</w:t>
      </w:r>
      <w:proofErr w:type="gramEnd"/>
      <w:r w:rsidRPr="008D2C99">
        <w:rPr>
          <w:rFonts w:ascii="Ebrima" w:eastAsia="ArialMT" w:hAnsi="Ebrima" w:cs="Arial"/>
        </w:rPr>
        <w:t xml:space="preserve"> utilização de unidades genéricas ou indicadas como verba, bom como a composição dos preços unitário</w:t>
      </w:r>
      <w:r w:rsidR="003C6574">
        <w:rPr>
          <w:rFonts w:ascii="Ebrima" w:eastAsia="ArialMT" w:hAnsi="Ebrima" w:cs="Arial"/>
        </w:rPr>
        <w:t xml:space="preserve">s ofertados por item e subitem, </w:t>
      </w:r>
      <w:r w:rsidR="003C6574" w:rsidRPr="003C6574">
        <w:rPr>
          <w:rFonts w:ascii="Ebrima" w:eastAsia="ArialMT" w:hAnsi="Ebrima" w:cs="Arial"/>
          <w:color w:val="FF0000"/>
        </w:rPr>
        <w:t>com o desconto já aplicado.</w:t>
      </w:r>
    </w:p>
    <w:p w:rsidR="00ED4795" w:rsidRDefault="00ED4795" w:rsidP="00ED4795">
      <w:pPr>
        <w:autoSpaceDE w:val="0"/>
        <w:autoSpaceDN w:val="0"/>
        <w:adjustRightInd w:val="0"/>
        <w:spacing w:after="0" w:line="240" w:lineRule="auto"/>
        <w:ind w:left="1260"/>
        <w:jc w:val="both"/>
        <w:rPr>
          <w:rFonts w:ascii="Ebrima" w:eastAsia="ArialMT" w:hAnsi="Ebrima" w:cs="Arial"/>
          <w:b/>
          <w:color w:val="000000"/>
        </w:rPr>
      </w:pPr>
    </w:p>
    <w:p w:rsidR="00ED4795" w:rsidRDefault="00ED4795" w:rsidP="00ED4795">
      <w:pPr>
        <w:autoSpaceDE w:val="0"/>
        <w:autoSpaceDN w:val="0"/>
        <w:adjustRightInd w:val="0"/>
        <w:spacing w:after="0" w:line="240" w:lineRule="auto"/>
        <w:ind w:left="1260"/>
        <w:jc w:val="both"/>
        <w:rPr>
          <w:rFonts w:ascii="Ebrima" w:eastAsia="ArialMT" w:hAnsi="Ebrima" w:cs="Arial"/>
          <w:color w:val="FF0000"/>
        </w:rPr>
      </w:pPr>
      <w:r w:rsidRPr="00ED4795">
        <w:rPr>
          <w:rFonts w:ascii="Ebrima" w:eastAsia="ArialMT" w:hAnsi="Ebrima" w:cs="Arial"/>
          <w:b/>
          <w:color w:val="FF0000"/>
        </w:rPr>
        <w:t xml:space="preserve">5.2.3.4 – </w:t>
      </w:r>
      <w:r w:rsidRPr="00ED4795">
        <w:rPr>
          <w:rFonts w:ascii="Ebrima" w:eastAsia="ArialMT" w:hAnsi="Ebrima" w:cs="Arial"/>
          <w:color w:val="FF0000"/>
        </w:rPr>
        <w:t>O valor do desconto proposto é de inteira responsabilidade do licitante, não lhe cabendo o direito de pleitear qualquer alteração do mesmo, sob a alegação de erro, omissão ou qualquer outro pretexto.</w:t>
      </w:r>
    </w:p>
    <w:p w:rsidR="00ED4795" w:rsidRDefault="00ED4795" w:rsidP="00ED4795">
      <w:pPr>
        <w:autoSpaceDE w:val="0"/>
        <w:autoSpaceDN w:val="0"/>
        <w:adjustRightInd w:val="0"/>
        <w:spacing w:after="0" w:line="240" w:lineRule="auto"/>
        <w:ind w:left="1260"/>
        <w:jc w:val="both"/>
        <w:rPr>
          <w:rFonts w:ascii="Ebrima" w:eastAsia="ArialMT" w:hAnsi="Ebrima" w:cs="Arial"/>
          <w:color w:val="FF0000"/>
        </w:rPr>
      </w:pPr>
    </w:p>
    <w:p w:rsidR="00AE4994" w:rsidRPr="00A536BF" w:rsidRDefault="00AE4994">
      <w:pPr>
        <w:autoSpaceDE w:val="0"/>
        <w:autoSpaceDN w:val="0"/>
        <w:adjustRightInd w:val="0"/>
        <w:spacing w:after="0" w:line="240" w:lineRule="auto"/>
        <w:ind w:left="540"/>
        <w:jc w:val="both"/>
        <w:rPr>
          <w:rFonts w:ascii="Ebrima" w:eastAsia="ArialMT" w:hAnsi="Ebrima" w:cs="Arial"/>
          <w:color w:val="000000"/>
        </w:rPr>
      </w:pPr>
      <w:r w:rsidRPr="008D2C99">
        <w:rPr>
          <w:rFonts w:ascii="Ebrima" w:eastAsia="ArialMT" w:hAnsi="Ebrima" w:cs="Arial"/>
          <w:b/>
          <w:color w:val="000000"/>
        </w:rPr>
        <w:t>5.2.4 –</w:t>
      </w:r>
      <w:r w:rsidRPr="008D2C99">
        <w:rPr>
          <w:rFonts w:ascii="Ebrima" w:eastAsia="ArialMT" w:hAnsi="Ebrima" w:cs="Arial"/>
          <w:color w:val="000000"/>
        </w:rPr>
        <w:t xml:space="preserve"> Na composição dos preços com o devido desconto ofertado, o licitante deverá apresentar, discriminadamente, as parcelas relativas à mão de obra e materiais.</w:t>
      </w:r>
    </w:p>
    <w:p w:rsidR="00AE4994" w:rsidRPr="00A536BF"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sidRPr="00A536BF">
        <w:rPr>
          <w:rFonts w:ascii="Ebrima" w:eastAsia="ArialMT" w:hAnsi="Ebrima" w:cs="Arial"/>
          <w:b/>
          <w:color w:val="000000"/>
        </w:rPr>
        <w:t>5.2.5 –</w:t>
      </w:r>
      <w:r w:rsidRPr="00A536BF">
        <w:rPr>
          <w:rFonts w:ascii="Ebrima" w:eastAsia="ArialMT" w:hAnsi="Ebrima" w:cs="Arial"/>
          <w:color w:val="000000"/>
        </w:rPr>
        <w:t xml:space="preserve"> Nos descontos ofertados deverão estar incluídos todos os insumos que os compõem, tais como encargos sociais, despesas com impostos, taxas, fretes, seguros e quaisquer outras despesas que incidam, direta ou indiretamente, na contratação do objeto. O imposto de renda de pessoa jurídica (IRPJ) e a Contribuição</w:t>
      </w:r>
      <w:r>
        <w:rPr>
          <w:rFonts w:ascii="Ebrima" w:eastAsia="ArialMT" w:hAnsi="Ebrima" w:cs="Arial"/>
          <w:color w:val="000000"/>
        </w:rPr>
        <w:t xml:space="preserve"> Sobre o Lucro Líquido (CSLL), que não podem ser repassados à Administração, não serão incluídos na proposta comercial apresentada.</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ED4795" w:rsidRPr="00ED4795" w:rsidRDefault="00ED4795" w:rsidP="00ED4795">
      <w:pPr>
        <w:autoSpaceDE w:val="0"/>
        <w:autoSpaceDN w:val="0"/>
        <w:adjustRightInd w:val="0"/>
        <w:spacing w:after="0" w:line="240" w:lineRule="auto"/>
        <w:ind w:left="1134"/>
        <w:jc w:val="both"/>
        <w:rPr>
          <w:rFonts w:ascii="Ebrima" w:eastAsia="ArialMT" w:hAnsi="Ebrima" w:cs="Arial"/>
          <w:color w:val="FF0000"/>
        </w:rPr>
      </w:pPr>
      <w:r w:rsidRPr="00ED4795">
        <w:rPr>
          <w:rFonts w:ascii="Ebrima" w:eastAsia="ArialMT" w:hAnsi="Ebrima" w:cs="Arial"/>
          <w:b/>
          <w:color w:val="FF0000"/>
        </w:rPr>
        <w:t>5.2.5.1 –</w:t>
      </w:r>
      <w:r w:rsidRPr="00ED4795">
        <w:rPr>
          <w:rFonts w:ascii="Ebrima" w:eastAsia="ArialMT" w:hAnsi="Ebrima" w:cs="Arial"/>
          <w:color w:val="FF0000"/>
        </w:rPr>
        <w:t xml:space="preserve"> Se, no desconto ofertado, incorrer a omissão de qualquer despesa necessária ao perfeito cumprimento do objeto deste RDC, esta será interpretada como inexistente ou já incluída no valor da proposta, não podendo o licitante pleitear acrescimento após a abertura da sessão pública.</w:t>
      </w:r>
    </w:p>
    <w:p w:rsidR="00ED4795" w:rsidRDefault="00ED4795">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5.2.6 –</w:t>
      </w:r>
      <w:r>
        <w:rPr>
          <w:rFonts w:ascii="Ebrima" w:eastAsia="ArialMT" w:hAnsi="Ebrima" w:cs="Arial"/>
        </w:rPr>
        <w:t xml:space="preserve"> Conter o </w:t>
      </w:r>
      <w:r>
        <w:rPr>
          <w:rFonts w:ascii="Ebrima" w:eastAsia="ArialMT" w:hAnsi="Ebrima" w:cs="Arial"/>
          <w:b/>
        </w:rPr>
        <w:t>prazo de validade</w:t>
      </w:r>
      <w:r>
        <w:rPr>
          <w:rFonts w:ascii="Ebrima" w:eastAsia="ArialMT" w:hAnsi="Ebrima" w:cs="Arial"/>
        </w:rPr>
        <w:t xml:space="preserve"> </w:t>
      </w:r>
      <w:r>
        <w:rPr>
          <w:rFonts w:ascii="Ebrima" w:eastAsia="ArialMT" w:hAnsi="Ebrima" w:cs="Arial"/>
          <w:b/>
        </w:rPr>
        <w:t>não inferior a 120 (cento e vinte) dias corridos</w:t>
      </w:r>
      <w:r>
        <w:rPr>
          <w:rFonts w:ascii="Ebrima" w:eastAsia="ArialMT" w:hAnsi="Ebrima" w:cs="Arial"/>
        </w:rPr>
        <w:t>, a contar da data de abertura da sessão.</w:t>
      </w:r>
    </w:p>
    <w:p w:rsidR="00AE4994" w:rsidRDefault="00AE4994">
      <w:pPr>
        <w:autoSpaceDE w:val="0"/>
        <w:autoSpaceDN w:val="0"/>
        <w:adjustRightInd w:val="0"/>
        <w:spacing w:after="0" w:line="240" w:lineRule="auto"/>
        <w:ind w:left="540"/>
        <w:jc w:val="both"/>
        <w:rPr>
          <w:rFonts w:ascii="Ebrima" w:hAnsi="Ebrima"/>
        </w:rPr>
      </w:pPr>
    </w:p>
    <w:p w:rsidR="00AE4994" w:rsidRDefault="00AE4994">
      <w:pPr>
        <w:autoSpaceDE w:val="0"/>
        <w:autoSpaceDN w:val="0"/>
        <w:adjustRightInd w:val="0"/>
        <w:spacing w:after="0" w:line="240" w:lineRule="auto"/>
        <w:ind w:left="1260"/>
        <w:jc w:val="both"/>
        <w:rPr>
          <w:rFonts w:ascii="Ebrima" w:eastAsia="ArialMT" w:hAnsi="Ebrima" w:cs="Arial"/>
          <w:color w:val="000000"/>
        </w:rPr>
      </w:pPr>
      <w:r>
        <w:rPr>
          <w:rFonts w:ascii="Ebrima" w:hAnsi="Ebrima"/>
          <w:b/>
        </w:rPr>
        <w:t>5.2.6.1 –</w:t>
      </w:r>
      <w:r>
        <w:rPr>
          <w:rFonts w:ascii="Ebrima" w:hAnsi="Ebrima"/>
        </w:rPr>
        <w:t xml:space="preserve"> Caso o prazo de validade não esteja expressamente indicado na proposta, considerar-se-á o prazo de 120 (cento e vinte) dias corridos para efeito de julgamento da mesma. </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FF0000"/>
        </w:rPr>
      </w:pPr>
      <w:r>
        <w:rPr>
          <w:rFonts w:ascii="Ebrima" w:eastAsia="ArialMT" w:hAnsi="Ebrima" w:cs="Arial"/>
          <w:b/>
          <w:color w:val="000000"/>
        </w:rPr>
        <w:t>5.2.7 –</w:t>
      </w:r>
      <w:r>
        <w:rPr>
          <w:rFonts w:ascii="Ebrima" w:eastAsia="ArialMT" w:hAnsi="Ebrima" w:cs="Arial"/>
          <w:color w:val="000000"/>
        </w:rPr>
        <w:t xml:space="preserve"> Conter o cronograma físico-financeiro</w:t>
      </w:r>
      <w:r>
        <w:rPr>
          <w:rFonts w:ascii="Ebrima" w:eastAsia="ArialMT" w:hAnsi="Ebrima" w:cs="Arial"/>
        </w:rPr>
        <w:t xml:space="preserve">, nos moldes do </w:t>
      </w:r>
      <w:r>
        <w:rPr>
          <w:rFonts w:ascii="Ebrima" w:eastAsia="ArialMT" w:hAnsi="Ebrima" w:cs="Arial"/>
          <w:b/>
        </w:rPr>
        <w:t>Anexo XI</w:t>
      </w:r>
      <w:r>
        <w:rPr>
          <w:rFonts w:ascii="Ebrima" w:eastAsia="ArialMT" w:hAnsi="Ebrima" w:cs="Arial"/>
        </w:rPr>
        <w:t>.</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E5651F" w:rsidRDefault="00AE4994" w:rsidP="00E5651F">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color w:val="000000"/>
        </w:rPr>
        <w:t>5.2.8 –</w:t>
      </w:r>
      <w:r>
        <w:rPr>
          <w:rFonts w:ascii="Ebrima" w:eastAsia="ArialMT" w:hAnsi="Ebrima" w:cs="Arial"/>
          <w:color w:val="000000"/>
        </w:rPr>
        <w:t xml:space="preserve"> </w:t>
      </w:r>
      <w:r>
        <w:rPr>
          <w:rFonts w:ascii="Ebrima" w:eastAsia="ArialMT" w:hAnsi="Ebrima" w:cs="Arial"/>
        </w:rPr>
        <w:t>Conter o percentual de Bonificação/Benefícios e Despesas Indiretas (BDI) ou Lucro e Despesas Indiretas (LDI),</w:t>
      </w:r>
      <w:r>
        <w:rPr>
          <w:rFonts w:ascii="Ebrima" w:eastAsia="ArialMT" w:hAnsi="Ebrima" w:cs="Arial"/>
          <w:color w:val="000000"/>
        </w:rPr>
        <w:t xml:space="preserve"> detalhando todos os seus componentes, também na sua forma percentual</w:t>
      </w:r>
      <w:r>
        <w:rPr>
          <w:rFonts w:ascii="Ebrima" w:eastAsia="ArialMT" w:hAnsi="Ebrima" w:cs="Arial"/>
        </w:rPr>
        <w:t xml:space="preserve">, nos moldes do </w:t>
      </w:r>
      <w:r>
        <w:rPr>
          <w:rFonts w:ascii="Ebrima" w:eastAsia="ArialMT" w:hAnsi="Ebrima" w:cs="Arial"/>
          <w:b/>
        </w:rPr>
        <w:t>Anexo IX</w:t>
      </w:r>
      <w:r w:rsidR="00E5651F">
        <w:rPr>
          <w:rFonts w:ascii="Ebrima" w:eastAsia="ArialMT" w:hAnsi="Ebrima" w:cs="Arial"/>
        </w:rPr>
        <w:t>.</w:t>
      </w:r>
    </w:p>
    <w:p w:rsidR="00E5651F" w:rsidRDefault="00E5651F">
      <w:pPr>
        <w:autoSpaceDE w:val="0"/>
        <w:autoSpaceDN w:val="0"/>
        <w:adjustRightInd w:val="0"/>
        <w:spacing w:after="0" w:line="240" w:lineRule="auto"/>
        <w:ind w:left="540"/>
        <w:jc w:val="both"/>
        <w:rPr>
          <w:rFonts w:ascii="Ebrima" w:eastAsia="ArialMT" w:hAnsi="Ebrima" w:cs="Arial"/>
        </w:rPr>
      </w:pPr>
    </w:p>
    <w:p w:rsidR="00AE4994" w:rsidRPr="00A536BF" w:rsidRDefault="00AE4994">
      <w:pPr>
        <w:autoSpaceDE w:val="0"/>
        <w:autoSpaceDN w:val="0"/>
        <w:adjustRightInd w:val="0"/>
        <w:spacing w:after="0" w:line="240" w:lineRule="auto"/>
        <w:ind w:left="540"/>
        <w:jc w:val="both"/>
        <w:rPr>
          <w:rFonts w:ascii="Ebrima" w:eastAsia="ArialMT" w:hAnsi="Ebrima" w:cs="Arial"/>
        </w:rPr>
      </w:pPr>
      <w:r w:rsidRPr="00A536BF">
        <w:rPr>
          <w:rFonts w:ascii="Ebrima" w:eastAsia="ArialMT" w:hAnsi="Ebrima" w:cs="Arial"/>
          <w:b/>
        </w:rPr>
        <w:lastRenderedPageBreak/>
        <w:t>5.2.9 –</w:t>
      </w:r>
      <w:r w:rsidRPr="00A536BF">
        <w:rPr>
          <w:rFonts w:ascii="Ebrima" w:eastAsia="ArialMT" w:hAnsi="Ebrima" w:cs="Arial"/>
        </w:rPr>
        <w:t xml:space="preserve"> No desconto cotado deverão estar inclusos os encargos sociais e trabalhistas, todos os equipamentos, instrumentos, ferramentas e máquinas necessários ao desenvolvimento dos trabalhos, bem como quaisquer outras despesas necessárias a realização dos serviços. Deverão, também, estar deduzidos quaisquer descontos que venham a ser concedidos. Os impostos, as taxas, as despesas indiretas e o lucro bruto do licitante deverão ser identificados em item especifico do BDI, conforme </w:t>
      </w:r>
      <w:r w:rsidRPr="00A536BF">
        <w:rPr>
          <w:rFonts w:ascii="Ebrima" w:eastAsia="ArialMT" w:hAnsi="Ebrima" w:cs="Arial"/>
          <w:b/>
        </w:rPr>
        <w:t>Anexo IX</w:t>
      </w:r>
      <w:r w:rsidRPr="00A536BF">
        <w:rPr>
          <w:rFonts w:ascii="Ebrima" w:eastAsia="ArialMT" w:hAnsi="Ebrima" w:cs="Arial"/>
        </w:rPr>
        <w:t>.</w:t>
      </w:r>
    </w:p>
    <w:p w:rsidR="00AE4994" w:rsidRPr="00A536BF"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sidRPr="00A536BF">
        <w:rPr>
          <w:rFonts w:ascii="Ebrima" w:eastAsia="ArialMT" w:hAnsi="Ebrima" w:cs="Arial"/>
          <w:b/>
          <w:color w:val="000000"/>
        </w:rPr>
        <w:t>5.2.10 –</w:t>
      </w:r>
      <w:r w:rsidRPr="00A536BF">
        <w:rPr>
          <w:rFonts w:ascii="Ebrima" w:eastAsia="ArialMT" w:hAnsi="Ebrima" w:cs="Arial"/>
          <w:color w:val="000000"/>
        </w:rPr>
        <w:t xml:space="preserve"> Os materiais a serem utilizados deverão ser de primeiro uso e de primeira qualidade, sendo que será solicitada do licitante vencedor do certame a complementação da proposta com a lista das marcas dos respectivos materiais utilizados, que deverá ser entregue à CPL junto </w:t>
      </w:r>
      <w:r w:rsidRPr="00A536BF">
        <w:rPr>
          <w:rFonts w:ascii="Ebrima" w:eastAsia="ArialMT" w:hAnsi="Ebrima" w:cs="Arial"/>
        </w:rPr>
        <w:t>à planilha orçamentária da proposta</w:t>
      </w:r>
      <w:r>
        <w:rPr>
          <w:rFonts w:ascii="Ebrima" w:eastAsia="ArialMT" w:hAnsi="Ebrima" w:cs="Arial"/>
        </w:rPr>
        <w:t xml:space="preserve"> vencedora </w:t>
      </w:r>
      <w:r>
        <w:rPr>
          <w:rFonts w:ascii="Ebrima" w:eastAsia="ArialMT" w:hAnsi="Ebrima" w:cs="Arial"/>
          <w:color w:val="000000"/>
        </w:rPr>
        <w:t>para que ambas sejam avaliadas pela equipe técnica da UFSC.</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color w:val="000000"/>
        </w:rPr>
        <w:t>5.2.11 –</w:t>
      </w:r>
      <w:r>
        <w:rPr>
          <w:rFonts w:ascii="Ebrima" w:eastAsia="ArialMT" w:hAnsi="Ebrima" w:cs="Arial"/>
          <w:color w:val="000000"/>
        </w:rPr>
        <w:t xml:space="preserve"> Conter a indicação dos prazos para execução da obra, </w:t>
      </w:r>
      <w:r>
        <w:rPr>
          <w:rFonts w:ascii="Ebrima" w:eastAsia="ArialMT" w:hAnsi="Ebrima" w:cs="Arial"/>
        </w:rPr>
        <w:t xml:space="preserve">conforme o disposto no </w:t>
      </w:r>
      <w:r>
        <w:rPr>
          <w:rFonts w:ascii="Ebrima" w:eastAsia="ArialMT" w:hAnsi="Ebrima" w:cs="Arial"/>
          <w:b/>
        </w:rPr>
        <w:t xml:space="preserve">item </w:t>
      </w:r>
      <w:proofErr w:type="gramStart"/>
      <w:r>
        <w:rPr>
          <w:rFonts w:ascii="Ebrima" w:eastAsia="ArialMT" w:hAnsi="Ebrima" w:cs="Arial"/>
          <w:b/>
        </w:rPr>
        <w:t>8</w:t>
      </w:r>
      <w:proofErr w:type="gramEnd"/>
      <w:r>
        <w:rPr>
          <w:rFonts w:ascii="Ebrima" w:eastAsia="ArialMT" w:hAnsi="Ebrima" w:cs="Arial"/>
        </w:rPr>
        <w:t>.</w:t>
      </w:r>
    </w:p>
    <w:p w:rsidR="00373C57" w:rsidRDefault="00373C57">
      <w:pPr>
        <w:autoSpaceDE w:val="0"/>
        <w:autoSpaceDN w:val="0"/>
        <w:adjustRightInd w:val="0"/>
        <w:spacing w:after="0" w:line="240" w:lineRule="auto"/>
        <w:ind w:left="540"/>
        <w:jc w:val="both"/>
        <w:rPr>
          <w:rFonts w:ascii="Ebrima" w:eastAsia="ArialMT" w:hAnsi="Ebrima" w:cs="Arial"/>
          <w:color w:val="000000"/>
        </w:rPr>
      </w:pPr>
    </w:p>
    <w:p w:rsidR="00373C57" w:rsidRPr="00DD3FBC" w:rsidRDefault="00373C57">
      <w:pPr>
        <w:autoSpaceDE w:val="0"/>
        <w:autoSpaceDN w:val="0"/>
        <w:adjustRightInd w:val="0"/>
        <w:spacing w:after="0" w:line="240" w:lineRule="auto"/>
        <w:ind w:left="540"/>
        <w:jc w:val="both"/>
        <w:rPr>
          <w:rFonts w:ascii="Ebrima" w:eastAsia="ArialMT" w:hAnsi="Ebrima" w:cs="Arial"/>
          <w:b/>
        </w:rPr>
      </w:pPr>
      <w:r w:rsidRPr="00DD3FBC">
        <w:rPr>
          <w:rFonts w:ascii="Ebrima" w:eastAsia="ArialMT" w:hAnsi="Ebrima" w:cs="Arial"/>
          <w:b/>
        </w:rPr>
        <w:t>5.2.12 – Caso a proposta comercial deixe de mencionar o desconto ofertado em percentual, havendo indicação do preço global ofertado pelo licitante, a CPL fará o cálculo do desconto no momento da classificação das propostas, a fim de apurar o desconto resultante do preço global ofertado em relação ao valor estimado pela Administração.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pStyle w:val="Default"/>
        <w:jc w:val="both"/>
        <w:rPr>
          <w:rFonts w:ascii="Ebrima" w:hAnsi="Ebrima"/>
          <w:color w:val="auto"/>
          <w:sz w:val="22"/>
          <w:szCs w:val="22"/>
        </w:rPr>
      </w:pPr>
      <w:r>
        <w:rPr>
          <w:rFonts w:ascii="Ebrima" w:hAnsi="Ebrima"/>
          <w:b/>
          <w:color w:val="auto"/>
          <w:sz w:val="22"/>
          <w:szCs w:val="22"/>
        </w:rPr>
        <w:t>5.3 –</w:t>
      </w:r>
      <w:r>
        <w:rPr>
          <w:rFonts w:ascii="Ebrima" w:hAnsi="Ebrima"/>
          <w:color w:val="auto"/>
          <w:sz w:val="22"/>
          <w:szCs w:val="22"/>
        </w:rPr>
        <w:t xml:space="preserve"> O licitante deverá utilizar, sempre que possível, nos valores propostos, mão de obra, materiais, tecnologias e matérias primas existentes no local da execução das obras/serviços, desde que não se produzam prejuízos à eficiência na execução do objeto e que seja respeitado o limite do orçamento estimado para a contratação.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8D2C99" w:rsidRDefault="00AE4994">
      <w:pPr>
        <w:autoSpaceDE w:val="0"/>
        <w:autoSpaceDN w:val="0"/>
        <w:adjustRightInd w:val="0"/>
        <w:spacing w:after="0" w:line="240" w:lineRule="auto"/>
        <w:jc w:val="both"/>
        <w:rPr>
          <w:rFonts w:ascii="Ebrima" w:eastAsia="ArialMT" w:hAnsi="Ebrima" w:cs="Arial"/>
        </w:rPr>
      </w:pPr>
      <w:r w:rsidRPr="00A536BF">
        <w:rPr>
          <w:rFonts w:ascii="Ebrima" w:eastAsia="ArialMT" w:hAnsi="Ebrima" w:cs="Arial"/>
          <w:b/>
        </w:rPr>
        <w:t>5.4 –</w:t>
      </w:r>
      <w:r w:rsidRPr="00A536BF">
        <w:rPr>
          <w:rFonts w:ascii="Ebrima" w:eastAsia="ArialMT" w:hAnsi="Ebrima" w:cs="Arial"/>
        </w:rPr>
        <w:t xml:space="preserve"> Em nenhuma hipótese poderá ser alterado o teor das propostas apresentadas, seja quanto ao valor do desconto ou quaisquer outras condições que importem em modificações de seus termos originais, ressalvadas apenas as alterações absolutamente formais, destinadas a sanar evidentes erros materiais, sem nenhuma alteração de conteúdo e das condições referidas, desde que não venham a causar prejuízos aos demais licitantes, as quais poderão ser aceitas pela CPL, com a devida anuência de </w:t>
      </w:r>
      <w:r w:rsidRPr="008D2C99">
        <w:rPr>
          <w:rFonts w:ascii="Ebrima" w:eastAsia="ArialMT" w:hAnsi="Ebrima" w:cs="Arial"/>
        </w:rPr>
        <w:t>todos os participantes.</w:t>
      </w:r>
    </w:p>
    <w:p w:rsidR="00AE4994" w:rsidRPr="008D2C99" w:rsidRDefault="00AE4994">
      <w:pPr>
        <w:autoSpaceDE w:val="0"/>
        <w:autoSpaceDN w:val="0"/>
        <w:adjustRightInd w:val="0"/>
        <w:spacing w:after="0" w:line="240" w:lineRule="auto"/>
        <w:jc w:val="both"/>
        <w:rPr>
          <w:rFonts w:ascii="Ebrima" w:eastAsia="ArialMT" w:hAnsi="Ebrima" w:cs="Arial"/>
        </w:rPr>
      </w:pPr>
    </w:p>
    <w:p w:rsidR="00AE4994" w:rsidRPr="008D2C99" w:rsidRDefault="00AE4994">
      <w:pPr>
        <w:autoSpaceDE w:val="0"/>
        <w:autoSpaceDN w:val="0"/>
        <w:adjustRightInd w:val="0"/>
        <w:spacing w:after="0" w:line="240" w:lineRule="auto"/>
        <w:jc w:val="both"/>
        <w:rPr>
          <w:rFonts w:ascii="Ebrima" w:eastAsia="ArialMT" w:hAnsi="Ebrima" w:cs="Arial"/>
        </w:rPr>
      </w:pPr>
      <w:r w:rsidRPr="008D2C99">
        <w:rPr>
          <w:rFonts w:ascii="Ebrima" w:eastAsia="ArialMT" w:hAnsi="Ebrima" w:cs="Arial"/>
          <w:b/>
        </w:rPr>
        <w:t>5.5 –</w:t>
      </w:r>
      <w:r w:rsidRPr="008D2C99">
        <w:rPr>
          <w:rFonts w:ascii="Ebrima" w:eastAsia="ArialMT" w:hAnsi="Ebrima" w:cs="Arial"/>
        </w:rPr>
        <w:t xml:space="preserve"> Não serão considerados como “alteração” os ajustes necessários na proposta e planilha orçamentária</w:t>
      </w:r>
      <w:r w:rsidR="007B2C37" w:rsidRPr="008D2C99">
        <w:rPr>
          <w:rFonts w:ascii="Ebrima" w:eastAsia="ArialMT" w:hAnsi="Ebrima" w:cs="Arial"/>
        </w:rPr>
        <w:t>,</w:t>
      </w:r>
      <w:r w:rsidRPr="008D2C99">
        <w:rPr>
          <w:rFonts w:ascii="Ebrima" w:eastAsia="ArialMT" w:hAnsi="Ebrima" w:cs="Arial"/>
          <w:b/>
        </w:rPr>
        <w:t xml:space="preserve"> a ser</w:t>
      </w:r>
      <w:r w:rsidR="005F3670" w:rsidRPr="008D2C99">
        <w:rPr>
          <w:rFonts w:ascii="Ebrima" w:eastAsia="ArialMT" w:hAnsi="Ebrima" w:cs="Arial"/>
          <w:b/>
        </w:rPr>
        <w:t>em</w:t>
      </w:r>
      <w:r w:rsidRPr="008D2C99">
        <w:rPr>
          <w:rFonts w:ascii="Ebrima" w:eastAsia="ArialMT" w:hAnsi="Ebrima" w:cs="Arial"/>
          <w:b/>
        </w:rPr>
        <w:t xml:space="preserve"> ajustada</w:t>
      </w:r>
      <w:r w:rsidR="005F3670" w:rsidRPr="008D2C99">
        <w:rPr>
          <w:rFonts w:ascii="Ebrima" w:eastAsia="ArialMT" w:hAnsi="Ebrima" w:cs="Arial"/>
          <w:b/>
        </w:rPr>
        <w:t>s</w:t>
      </w:r>
      <w:r w:rsidRPr="008D2C99">
        <w:rPr>
          <w:rFonts w:ascii="Ebrima" w:eastAsia="ArialMT" w:hAnsi="Ebrima" w:cs="Arial"/>
          <w:b/>
        </w:rPr>
        <w:t xml:space="preserve"> ao valor do desconto ofertado após </w:t>
      </w:r>
      <w:r w:rsidR="005F3670" w:rsidRPr="008D2C99">
        <w:rPr>
          <w:rFonts w:ascii="Ebrima" w:eastAsia="ArialMT" w:hAnsi="Ebrima" w:cs="Arial"/>
          <w:b/>
        </w:rPr>
        <w:t>eventual negociação de condições mais vantajosas com o primeiro colocado</w:t>
      </w:r>
      <w:r w:rsidRPr="008D2C99">
        <w:rPr>
          <w:rFonts w:ascii="Ebrima" w:eastAsia="ArialMT" w:hAnsi="Ebrima" w:cs="Arial"/>
        </w:rPr>
        <w:t xml:space="preserve">, devendo </w:t>
      </w:r>
      <w:r w:rsidR="005F3670" w:rsidRPr="008D2C99">
        <w:rPr>
          <w:rFonts w:ascii="Ebrima" w:eastAsia="ArialMT" w:hAnsi="Ebrima" w:cs="Arial"/>
        </w:rPr>
        <w:t>tanto a proposta quanto a planilha ajustada</w:t>
      </w:r>
      <w:r w:rsidRPr="008D2C99">
        <w:rPr>
          <w:rFonts w:ascii="Ebrima" w:eastAsia="ArialMT" w:hAnsi="Ebrima" w:cs="Arial"/>
        </w:rPr>
        <w:t xml:space="preserve"> ser encaminhadas via endereço eletrônico pelo licitante vencedor </w:t>
      </w:r>
      <w:r w:rsidRPr="008D2C99">
        <w:rPr>
          <w:rFonts w:ascii="Ebrima" w:eastAsia="ArialMT" w:hAnsi="Ebrima" w:cs="Arial"/>
          <w:b/>
        </w:rPr>
        <w:t>em até 24 (vinte e quatro) horas úteis</w:t>
      </w:r>
      <w:r w:rsidRPr="008D2C99">
        <w:rPr>
          <w:rFonts w:ascii="Ebrima" w:eastAsia="ArialMT" w:hAnsi="Ebrima" w:cs="Arial"/>
        </w:rPr>
        <w:t>, contados do encerramento da sessão, em arquivo digital (formato de planilha eletrônica compatível com o programa Microsoft Excel).</w:t>
      </w:r>
    </w:p>
    <w:p w:rsidR="00AE4994" w:rsidRPr="008D2C99" w:rsidRDefault="00AE4994">
      <w:pPr>
        <w:autoSpaceDE w:val="0"/>
        <w:autoSpaceDN w:val="0"/>
        <w:adjustRightInd w:val="0"/>
        <w:spacing w:after="0" w:line="240" w:lineRule="auto"/>
        <w:jc w:val="both"/>
        <w:rPr>
          <w:rFonts w:ascii="Ebrima" w:eastAsia="ArialMT" w:hAnsi="Ebrima" w:cs="Arial"/>
        </w:rPr>
      </w:pPr>
    </w:p>
    <w:p w:rsidR="00AE4994" w:rsidRPr="008D2C99" w:rsidRDefault="00AE4994">
      <w:pPr>
        <w:autoSpaceDE w:val="0"/>
        <w:autoSpaceDN w:val="0"/>
        <w:adjustRightInd w:val="0"/>
        <w:spacing w:after="0" w:line="240" w:lineRule="auto"/>
        <w:jc w:val="both"/>
        <w:rPr>
          <w:rFonts w:ascii="Ebrima" w:eastAsia="ArialMT" w:hAnsi="Ebrima" w:cs="Arial"/>
        </w:rPr>
      </w:pPr>
      <w:r w:rsidRPr="008D2C99">
        <w:rPr>
          <w:rFonts w:ascii="Ebrima" w:eastAsia="ArialMT" w:hAnsi="Ebrima" w:cs="Arial"/>
          <w:b/>
        </w:rPr>
        <w:t>5.6 –</w:t>
      </w:r>
      <w:r w:rsidRPr="008D2C99">
        <w:rPr>
          <w:rFonts w:ascii="Ebrima" w:eastAsia="ArialMT" w:hAnsi="Ebrima" w:cs="Arial"/>
        </w:rPr>
        <w:t xml:space="preserve"> Serão corrigidos automaticamente pela CPL quaisquer erros de soma, multiplicação e/ou arr</w:t>
      </w:r>
      <w:r w:rsidR="003C6574">
        <w:rPr>
          <w:rFonts w:ascii="Ebrima" w:eastAsia="ArialMT" w:hAnsi="Ebrima" w:cs="Arial"/>
        </w:rPr>
        <w:t>edondamento, bem como, ainda,</w:t>
      </w:r>
      <w:r w:rsidRPr="008D2C99">
        <w:rPr>
          <w:rFonts w:ascii="Ebrima" w:eastAsia="ArialMT" w:hAnsi="Ebrima" w:cs="Arial"/>
        </w:rPr>
        <w:t xml:space="preserve"> divergências que porventura ocorrerem entre o desconto resultante sobre preço unitário e o total do item, quando prevalecerá sempre o primeiro.</w:t>
      </w:r>
    </w:p>
    <w:p w:rsidR="00AE4994" w:rsidRPr="008D2C99"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sidRPr="008D2C99">
        <w:rPr>
          <w:rFonts w:ascii="Ebrima" w:eastAsia="ArialMT" w:hAnsi="Ebrima" w:cs="Arial"/>
          <w:b/>
        </w:rPr>
        <w:t>5.7 –</w:t>
      </w:r>
      <w:r w:rsidRPr="008D2C99">
        <w:rPr>
          <w:rFonts w:ascii="Ebrima" w:eastAsia="ArialMT" w:hAnsi="Ebrima" w:cs="Arial"/>
        </w:rPr>
        <w:t xml:space="preserve"> </w:t>
      </w:r>
      <w:r w:rsidRPr="00FA6EBD">
        <w:rPr>
          <w:rFonts w:ascii="Ebrima" w:eastAsia="ArialMT" w:hAnsi="Ebrima" w:cs="Arial"/>
          <w:color w:val="FF0000"/>
        </w:rPr>
        <w:t>O licitante dever</w:t>
      </w:r>
      <w:r w:rsidR="00FA6EBD" w:rsidRPr="00FA6EBD">
        <w:rPr>
          <w:rFonts w:ascii="Ebrima" w:eastAsia="ArialMT" w:hAnsi="Ebrima" w:cs="Arial"/>
          <w:color w:val="FF0000"/>
        </w:rPr>
        <w:t>á</w:t>
      </w:r>
      <w:r w:rsidRPr="008D2C99">
        <w:rPr>
          <w:rFonts w:ascii="Ebrima" w:eastAsia="ArialMT" w:hAnsi="Ebrima" w:cs="Arial"/>
        </w:rPr>
        <w:t>, para fins de</w:t>
      </w:r>
      <w:r>
        <w:rPr>
          <w:rFonts w:ascii="Ebrima" w:eastAsia="ArialMT" w:hAnsi="Ebrima" w:cs="Arial"/>
        </w:rPr>
        <w:t xml:space="preserve"> elaboração da proposta, verificar e comparar todos os projetos fornecidos para execução dos serviços.</w:t>
      </w:r>
    </w:p>
    <w:p w:rsidR="00A87133" w:rsidRDefault="00A87133" w:rsidP="00A87133">
      <w:pPr>
        <w:autoSpaceDE w:val="0"/>
        <w:autoSpaceDN w:val="0"/>
        <w:adjustRightInd w:val="0"/>
        <w:spacing w:after="0" w:line="240" w:lineRule="auto"/>
        <w:ind w:left="709"/>
        <w:jc w:val="both"/>
        <w:rPr>
          <w:rFonts w:ascii="Ebrima" w:eastAsia="ArialMT" w:hAnsi="Ebrima" w:cs="Arial"/>
          <w:b/>
          <w:color w:val="000000"/>
        </w:rPr>
      </w:pPr>
    </w:p>
    <w:p w:rsidR="00A87133" w:rsidRPr="00ED4795" w:rsidRDefault="00A87133" w:rsidP="00A87133">
      <w:pPr>
        <w:autoSpaceDE w:val="0"/>
        <w:autoSpaceDN w:val="0"/>
        <w:adjustRightInd w:val="0"/>
        <w:spacing w:after="0" w:line="240" w:lineRule="auto"/>
        <w:ind w:left="567"/>
        <w:jc w:val="both"/>
        <w:rPr>
          <w:rFonts w:ascii="Ebrima" w:eastAsia="ArialMT" w:hAnsi="Ebrima" w:cs="Arial"/>
          <w:color w:val="FF0000"/>
        </w:rPr>
      </w:pPr>
      <w:r w:rsidRPr="00ED4795">
        <w:rPr>
          <w:rFonts w:ascii="Ebrima" w:eastAsia="ArialMT" w:hAnsi="Ebrima" w:cs="Arial"/>
          <w:b/>
          <w:color w:val="FF0000"/>
        </w:rPr>
        <w:lastRenderedPageBreak/>
        <w:t>5.7.1 –</w:t>
      </w:r>
      <w:r w:rsidRPr="00ED4795">
        <w:rPr>
          <w:rFonts w:ascii="Ebrima" w:eastAsia="ArialMT" w:hAnsi="Ebrima" w:cs="Arial"/>
          <w:color w:val="FF0000"/>
        </w:rPr>
        <w:t xml:space="preserve"> No caso de falhas, erros, discrepâncias ou omissões, bem como transgressões às normas técnicas, regulamentos ou posturas, </w:t>
      </w:r>
      <w:proofErr w:type="gramStart"/>
      <w:r w:rsidRPr="00ED4795">
        <w:rPr>
          <w:rFonts w:ascii="Ebrima" w:eastAsia="ArialMT" w:hAnsi="Ebrima" w:cs="Arial"/>
          <w:color w:val="FF0000"/>
        </w:rPr>
        <w:t>caberá</w:t>
      </w:r>
      <w:proofErr w:type="gramEnd"/>
      <w:r w:rsidRPr="00ED4795">
        <w:rPr>
          <w:rFonts w:ascii="Ebrima" w:eastAsia="ArialMT" w:hAnsi="Ebrima" w:cs="Arial"/>
          <w:color w:val="FF0000"/>
        </w:rPr>
        <w:t xml:space="preserve"> ao licitante formular imediata comunicação escrita à CPL, no prazo e momento estabelecidos neste Edital.</w:t>
      </w:r>
    </w:p>
    <w:p w:rsidR="00A87133" w:rsidRDefault="00A87133" w:rsidP="00A87133">
      <w:pPr>
        <w:autoSpaceDE w:val="0"/>
        <w:autoSpaceDN w:val="0"/>
        <w:adjustRightInd w:val="0"/>
        <w:spacing w:after="0" w:line="240" w:lineRule="auto"/>
        <w:ind w:left="567"/>
        <w:jc w:val="both"/>
        <w:rPr>
          <w:rFonts w:ascii="Ebrima" w:eastAsia="ArialMT" w:hAnsi="Ebrima" w:cs="Arial"/>
          <w:b/>
        </w:rPr>
      </w:pPr>
    </w:p>
    <w:p w:rsidR="00A87133" w:rsidRDefault="00ED4795" w:rsidP="00A87133">
      <w:pPr>
        <w:autoSpaceDE w:val="0"/>
        <w:autoSpaceDN w:val="0"/>
        <w:adjustRightInd w:val="0"/>
        <w:spacing w:after="0" w:line="240" w:lineRule="auto"/>
        <w:ind w:left="567"/>
        <w:jc w:val="both"/>
        <w:rPr>
          <w:rFonts w:ascii="Ebrima" w:eastAsia="ArialMT" w:hAnsi="Ebrima" w:cs="Arial"/>
          <w:color w:val="000000"/>
        </w:rPr>
      </w:pPr>
      <w:r>
        <w:rPr>
          <w:rFonts w:ascii="Ebrima" w:eastAsia="ArialMT" w:hAnsi="Ebrima" w:cs="Arial"/>
          <w:b/>
        </w:rPr>
        <w:t>5.7.2</w:t>
      </w:r>
      <w:r w:rsidR="00AE4994">
        <w:rPr>
          <w:rFonts w:ascii="Ebrima" w:eastAsia="ArialMT" w:hAnsi="Ebrima" w:cs="Arial"/>
          <w:b/>
        </w:rPr>
        <w:t xml:space="preserve"> –</w:t>
      </w:r>
      <w:r w:rsidR="00AE4994">
        <w:rPr>
          <w:rFonts w:ascii="Ebrima" w:eastAsia="ArialMT" w:hAnsi="Ebrima" w:cs="Arial"/>
        </w:rPr>
        <w:t xml:space="preserve"> O licitante</w:t>
      </w:r>
      <w:r w:rsidR="00AE4994">
        <w:rPr>
          <w:rFonts w:ascii="Ebrima" w:eastAsia="ArialMT" w:hAnsi="Ebrima" w:cs="Arial"/>
          <w:color w:val="000000"/>
        </w:rPr>
        <w:t xml:space="preserve"> deverá elaborar a planilha orçamentária levando em consideração que as obras e serviços objetos desta licitação devem ser entregues por completo. Em consequência, ficará a cargo </w:t>
      </w:r>
      <w:proofErr w:type="gramStart"/>
      <w:r w:rsidR="00AE4994">
        <w:rPr>
          <w:rFonts w:ascii="Ebrima" w:eastAsia="ArialMT" w:hAnsi="Ebrima" w:cs="Arial"/>
          <w:color w:val="000000"/>
        </w:rPr>
        <w:t>do licitante prever</w:t>
      </w:r>
      <w:proofErr w:type="gramEnd"/>
      <w:r w:rsidR="00AE4994">
        <w:rPr>
          <w:rFonts w:ascii="Ebrima" w:eastAsia="ArialMT" w:hAnsi="Ebrima" w:cs="Arial"/>
          <w:color w:val="000000"/>
        </w:rPr>
        <w:t xml:space="preserve"> qualquer serviço ou material necessário, mesmo quando não expressamente indicado no orçamento estimado em planilhas de quantitativos e preços unitários, </w:t>
      </w:r>
      <w:r w:rsidR="00AE4994">
        <w:rPr>
          <w:rFonts w:ascii="Ebrima" w:eastAsia="ArialMT" w:hAnsi="Ebrima" w:cs="Arial"/>
          <w:b/>
          <w:color w:val="000000"/>
        </w:rPr>
        <w:t>não lhe cabendo, posteriormente, quaisquer acréscimos de pagamentos decorrentes, caso não tenha se manifestado expressamente</w:t>
      </w:r>
      <w:r w:rsidR="00AE4994">
        <w:rPr>
          <w:rFonts w:ascii="Ebrima" w:eastAsia="ArialMT" w:hAnsi="Ebrima" w:cs="Arial"/>
          <w:color w:val="000000"/>
        </w:rPr>
        <w:t>, indicando as divergências encontradas entre as planil</w:t>
      </w:r>
      <w:r w:rsidR="00A87133">
        <w:rPr>
          <w:rFonts w:ascii="Ebrima" w:eastAsia="ArialMT" w:hAnsi="Ebrima" w:cs="Arial"/>
          <w:color w:val="000000"/>
        </w:rPr>
        <w:t>has, projetos e especificações.</w:t>
      </w:r>
    </w:p>
    <w:p w:rsidR="00A87133" w:rsidRDefault="00A87133" w:rsidP="00A87133">
      <w:pPr>
        <w:autoSpaceDE w:val="0"/>
        <w:autoSpaceDN w:val="0"/>
        <w:adjustRightInd w:val="0"/>
        <w:spacing w:after="0" w:line="240" w:lineRule="auto"/>
        <w:ind w:left="567"/>
        <w:jc w:val="both"/>
        <w:rPr>
          <w:rFonts w:ascii="Ebrima" w:eastAsia="ArialMT" w:hAnsi="Ebrima" w:cs="Arial"/>
          <w:b/>
        </w:rPr>
      </w:pPr>
    </w:p>
    <w:p w:rsidR="00AE4994" w:rsidRDefault="00ED4795" w:rsidP="00A87133">
      <w:pPr>
        <w:autoSpaceDE w:val="0"/>
        <w:autoSpaceDN w:val="0"/>
        <w:adjustRightInd w:val="0"/>
        <w:spacing w:after="0" w:line="240" w:lineRule="auto"/>
        <w:ind w:left="567"/>
        <w:jc w:val="both"/>
        <w:rPr>
          <w:rFonts w:ascii="Ebrima" w:eastAsia="ArialMT" w:hAnsi="Ebrima" w:cs="Arial"/>
          <w:color w:val="000000"/>
        </w:rPr>
      </w:pPr>
      <w:r>
        <w:rPr>
          <w:rFonts w:ascii="Ebrima" w:eastAsia="ArialMT" w:hAnsi="Ebrima" w:cs="Arial"/>
          <w:b/>
        </w:rPr>
        <w:t>5.7.3</w:t>
      </w:r>
      <w:r w:rsidR="00AE4994">
        <w:rPr>
          <w:rFonts w:ascii="Ebrima" w:eastAsia="ArialMT" w:hAnsi="Ebrima" w:cs="Arial"/>
          <w:b/>
        </w:rPr>
        <w:t xml:space="preserve"> –</w:t>
      </w:r>
      <w:r w:rsidR="00AE4994">
        <w:rPr>
          <w:rFonts w:ascii="Ebrima" w:eastAsia="ArialMT" w:hAnsi="Ebrima" w:cs="Arial"/>
        </w:rPr>
        <w:t xml:space="preserve"> A</w:t>
      </w:r>
      <w:r w:rsidR="00AE4994">
        <w:rPr>
          <w:rFonts w:ascii="Ebrima" w:eastAsia="ArialMT" w:hAnsi="Ebrima" w:cs="Arial"/>
          <w:color w:val="000000"/>
        </w:rPr>
        <w:t xml:space="preserve"> falta da comunicação referida implicará a aceitação tácita das especificações e documentações técnicas fornecidas.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5.8 –</w:t>
      </w:r>
      <w:r>
        <w:rPr>
          <w:rFonts w:ascii="Ebrima" w:eastAsia="ArialMT" w:hAnsi="Ebrima" w:cs="Arial"/>
        </w:rPr>
        <w:t xml:space="preserve"> Não serão aceitas reclamações posteriores relativamente às propostas sem que tenham sido devidamente registradas em ata, salvo se previsto em Lei.</w:t>
      </w:r>
    </w:p>
    <w:p w:rsidR="00AE4994" w:rsidRDefault="00AE4994">
      <w:pPr>
        <w:autoSpaceDE w:val="0"/>
        <w:autoSpaceDN w:val="0"/>
        <w:adjustRightInd w:val="0"/>
        <w:spacing w:after="0" w:line="240" w:lineRule="auto"/>
        <w:jc w:val="both"/>
        <w:rPr>
          <w:rFonts w:ascii="Ebrima" w:eastAsia="ArialMT" w:hAnsi="Ebrima" w:cs="Arial"/>
        </w:rPr>
      </w:pPr>
    </w:p>
    <w:p w:rsidR="00ED4795" w:rsidRPr="00ED4795" w:rsidRDefault="00ED4795">
      <w:pPr>
        <w:autoSpaceDE w:val="0"/>
        <w:autoSpaceDN w:val="0"/>
        <w:adjustRightInd w:val="0"/>
        <w:spacing w:after="0" w:line="240" w:lineRule="auto"/>
        <w:jc w:val="both"/>
        <w:rPr>
          <w:rFonts w:ascii="Ebrima" w:eastAsia="ArialMT" w:hAnsi="Ebrima" w:cs="Arial"/>
          <w:color w:val="FF0000"/>
        </w:rPr>
      </w:pPr>
      <w:r w:rsidRPr="00ED4795">
        <w:rPr>
          <w:rFonts w:ascii="Ebrima" w:eastAsia="ArialMT" w:hAnsi="Ebrima" w:cs="Arial"/>
          <w:b/>
          <w:color w:val="FF0000"/>
        </w:rPr>
        <w:t>5.9 –</w:t>
      </w:r>
      <w:r w:rsidRPr="00ED4795">
        <w:rPr>
          <w:rFonts w:ascii="Ebrima" w:eastAsia="ArialMT" w:hAnsi="Ebrima" w:cs="Arial"/>
          <w:color w:val="FF0000"/>
        </w:rPr>
        <w:t xml:space="preserve"> A proposta deverá ser elaborada de acordo com os preços praticados no mercado e conforme as especificações contidas neste Edital e seus Anexos.</w:t>
      </w:r>
    </w:p>
    <w:p w:rsidR="00ED4795" w:rsidRDefault="00ED4795">
      <w:pPr>
        <w:autoSpaceDE w:val="0"/>
        <w:autoSpaceDN w:val="0"/>
        <w:adjustRightInd w:val="0"/>
        <w:spacing w:after="0" w:line="240" w:lineRule="auto"/>
        <w:jc w:val="both"/>
        <w:rPr>
          <w:rFonts w:ascii="Ebrima" w:eastAsia="ArialMT" w:hAnsi="Ebrima" w:cs="Arial"/>
          <w:b/>
        </w:rPr>
      </w:pPr>
    </w:p>
    <w:p w:rsidR="00AE4994" w:rsidRDefault="00ED4795">
      <w:pPr>
        <w:autoSpaceDE w:val="0"/>
        <w:autoSpaceDN w:val="0"/>
        <w:adjustRightInd w:val="0"/>
        <w:spacing w:after="0" w:line="240" w:lineRule="auto"/>
        <w:jc w:val="both"/>
        <w:rPr>
          <w:rFonts w:ascii="Ebrima" w:eastAsia="ArialMT" w:hAnsi="Ebrima" w:cs="Arial"/>
        </w:rPr>
      </w:pPr>
      <w:r>
        <w:rPr>
          <w:rFonts w:ascii="Ebrima" w:eastAsia="ArialMT" w:hAnsi="Ebrima" w:cs="Arial"/>
          <w:b/>
        </w:rPr>
        <w:t>5.10</w:t>
      </w:r>
      <w:r w:rsidR="00AE4994">
        <w:rPr>
          <w:rFonts w:ascii="Ebrima" w:eastAsia="ArialMT" w:hAnsi="Ebrima" w:cs="Arial"/>
          <w:b/>
        </w:rPr>
        <w:t xml:space="preserve"> –</w:t>
      </w:r>
      <w:r w:rsidR="00AE4994">
        <w:rPr>
          <w:rFonts w:ascii="Ebrima" w:eastAsia="ArialMT" w:hAnsi="Ebrima" w:cs="Arial"/>
        </w:rPr>
        <w:t xml:space="preserve"> As propostas serão de exclusiva responsabilidade do licitante, não lhe assistindo o direito de pleitear qualquer alteração, </w:t>
      </w:r>
      <w:proofErr w:type="gramStart"/>
      <w:r w:rsidR="00AE4994">
        <w:rPr>
          <w:rFonts w:ascii="Ebrima" w:eastAsia="ArialMT" w:hAnsi="Ebrima" w:cs="Arial"/>
        </w:rPr>
        <w:t>sob alegação</w:t>
      </w:r>
      <w:proofErr w:type="gramEnd"/>
      <w:r w:rsidR="00AE4994">
        <w:rPr>
          <w:rFonts w:ascii="Ebrima" w:eastAsia="ArialMT" w:hAnsi="Ebrima" w:cs="Arial"/>
        </w:rPr>
        <w:t xml:space="preserve"> de erro, omissão ou qualquer outro pretexto.</w:t>
      </w:r>
    </w:p>
    <w:p w:rsidR="00AE4994" w:rsidRDefault="00AE4994">
      <w:pPr>
        <w:autoSpaceDE w:val="0"/>
        <w:autoSpaceDN w:val="0"/>
        <w:adjustRightInd w:val="0"/>
        <w:spacing w:after="0" w:line="240" w:lineRule="auto"/>
        <w:jc w:val="both"/>
        <w:rPr>
          <w:rFonts w:ascii="Ebrima" w:eastAsia="ArialMT" w:hAnsi="Ebrima" w:cs="Arial"/>
        </w:rPr>
      </w:pPr>
    </w:p>
    <w:p w:rsidR="00AE4994" w:rsidRDefault="00ED4795">
      <w:pPr>
        <w:autoSpaceDE w:val="0"/>
        <w:autoSpaceDN w:val="0"/>
        <w:adjustRightInd w:val="0"/>
        <w:spacing w:after="0" w:line="240" w:lineRule="auto"/>
        <w:jc w:val="both"/>
        <w:rPr>
          <w:rFonts w:ascii="Ebrima" w:eastAsia="ArialMT" w:hAnsi="Ebrima" w:cs="Arial"/>
        </w:rPr>
      </w:pPr>
      <w:r>
        <w:rPr>
          <w:rFonts w:ascii="Ebrima" w:eastAsia="ArialMT" w:hAnsi="Ebrima" w:cs="Arial"/>
          <w:b/>
        </w:rPr>
        <w:t>5.11</w:t>
      </w:r>
      <w:r w:rsidR="00AE4994">
        <w:rPr>
          <w:rFonts w:ascii="Ebrima" w:eastAsia="ArialMT" w:hAnsi="Ebrima" w:cs="Arial"/>
          <w:b/>
        </w:rPr>
        <w:t xml:space="preserve"> –</w:t>
      </w:r>
      <w:r w:rsidR="00AE4994">
        <w:rPr>
          <w:rFonts w:ascii="Ebrima" w:eastAsia="ArialMT" w:hAnsi="Ebrima" w:cs="Arial"/>
        </w:rPr>
        <w:t xml:space="preserve"> Depois da hora marcada, nenhum documento ou proposta será recebido pela CPL.</w:t>
      </w:r>
    </w:p>
    <w:p w:rsidR="00AE4994" w:rsidRDefault="00AE4994">
      <w:pPr>
        <w:autoSpaceDE w:val="0"/>
        <w:autoSpaceDN w:val="0"/>
        <w:adjustRightInd w:val="0"/>
        <w:spacing w:after="0" w:line="240" w:lineRule="auto"/>
        <w:jc w:val="both"/>
        <w:rPr>
          <w:rFonts w:ascii="Ebrima" w:eastAsia="ArialMT" w:hAnsi="Ebrima" w:cs="Arial"/>
          <w:b/>
        </w:rPr>
      </w:pPr>
    </w:p>
    <w:p w:rsidR="00AE4994" w:rsidRPr="00356EBC" w:rsidRDefault="00ED4795">
      <w:pPr>
        <w:autoSpaceDE w:val="0"/>
        <w:autoSpaceDN w:val="0"/>
        <w:adjustRightInd w:val="0"/>
        <w:spacing w:after="0" w:line="240" w:lineRule="auto"/>
        <w:jc w:val="both"/>
        <w:rPr>
          <w:rFonts w:ascii="Ebrima" w:eastAsia="ArialMT" w:hAnsi="Ebrima" w:cs="Arial"/>
        </w:rPr>
      </w:pPr>
      <w:r>
        <w:rPr>
          <w:rFonts w:ascii="Ebrima" w:eastAsia="ArialMT" w:hAnsi="Ebrima" w:cs="Arial"/>
          <w:b/>
        </w:rPr>
        <w:t>5.12</w:t>
      </w:r>
      <w:r w:rsidR="00AE4994" w:rsidRPr="00356EBC">
        <w:rPr>
          <w:rFonts w:ascii="Ebrima" w:eastAsia="ArialMT" w:hAnsi="Ebrima" w:cs="Arial"/>
          <w:b/>
        </w:rPr>
        <w:t xml:space="preserve"> –</w:t>
      </w:r>
      <w:r w:rsidR="00AE4994" w:rsidRPr="00356EBC">
        <w:rPr>
          <w:rFonts w:ascii="Ebrima" w:eastAsia="ArialMT" w:hAnsi="Ebrima" w:cs="Arial"/>
        </w:rPr>
        <w:t xml:space="preserve"> A falta de data, rubrica</w:t>
      </w:r>
      <w:r w:rsidR="00BE1B26" w:rsidRPr="00356EBC">
        <w:rPr>
          <w:rFonts w:ascii="Ebrima" w:eastAsia="ArialMT" w:hAnsi="Ebrima" w:cs="Arial"/>
        </w:rPr>
        <w:t>, numeração, identificação do responsável pela elaboração do documento</w:t>
      </w:r>
      <w:r w:rsidR="00AE4994" w:rsidRPr="00356EBC">
        <w:rPr>
          <w:rFonts w:ascii="Ebrima" w:eastAsia="ArialMT" w:hAnsi="Ebrima" w:cs="Arial"/>
        </w:rPr>
        <w:t xml:space="preserve"> e/ou assinatura na proposta somente poderá ser suprida pelo representante legal presente </w:t>
      </w:r>
      <w:r w:rsidR="00BE1B26" w:rsidRPr="00356EBC">
        <w:rPr>
          <w:rFonts w:ascii="Ebrima" w:eastAsia="ArialMT" w:hAnsi="Ebrima" w:cs="Arial"/>
        </w:rPr>
        <w:t>a sessão única de abertura deste RDC, desde que devidamente credenciado para tal certame.</w:t>
      </w:r>
    </w:p>
    <w:p w:rsidR="00BE1B26" w:rsidRDefault="00BE1B26">
      <w:pPr>
        <w:autoSpaceDE w:val="0"/>
        <w:autoSpaceDN w:val="0"/>
        <w:adjustRightInd w:val="0"/>
        <w:spacing w:after="0" w:line="240" w:lineRule="auto"/>
        <w:jc w:val="both"/>
        <w:rPr>
          <w:rFonts w:ascii="Ebrima" w:eastAsia="ArialMT" w:hAnsi="Ebrima" w:cs="Arial"/>
        </w:rPr>
      </w:pPr>
    </w:p>
    <w:p w:rsidR="003326CF" w:rsidRDefault="00ED4795">
      <w:pPr>
        <w:autoSpaceDE w:val="0"/>
        <w:autoSpaceDN w:val="0"/>
        <w:adjustRightInd w:val="0"/>
        <w:spacing w:after="0" w:line="240" w:lineRule="auto"/>
        <w:jc w:val="both"/>
        <w:rPr>
          <w:rFonts w:ascii="Ebrima" w:eastAsia="ArialMT" w:hAnsi="Ebrima"/>
        </w:rPr>
      </w:pPr>
      <w:r>
        <w:rPr>
          <w:rFonts w:ascii="Ebrima" w:eastAsia="ArialMT" w:hAnsi="Ebrima"/>
          <w:b/>
        </w:rPr>
        <w:t>5.13</w:t>
      </w:r>
      <w:r w:rsidR="00AE4994">
        <w:rPr>
          <w:rFonts w:ascii="Ebrima" w:eastAsia="ArialMT" w:hAnsi="Ebrima"/>
          <w:b/>
        </w:rPr>
        <w:t xml:space="preserve"> –</w:t>
      </w:r>
      <w:r w:rsidR="00AE4994">
        <w:rPr>
          <w:rFonts w:ascii="Ebrima" w:eastAsia="ArialMT" w:hAnsi="Ebrima"/>
        </w:rPr>
        <w:t xml:space="preserve"> É obrigatória a apresentação de endereço eletrônico válido na proposta comercial para fins de recebimento de notificações, comunicados e intimações.</w:t>
      </w:r>
    </w:p>
    <w:p w:rsidR="003326CF" w:rsidRDefault="003326CF">
      <w:pPr>
        <w:autoSpaceDE w:val="0"/>
        <w:autoSpaceDN w:val="0"/>
        <w:adjustRightInd w:val="0"/>
        <w:spacing w:after="0" w:line="240" w:lineRule="auto"/>
        <w:jc w:val="both"/>
        <w:rPr>
          <w:rFonts w:ascii="Ebrima" w:eastAsia="ArialMT" w:hAnsi="Ebrima"/>
        </w:rPr>
      </w:pPr>
    </w:p>
    <w:p w:rsidR="003326CF" w:rsidRPr="007572DD" w:rsidRDefault="00AE4994">
      <w:pPr>
        <w:autoSpaceDE w:val="0"/>
        <w:autoSpaceDN w:val="0"/>
        <w:adjustRightInd w:val="0"/>
        <w:spacing w:after="0" w:line="240" w:lineRule="auto"/>
        <w:jc w:val="both"/>
        <w:rPr>
          <w:rFonts w:ascii="Ebrima" w:eastAsia="FangSong" w:hAnsi="Ebrima" w:cs="Aharoni"/>
          <w:lang w:bidi="he-IL"/>
        </w:rPr>
      </w:pPr>
      <w:r w:rsidRPr="007572DD">
        <w:rPr>
          <w:rFonts w:ascii="Ebrima" w:eastAsia="ArialMT" w:hAnsi="Ebrima"/>
          <w:b/>
        </w:rPr>
        <w:t>5.1</w:t>
      </w:r>
      <w:r w:rsidR="00ED4795">
        <w:rPr>
          <w:rFonts w:ascii="Ebrima" w:eastAsia="ArialMT" w:hAnsi="Ebrima"/>
          <w:b/>
        </w:rPr>
        <w:t>4</w:t>
      </w:r>
      <w:r w:rsidRPr="007572DD">
        <w:rPr>
          <w:rFonts w:ascii="Ebrima" w:eastAsia="ArialMT" w:hAnsi="Ebrima"/>
          <w:b/>
        </w:rPr>
        <w:t xml:space="preserve"> –</w:t>
      </w:r>
      <w:r w:rsidRPr="007572DD">
        <w:rPr>
          <w:rFonts w:ascii="Ebrima" w:eastAsia="ArialMT" w:hAnsi="Ebrima"/>
        </w:rPr>
        <w:t xml:space="preserve"> </w:t>
      </w:r>
      <w:r w:rsidRPr="007572DD">
        <w:rPr>
          <w:rFonts w:ascii="Ebrima" w:eastAsia="FangSong" w:hAnsi="Ebrima" w:cs="Aharoni"/>
          <w:lang w:bidi="he-IL"/>
        </w:rPr>
        <w:t xml:space="preserve">A declaração do vencedor acontecerá no momento posterior à análise técnica quanto à proposta comercial ajustada, nos termos do </w:t>
      </w:r>
      <w:r w:rsidR="007572DD" w:rsidRPr="007572DD">
        <w:rPr>
          <w:rFonts w:ascii="Ebrima" w:eastAsia="FangSong" w:hAnsi="Ebrima" w:cs="Aharoni"/>
          <w:b/>
          <w:lang w:bidi="he-IL"/>
        </w:rPr>
        <w:t>subitem 10.11</w:t>
      </w:r>
      <w:r w:rsidRPr="007572DD">
        <w:rPr>
          <w:rFonts w:ascii="Ebrima" w:eastAsia="FangSong" w:hAnsi="Ebrima" w:cs="Aharoni"/>
          <w:lang w:bidi="he-IL"/>
        </w:rPr>
        <w:t xml:space="preserve">, à análise da disponibilidade financeira do licitante, nos termos dos </w:t>
      </w:r>
      <w:r w:rsidRPr="007572DD">
        <w:rPr>
          <w:rFonts w:ascii="Ebrima" w:eastAsia="FangSong" w:hAnsi="Ebrima" w:cs="Aharoni"/>
          <w:b/>
          <w:lang w:bidi="he-IL"/>
        </w:rPr>
        <w:t>subitens 6.2.2.4</w:t>
      </w:r>
      <w:r w:rsidRPr="007572DD">
        <w:rPr>
          <w:rFonts w:ascii="Ebrima" w:eastAsia="FangSong" w:hAnsi="Ebrima" w:cs="Aharoni"/>
          <w:lang w:bidi="he-IL"/>
        </w:rPr>
        <w:t xml:space="preserve"> e </w:t>
      </w:r>
      <w:r w:rsidRPr="007572DD">
        <w:rPr>
          <w:rFonts w:ascii="Ebrima" w:eastAsia="FangSong" w:hAnsi="Ebrima" w:cs="Aharoni"/>
          <w:b/>
          <w:lang w:bidi="he-IL"/>
        </w:rPr>
        <w:t>6.4.5</w:t>
      </w:r>
      <w:r w:rsidRPr="007572DD">
        <w:rPr>
          <w:rFonts w:ascii="Ebrima" w:eastAsia="FangSong" w:hAnsi="Ebrima" w:cs="Aharoni"/>
          <w:lang w:bidi="he-IL"/>
        </w:rPr>
        <w:t xml:space="preserve">, e ainda à análise técnica quanto à qualificação técnico-operacional e técnico-profissional, sendo o resultado divulgado oficialmente no sítio </w:t>
      </w:r>
      <w:hyperlink r:id="rId25" w:history="1">
        <w:r w:rsidR="00FA2BE6" w:rsidRPr="007572DD">
          <w:rPr>
            <w:rStyle w:val="Hyperlink"/>
            <w:rFonts w:ascii="Ebrima" w:eastAsia="FangSong" w:hAnsi="Ebrima" w:cs="Aharoni"/>
            <w:b/>
            <w:color w:val="auto"/>
            <w:lang w:bidi="he-IL"/>
          </w:rPr>
          <w:t>www.ufsc.br/licitacoes</w:t>
        </w:r>
      </w:hyperlink>
      <w:r w:rsidRPr="007572DD">
        <w:rPr>
          <w:rFonts w:ascii="Ebrima" w:eastAsia="FangSong" w:hAnsi="Ebrima" w:cs="Aharoni"/>
          <w:lang w:bidi="he-IL"/>
        </w:rPr>
        <w:t xml:space="preserve">. </w:t>
      </w:r>
    </w:p>
    <w:p w:rsidR="003326CF" w:rsidRDefault="003326CF">
      <w:pPr>
        <w:autoSpaceDE w:val="0"/>
        <w:autoSpaceDN w:val="0"/>
        <w:adjustRightInd w:val="0"/>
        <w:spacing w:after="0" w:line="240" w:lineRule="auto"/>
        <w:jc w:val="both"/>
        <w:rPr>
          <w:rFonts w:ascii="Ebrima" w:eastAsia="ArialMT" w:hAnsi="Ebrima"/>
        </w:rPr>
      </w:pPr>
    </w:p>
    <w:p w:rsidR="00AE4994" w:rsidRPr="0059411F" w:rsidRDefault="00AE4994">
      <w:pPr>
        <w:autoSpaceDE w:val="0"/>
        <w:autoSpaceDN w:val="0"/>
        <w:adjustRightInd w:val="0"/>
        <w:spacing w:after="0" w:line="240" w:lineRule="auto"/>
        <w:jc w:val="both"/>
        <w:rPr>
          <w:rFonts w:ascii="Ebrima" w:eastAsia="ArialMT" w:hAnsi="Ebrima"/>
        </w:rPr>
      </w:pPr>
      <w:r w:rsidRPr="0059411F">
        <w:rPr>
          <w:rFonts w:ascii="Ebrima" w:hAnsi="Ebrima"/>
          <w:b/>
        </w:rPr>
        <w:t>5.1</w:t>
      </w:r>
      <w:r w:rsidR="00ED4795">
        <w:rPr>
          <w:rFonts w:ascii="Ebrima" w:hAnsi="Ebrima"/>
          <w:b/>
        </w:rPr>
        <w:t>5</w:t>
      </w:r>
      <w:r w:rsidRPr="0059411F">
        <w:rPr>
          <w:rFonts w:ascii="Ebrima" w:hAnsi="Ebrima"/>
          <w:b/>
        </w:rPr>
        <w:t xml:space="preserve"> –</w:t>
      </w:r>
      <w:r w:rsidRPr="0059411F">
        <w:rPr>
          <w:rFonts w:ascii="Ebrima" w:hAnsi="Ebrima"/>
        </w:rPr>
        <w:t xml:space="preserve"> </w:t>
      </w:r>
      <w:r w:rsidRPr="0059411F">
        <w:rPr>
          <w:rFonts w:ascii="Ebrima" w:hAnsi="Ebrima"/>
          <w:b/>
        </w:rPr>
        <w:t xml:space="preserve">O orçamento global estimado para o objeto da licitação </w:t>
      </w:r>
      <w:r w:rsidRPr="00636B91">
        <w:rPr>
          <w:rFonts w:ascii="Ebrima" w:hAnsi="Ebrima"/>
          <w:b/>
        </w:rPr>
        <w:t xml:space="preserve">é R$ </w:t>
      </w:r>
      <w:r w:rsidR="00636B91" w:rsidRPr="00636B91">
        <w:rPr>
          <w:rFonts w:ascii="Ebrima" w:hAnsi="Ebrima"/>
          <w:b/>
          <w:color w:val="FF0000"/>
        </w:rPr>
        <w:t>XXXXXXXX</w:t>
      </w:r>
      <w:r w:rsidR="00DD3FBC" w:rsidRPr="00636B91">
        <w:rPr>
          <w:rFonts w:ascii="Ebrima" w:hAnsi="Ebrima"/>
          <w:b/>
          <w:color w:val="FF0000"/>
        </w:rPr>
        <w:t xml:space="preserve"> </w:t>
      </w:r>
      <w:r w:rsidRPr="00636B91">
        <w:rPr>
          <w:rFonts w:ascii="Ebrima" w:hAnsi="Ebrima"/>
          <w:b/>
          <w:color w:val="FF0000"/>
        </w:rPr>
        <w:t>(</w:t>
      </w:r>
      <w:proofErr w:type="spellStart"/>
      <w:r w:rsidR="00636B91" w:rsidRPr="00636B91">
        <w:rPr>
          <w:rFonts w:ascii="Ebrima" w:hAnsi="Ebrima"/>
          <w:b/>
          <w:color w:val="FF0000"/>
        </w:rPr>
        <w:t>xxxxxxxxxxxxxxxxxxx</w:t>
      </w:r>
      <w:proofErr w:type="spellEnd"/>
      <w:r w:rsidRPr="00636B91">
        <w:rPr>
          <w:rFonts w:ascii="Ebrima" w:hAnsi="Ebrima"/>
          <w:b/>
          <w:color w:val="FF0000"/>
        </w:rPr>
        <w:t>)</w:t>
      </w:r>
      <w:r w:rsidRPr="0059411F">
        <w:rPr>
          <w:rFonts w:ascii="Ebrima" w:hAnsi="Ebrima"/>
          <w:b/>
        </w:rPr>
        <w:t>, conforme a planilha orçamentária constante do Anexo X</w:t>
      </w:r>
      <w:r w:rsidRPr="0059411F">
        <w:rPr>
          <w:rFonts w:ascii="Ebrima" w:hAnsi="Ebrima"/>
        </w:rPr>
        <w:t>.</w:t>
      </w:r>
    </w:p>
    <w:p w:rsidR="00AE4994" w:rsidRDefault="00AE4994">
      <w:pPr>
        <w:autoSpaceDE w:val="0"/>
        <w:autoSpaceDN w:val="0"/>
        <w:adjustRightInd w:val="0"/>
        <w:spacing w:after="0" w:line="240" w:lineRule="auto"/>
        <w:jc w:val="both"/>
        <w:rPr>
          <w:rFonts w:ascii="Ebrima" w:eastAsia="ArialMT" w:hAnsi="Ebrima" w:cs="Arial"/>
        </w:rPr>
      </w:pPr>
    </w:p>
    <w:p w:rsidR="003829A5" w:rsidRPr="003829A5" w:rsidRDefault="003829A5">
      <w:pPr>
        <w:autoSpaceDE w:val="0"/>
        <w:autoSpaceDN w:val="0"/>
        <w:adjustRightInd w:val="0"/>
        <w:spacing w:after="0" w:line="240" w:lineRule="auto"/>
        <w:jc w:val="both"/>
        <w:rPr>
          <w:rFonts w:ascii="Ebrima" w:hAnsi="Ebrima"/>
        </w:rPr>
      </w:pPr>
      <w:r w:rsidRPr="00803F56">
        <w:rPr>
          <w:rFonts w:ascii="Ebrima" w:hAnsi="Ebrima"/>
          <w:b/>
        </w:rPr>
        <w:t>5.1</w:t>
      </w:r>
      <w:r w:rsidR="00ED4795">
        <w:rPr>
          <w:rFonts w:ascii="Ebrima" w:hAnsi="Ebrima"/>
          <w:b/>
        </w:rPr>
        <w:t>6</w:t>
      </w:r>
      <w:r w:rsidRPr="00803F56">
        <w:rPr>
          <w:rFonts w:ascii="Ebrima" w:hAnsi="Ebrima"/>
          <w:b/>
        </w:rPr>
        <w:t xml:space="preserve"> –</w:t>
      </w:r>
      <w:r>
        <w:rPr>
          <w:rFonts w:ascii="Ebrima" w:hAnsi="Ebrima"/>
        </w:rPr>
        <w:t xml:space="preserve"> </w:t>
      </w:r>
      <w:r w:rsidRPr="003C5709">
        <w:rPr>
          <w:rFonts w:ascii="Ebrima" w:hAnsi="Ebrima"/>
          <w:b/>
        </w:rPr>
        <w:t>Os licitantes devem considerar que o desconto ofertado prevalecerá durante toda a contratação, inclusive em eventuais termos aditivos</w:t>
      </w:r>
      <w:r w:rsidRPr="00803F56">
        <w:rPr>
          <w:rFonts w:ascii="Ebrima" w:hAnsi="Ebrima"/>
        </w:rPr>
        <w:t xml:space="preserve">. </w:t>
      </w:r>
      <w:r w:rsidRPr="00803F56">
        <w:rPr>
          <w:rFonts w:ascii="Ebrima" w:hAnsi="Ebrima"/>
        </w:rPr>
        <w:cr/>
      </w:r>
    </w:p>
    <w:p w:rsidR="00AE4994" w:rsidRDefault="00AE4994">
      <w:pPr>
        <w:shd w:val="clear" w:color="auto" w:fill="D9D9D9"/>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rPr>
          <w:rFonts w:ascii="Ebrima" w:hAnsi="Ebrima" w:cs="Arial"/>
          <w:b/>
          <w:bCs/>
          <w:color w:val="000000"/>
        </w:rPr>
      </w:pPr>
      <w:r>
        <w:rPr>
          <w:rFonts w:ascii="Ebrima" w:hAnsi="Ebrima" w:cs="Arial"/>
          <w:b/>
          <w:bCs/>
          <w:color w:val="000000"/>
        </w:rPr>
        <w:lastRenderedPageBreak/>
        <w:t>6 – DA DOCUMENTAÇÃO DE HABILITAÇÃO – ENVELOPE 2</w:t>
      </w:r>
    </w:p>
    <w:p w:rsidR="00AE4994" w:rsidRDefault="00AE4994">
      <w:pPr>
        <w:pStyle w:val="Default"/>
        <w:jc w:val="both"/>
        <w:rPr>
          <w:rFonts w:ascii="Ebrima" w:hAnsi="Ebrima"/>
          <w:sz w:val="22"/>
          <w:szCs w:val="22"/>
        </w:rPr>
      </w:pPr>
    </w:p>
    <w:p w:rsidR="00AE4994" w:rsidRDefault="00AE4994" w:rsidP="00AC292D">
      <w:pPr>
        <w:pStyle w:val="Default"/>
        <w:jc w:val="both"/>
        <w:rPr>
          <w:rFonts w:ascii="Ebrima" w:hAnsi="Ebrima"/>
          <w:sz w:val="22"/>
          <w:szCs w:val="22"/>
        </w:rPr>
      </w:pPr>
      <w:r>
        <w:rPr>
          <w:rFonts w:ascii="Ebrima" w:hAnsi="Ebrima"/>
          <w:b/>
          <w:sz w:val="22"/>
          <w:szCs w:val="22"/>
        </w:rPr>
        <w:t>6.1 –</w:t>
      </w:r>
      <w:r>
        <w:rPr>
          <w:rFonts w:ascii="Ebrima" w:hAnsi="Ebrima"/>
          <w:sz w:val="22"/>
          <w:szCs w:val="22"/>
        </w:rPr>
        <w:t xml:space="preserve"> Para o licitante </w:t>
      </w:r>
      <w:r>
        <w:rPr>
          <w:rFonts w:ascii="Ebrima" w:hAnsi="Ebrima"/>
          <w:b/>
          <w:sz w:val="22"/>
          <w:szCs w:val="22"/>
        </w:rPr>
        <w:t>regularmente cadastrado no Sistema de Cadastramento Unificado de Fornecedores – SICAF</w:t>
      </w:r>
      <w:r w:rsidR="00CC55B7">
        <w:rPr>
          <w:rFonts w:ascii="Ebrima" w:hAnsi="Ebrima"/>
          <w:sz w:val="22"/>
          <w:szCs w:val="22"/>
        </w:rPr>
        <w:t xml:space="preserve"> que tiver ofertado a melhor proposta</w:t>
      </w:r>
      <w:r>
        <w:rPr>
          <w:rFonts w:ascii="Ebrima" w:hAnsi="Ebrima"/>
          <w:sz w:val="22"/>
          <w:szCs w:val="22"/>
        </w:rPr>
        <w:t xml:space="preserve">, a comprovação do cumprimento das exigências relativas à </w:t>
      </w:r>
      <w:r>
        <w:rPr>
          <w:rFonts w:ascii="Ebrima" w:hAnsi="Ebrima"/>
          <w:b/>
          <w:sz w:val="22"/>
          <w:szCs w:val="22"/>
        </w:rPr>
        <w:t>Habilitação Jurídica</w:t>
      </w:r>
      <w:r>
        <w:rPr>
          <w:rFonts w:ascii="Ebrima" w:hAnsi="Ebrima"/>
          <w:sz w:val="22"/>
          <w:szCs w:val="22"/>
        </w:rPr>
        <w:t xml:space="preserve">, </w:t>
      </w:r>
      <w:r>
        <w:rPr>
          <w:rFonts w:ascii="Ebrima" w:hAnsi="Ebrima"/>
          <w:b/>
          <w:color w:val="auto"/>
          <w:sz w:val="22"/>
          <w:szCs w:val="22"/>
        </w:rPr>
        <w:t>Qualificação</w:t>
      </w:r>
      <w:r>
        <w:rPr>
          <w:rFonts w:ascii="Ebrima" w:hAnsi="Ebrima"/>
          <w:color w:val="auto"/>
          <w:sz w:val="22"/>
          <w:szCs w:val="22"/>
        </w:rPr>
        <w:t xml:space="preserve"> </w:t>
      </w:r>
      <w:r>
        <w:rPr>
          <w:rFonts w:ascii="Ebrima" w:hAnsi="Ebrima"/>
          <w:b/>
          <w:color w:val="auto"/>
          <w:sz w:val="22"/>
          <w:szCs w:val="22"/>
        </w:rPr>
        <w:t>Econômico-Financeira</w:t>
      </w:r>
      <w:r>
        <w:rPr>
          <w:rFonts w:ascii="Ebrima" w:hAnsi="Ebrima"/>
          <w:sz w:val="22"/>
          <w:szCs w:val="22"/>
        </w:rPr>
        <w:t xml:space="preserve"> e </w:t>
      </w:r>
      <w:r>
        <w:rPr>
          <w:rFonts w:ascii="Ebrima" w:hAnsi="Ebrima"/>
          <w:b/>
          <w:sz w:val="22"/>
          <w:szCs w:val="22"/>
        </w:rPr>
        <w:t>Regularidade Fiscal</w:t>
      </w:r>
      <w:r>
        <w:rPr>
          <w:rFonts w:ascii="Ebrima" w:hAnsi="Ebrima"/>
          <w:sz w:val="22"/>
          <w:szCs w:val="22"/>
        </w:rPr>
        <w:t xml:space="preserve"> será feita mediante verificação dos níveis validados, por meio de consulta </w:t>
      </w:r>
      <w:r>
        <w:rPr>
          <w:rFonts w:ascii="Ebrima" w:hAnsi="Ebrima"/>
          <w:i/>
          <w:sz w:val="22"/>
          <w:szCs w:val="22"/>
        </w:rPr>
        <w:t xml:space="preserve">on-line </w:t>
      </w:r>
      <w:r>
        <w:rPr>
          <w:rFonts w:ascii="Ebrima" w:hAnsi="Ebrima"/>
          <w:sz w:val="22"/>
          <w:szCs w:val="22"/>
        </w:rPr>
        <w:t>na data da entrega dos documentos de habilitação.</w:t>
      </w:r>
    </w:p>
    <w:p w:rsidR="00AE4994" w:rsidRDefault="00AE4994" w:rsidP="00AC292D">
      <w:pPr>
        <w:pStyle w:val="Default"/>
        <w:jc w:val="both"/>
        <w:rPr>
          <w:rFonts w:ascii="Ebrima" w:hAnsi="Ebrima"/>
          <w:sz w:val="22"/>
          <w:szCs w:val="22"/>
        </w:rPr>
      </w:pPr>
    </w:p>
    <w:p w:rsidR="00AE4994" w:rsidRDefault="00AE4994" w:rsidP="00AC292D">
      <w:pPr>
        <w:pStyle w:val="Default"/>
        <w:ind w:left="540"/>
        <w:jc w:val="both"/>
        <w:rPr>
          <w:rFonts w:ascii="Ebrima" w:hAnsi="Ebrima"/>
          <w:color w:val="auto"/>
          <w:sz w:val="22"/>
          <w:szCs w:val="22"/>
        </w:rPr>
      </w:pPr>
      <w:r>
        <w:rPr>
          <w:rFonts w:ascii="Ebrima" w:hAnsi="Ebrima"/>
          <w:b/>
          <w:color w:val="auto"/>
          <w:sz w:val="22"/>
          <w:szCs w:val="22"/>
        </w:rPr>
        <w:t>6.1.1 –</w:t>
      </w:r>
      <w:r>
        <w:rPr>
          <w:rFonts w:ascii="Ebrima" w:hAnsi="Ebrima"/>
          <w:color w:val="auto"/>
          <w:sz w:val="22"/>
          <w:szCs w:val="22"/>
        </w:rPr>
        <w:t xml:space="preserve"> A qualificação econômico-financeira será comprovada por meio </w:t>
      </w:r>
      <w:r w:rsidR="007B04FC" w:rsidRPr="007B04FC">
        <w:rPr>
          <w:rFonts w:ascii="Ebrima" w:hAnsi="Ebrima"/>
          <w:color w:val="FF0000"/>
          <w:sz w:val="22"/>
          <w:szCs w:val="22"/>
        </w:rPr>
        <w:t xml:space="preserve">da verificação </w:t>
      </w:r>
      <w:r>
        <w:rPr>
          <w:rFonts w:ascii="Ebrima" w:hAnsi="Ebrima"/>
          <w:color w:val="auto"/>
          <w:sz w:val="22"/>
          <w:szCs w:val="22"/>
        </w:rPr>
        <w:t xml:space="preserve">dos índices de Liquidez Geral (LG), Solvência Geral (SG) e Liquidez Corrente (LC), devendo todos </w:t>
      </w:r>
      <w:r w:rsidRPr="00C53079">
        <w:rPr>
          <w:rFonts w:ascii="Ebrima" w:hAnsi="Ebrima"/>
          <w:color w:val="FF0000"/>
          <w:sz w:val="22"/>
          <w:szCs w:val="22"/>
        </w:rPr>
        <w:t xml:space="preserve">ser maiores </w:t>
      </w:r>
      <w:r w:rsidR="00C53079">
        <w:rPr>
          <w:rFonts w:ascii="Ebrima" w:hAnsi="Ebrima"/>
          <w:color w:val="FF0000"/>
          <w:sz w:val="22"/>
          <w:szCs w:val="22"/>
        </w:rPr>
        <w:t>que</w:t>
      </w:r>
      <w:r>
        <w:rPr>
          <w:rFonts w:ascii="Ebrima" w:hAnsi="Ebrima"/>
          <w:color w:val="auto"/>
          <w:sz w:val="22"/>
          <w:szCs w:val="22"/>
        </w:rPr>
        <w:t xml:space="preserve"> 1,00 (um inteiro). Caso qualquer destes índices estejam </w:t>
      </w:r>
      <w:r w:rsidR="00C53079" w:rsidRPr="00C53079">
        <w:rPr>
          <w:rFonts w:ascii="Ebrima" w:hAnsi="Ebrima"/>
          <w:color w:val="FF0000"/>
          <w:sz w:val="22"/>
          <w:szCs w:val="22"/>
        </w:rPr>
        <w:t xml:space="preserve">iguais ou </w:t>
      </w:r>
      <w:r w:rsidRPr="00C53079">
        <w:rPr>
          <w:rFonts w:ascii="Ebrima" w:hAnsi="Ebrima"/>
          <w:color w:val="FF0000"/>
          <w:sz w:val="22"/>
          <w:szCs w:val="22"/>
        </w:rPr>
        <w:t>inferiores a 1,00 (um inteiro</w:t>
      </w:r>
      <w:r>
        <w:rPr>
          <w:rFonts w:ascii="Ebrima" w:hAnsi="Ebrima"/>
          <w:color w:val="auto"/>
          <w:sz w:val="22"/>
          <w:szCs w:val="22"/>
        </w:rPr>
        <w:t xml:space="preserve">), o licitante deverá possuir capital igual ou superior a 10% (dez por cento) do valor de sua proposta comercial após a etapa competitiva. </w:t>
      </w:r>
    </w:p>
    <w:p w:rsidR="00AE4994" w:rsidRDefault="00AE4994">
      <w:pPr>
        <w:pStyle w:val="Default"/>
        <w:jc w:val="both"/>
        <w:rPr>
          <w:rFonts w:ascii="Ebrima" w:eastAsia="ArialMT" w:hAnsi="Ebrima" w:cs="Arial"/>
          <w:color w:val="FF0000"/>
          <w:sz w:val="22"/>
          <w:szCs w:val="22"/>
        </w:rPr>
      </w:pPr>
    </w:p>
    <w:p w:rsidR="00AE4994" w:rsidRDefault="00AE4994">
      <w:pPr>
        <w:pStyle w:val="Default"/>
        <w:ind w:left="540"/>
        <w:jc w:val="both"/>
        <w:rPr>
          <w:rFonts w:ascii="Ebrima" w:hAnsi="Ebrima"/>
          <w:color w:val="auto"/>
          <w:sz w:val="22"/>
          <w:szCs w:val="22"/>
        </w:rPr>
      </w:pPr>
      <w:r>
        <w:rPr>
          <w:rFonts w:ascii="Ebrima" w:eastAsia="ArialMT" w:hAnsi="Ebrima" w:cs="Arial"/>
          <w:b/>
          <w:color w:val="auto"/>
          <w:sz w:val="22"/>
          <w:szCs w:val="22"/>
        </w:rPr>
        <w:t>6.1.2 –</w:t>
      </w:r>
      <w:r>
        <w:rPr>
          <w:rFonts w:ascii="Ebrima" w:eastAsia="ArialMT" w:hAnsi="Ebrima" w:cs="Arial"/>
          <w:color w:val="auto"/>
          <w:sz w:val="22"/>
          <w:szCs w:val="22"/>
        </w:rPr>
        <w:t xml:space="preserve"> O licitante já cadastrado no SICAF, caso esteja com algum documento vencido, poderá apresentar a documentação atualizada e regularizada junto aos demais documentos de habilitação, dentro do envelope </w:t>
      </w:r>
      <w:r>
        <w:rPr>
          <w:rFonts w:ascii="Ebrima" w:eastAsia="ArialMT" w:hAnsi="Ebrima" w:cs="Arial"/>
          <w:b/>
          <w:color w:val="auto"/>
          <w:sz w:val="22"/>
          <w:szCs w:val="22"/>
        </w:rPr>
        <w:t>2 - Documentação</w:t>
      </w:r>
      <w:r>
        <w:rPr>
          <w:rFonts w:ascii="Ebrima" w:eastAsia="ArialMT" w:hAnsi="Ebrima" w:cs="Arial"/>
          <w:color w:val="auto"/>
          <w:sz w:val="22"/>
          <w:szCs w:val="22"/>
        </w:rPr>
        <w:t xml:space="preserve">, nos termos do </w:t>
      </w:r>
      <w:r>
        <w:rPr>
          <w:rFonts w:ascii="Ebrima" w:eastAsia="ArialMT" w:hAnsi="Ebrima" w:cs="Arial"/>
          <w:b/>
          <w:color w:val="auto"/>
          <w:sz w:val="22"/>
          <w:szCs w:val="22"/>
        </w:rPr>
        <w:t>subitem 6.2</w:t>
      </w:r>
      <w:r>
        <w:rPr>
          <w:rFonts w:ascii="Ebrima" w:eastAsia="ArialMT" w:hAnsi="Ebrima" w:cs="Arial"/>
          <w:color w:val="auto"/>
          <w:sz w:val="22"/>
          <w:szCs w:val="22"/>
        </w:rPr>
        <w:t>.</w:t>
      </w:r>
    </w:p>
    <w:p w:rsidR="00AE4994" w:rsidRDefault="00AE4994">
      <w:pPr>
        <w:pStyle w:val="Default"/>
        <w:jc w:val="both"/>
        <w:rPr>
          <w:rFonts w:ascii="Ebrima" w:hAnsi="Ebrima"/>
          <w:sz w:val="22"/>
          <w:szCs w:val="22"/>
        </w:rPr>
      </w:pPr>
    </w:p>
    <w:p w:rsidR="00AE4994" w:rsidRDefault="00AE4994">
      <w:pPr>
        <w:pStyle w:val="Default"/>
        <w:jc w:val="both"/>
        <w:rPr>
          <w:rFonts w:ascii="Ebrima" w:hAnsi="Ebrima"/>
          <w:sz w:val="22"/>
          <w:szCs w:val="22"/>
        </w:rPr>
      </w:pPr>
      <w:r>
        <w:rPr>
          <w:rFonts w:ascii="Ebrima" w:hAnsi="Ebrima"/>
          <w:b/>
          <w:sz w:val="22"/>
          <w:szCs w:val="22"/>
        </w:rPr>
        <w:t>6.2 –</w:t>
      </w:r>
      <w:r>
        <w:rPr>
          <w:rFonts w:ascii="Ebrima" w:hAnsi="Ebrima"/>
          <w:sz w:val="22"/>
          <w:szCs w:val="22"/>
        </w:rPr>
        <w:t xml:space="preserve"> Para o licitante </w:t>
      </w:r>
      <w:r>
        <w:rPr>
          <w:rFonts w:ascii="Ebrima" w:hAnsi="Ebrima"/>
          <w:b/>
          <w:sz w:val="22"/>
          <w:szCs w:val="22"/>
        </w:rPr>
        <w:t>não inscrito no SICAF</w:t>
      </w:r>
      <w:r>
        <w:rPr>
          <w:rFonts w:ascii="Ebrima" w:hAnsi="Ebrima"/>
          <w:sz w:val="22"/>
          <w:szCs w:val="22"/>
        </w:rPr>
        <w:t xml:space="preserve"> a verificação quanto às exigências relativas à Habilitação Jurídica, Qualificação Econômico-Financeira e Regularidade Fiscal será feita mediante a apresentação obrigatória dos seguintes documentos </w:t>
      </w:r>
      <w:r>
        <w:rPr>
          <w:rFonts w:ascii="Ebrima" w:eastAsia="ArialMT" w:hAnsi="Ebrima" w:cs="Arial"/>
          <w:color w:val="auto"/>
          <w:sz w:val="22"/>
          <w:szCs w:val="22"/>
        </w:rPr>
        <w:t xml:space="preserve">dentro do envelope </w:t>
      </w:r>
      <w:r>
        <w:rPr>
          <w:rFonts w:ascii="Ebrima" w:eastAsia="ArialMT" w:hAnsi="Ebrima" w:cs="Arial"/>
          <w:b/>
          <w:color w:val="auto"/>
          <w:sz w:val="22"/>
          <w:szCs w:val="22"/>
        </w:rPr>
        <w:t>2 - Documentação</w:t>
      </w:r>
      <w:r>
        <w:rPr>
          <w:rFonts w:ascii="Ebrima" w:hAnsi="Ebrima"/>
          <w:sz w:val="22"/>
          <w:szCs w:val="22"/>
        </w:rPr>
        <w:t>:</w:t>
      </w:r>
    </w:p>
    <w:p w:rsidR="00AE4994" w:rsidRDefault="00AE4994">
      <w:pPr>
        <w:pStyle w:val="Default"/>
        <w:jc w:val="both"/>
        <w:rPr>
          <w:rFonts w:ascii="Ebrima" w:hAnsi="Ebrima"/>
          <w:color w:val="auto"/>
          <w:sz w:val="22"/>
          <w:szCs w:val="22"/>
        </w:rPr>
      </w:pPr>
    </w:p>
    <w:p w:rsidR="00AE4994" w:rsidRDefault="004E22A2" w:rsidP="004E22A2">
      <w:pPr>
        <w:pStyle w:val="Default"/>
        <w:ind w:left="567"/>
        <w:jc w:val="both"/>
        <w:rPr>
          <w:rFonts w:ascii="Ebrima" w:hAnsi="Ebrima"/>
          <w:color w:val="auto"/>
          <w:sz w:val="22"/>
          <w:szCs w:val="22"/>
        </w:rPr>
      </w:pPr>
      <w:r w:rsidRPr="004E22A2">
        <w:rPr>
          <w:rFonts w:ascii="Ebrima" w:hAnsi="Ebrima"/>
          <w:b/>
          <w:color w:val="auto"/>
          <w:sz w:val="22"/>
          <w:szCs w:val="22"/>
        </w:rPr>
        <w:t>6.2.1 –</w:t>
      </w:r>
      <w:r>
        <w:rPr>
          <w:rFonts w:ascii="Ebrima" w:hAnsi="Ebrima"/>
          <w:color w:val="auto"/>
          <w:sz w:val="22"/>
          <w:szCs w:val="22"/>
        </w:rPr>
        <w:t xml:space="preserve"> </w:t>
      </w:r>
      <w:r w:rsidR="00AE4994">
        <w:rPr>
          <w:rFonts w:ascii="Ebrima" w:hAnsi="Ebrima"/>
          <w:color w:val="auto"/>
          <w:sz w:val="22"/>
          <w:szCs w:val="22"/>
        </w:rPr>
        <w:t xml:space="preserve">Relativos à </w:t>
      </w:r>
      <w:r w:rsidR="00AE4994">
        <w:rPr>
          <w:rFonts w:ascii="Ebrima" w:hAnsi="Ebrima"/>
          <w:b/>
          <w:color w:val="auto"/>
          <w:sz w:val="22"/>
          <w:szCs w:val="22"/>
        </w:rPr>
        <w:t>Habilitação Jurídica</w:t>
      </w:r>
      <w:r w:rsidR="00AE4994">
        <w:rPr>
          <w:rFonts w:ascii="Ebrima" w:hAnsi="Ebrima"/>
          <w:color w:val="auto"/>
          <w:sz w:val="22"/>
          <w:szCs w:val="22"/>
        </w:rPr>
        <w:t>:</w:t>
      </w:r>
    </w:p>
    <w:p w:rsidR="00AE4994" w:rsidRDefault="00AE4994">
      <w:pPr>
        <w:pStyle w:val="Default"/>
        <w:jc w:val="both"/>
        <w:rPr>
          <w:rFonts w:ascii="Ebrima" w:hAnsi="Ebrima"/>
          <w:color w:val="auto"/>
          <w:sz w:val="22"/>
          <w:szCs w:val="22"/>
        </w:rPr>
      </w:pPr>
    </w:p>
    <w:p w:rsidR="00AE4994" w:rsidRDefault="00AE4994">
      <w:pPr>
        <w:pStyle w:val="Default"/>
        <w:numPr>
          <w:ilvl w:val="0"/>
          <w:numId w:val="8"/>
        </w:numPr>
        <w:tabs>
          <w:tab w:val="clear" w:pos="720"/>
        </w:tabs>
        <w:ind w:left="1620"/>
        <w:jc w:val="both"/>
        <w:rPr>
          <w:rFonts w:ascii="Ebrima" w:hAnsi="Ebrima"/>
          <w:color w:val="auto"/>
          <w:sz w:val="22"/>
          <w:szCs w:val="22"/>
        </w:rPr>
      </w:pPr>
      <w:r>
        <w:rPr>
          <w:rFonts w:ascii="Ebrima" w:eastAsia="ArialMT" w:hAnsi="Ebrima"/>
          <w:color w:val="auto"/>
          <w:sz w:val="22"/>
          <w:szCs w:val="22"/>
        </w:rPr>
        <w:t>Inscrição do empresário individual no registro público de empresas mercantis a cargo da Junta Comercial da respectiva sede.</w:t>
      </w:r>
    </w:p>
    <w:p w:rsidR="00AE4994" w:rsidRDefault="00AE4994">
      <w:pPr>
        <w:pStyle w:val="Default"/>
        <w:ind w:left="1620"/>
        <w:jc w:val="both"/>
        <w:rPr>
          <w:rFonts w:ascii="Ebrima" w:hAnsi="Ebrima"/>
          <w:color w:val="auto"/>
          <w:sz w:val="22"/>
          <w:szCs w:val="22"/>
        </w:rPr>
      </w:pPr>
    </w:p>
    <w:p w:rsidR="00AE4994" w:rsidRDefault="00AE4994">
      <w:pPr>
        <w:pStyle w:val="Default"/>
        <w:numPr>
          <w:ilvl w:val="0"/>
          <w:numId w:val="8"/>
        </w:numPr>
        <w:tabs>
          <w:tab w:val="clear" w:pos="720"/>
        </w:tabs>
        <w:ind w:left="1620"/>
        <w:jc w:val="both"/>
        <w:rPr>
          <w:rFonts w:ascii="Ebrima" w:hAnsi="Ebrima"/>
          <w:color w:val="auto"/>
          <w:sz w:val="22"/>
          <w:szCs w:val="22"/>
        </w:rPr>
      </w:pPr>
      <w:r>
        <w:rPr>
          <w:rFonts w:ascii="Ebrima" w:hAnsi="Ebrima"/>
          <w:color w:val="auto"/>
          <w:sz w:val="22"/>
          <w:szCs w:val="22"/>
        </w:rPr>
        <w:t>Ato constitutivo, estatuto ou contrato social em vigor, devidamente registrado, em se tratando de sociedades comerciais, e, no caso de sociedade por ações, acompanhado de documentos de eleição e posse de seus administradores.</w:t>
      </w:r>
      <w:r>
        <w:rPr>
          <w:rFonts w:ascii="Ebrima" w:eastAsia="ArialMT" w:hAnsi="Ebrima" w:cs="Arial"/>
          <w:color w:val="auto"/>
          <w:sz w:val="22"/>
          <w:szCs w:val="22"/>
        </w:rPr>
        <w:t xml:space="preserve"> Os documentos deverão estar acompanhados de todas as alterações ou da consolidação respectiva.</w:t>
      </w:r>
    </w:p>
    <w:p w:rsidR="00AE4994" w:rsidRDefault="00AE4994">
      <w:pPr>
        <w:pStyle w:val="Default"/>
        <w:jc w:val="both"/>
        <w:rPr>
          <w:rFonts w:ascii="Ebrima" w:hAnsi="Ebrima"/>
          <w:color w:val="auto"/>
          <w:sz w:val="22"/>
          <w:szCs w:val="22"/>
        </w:rPr>
      </w:pPr>
    </w:p>
    <w:p w:rsidR="00AE4994" w:rsidRDefault="00AE4994">
      <w:pPr>
        <w:pStyle w:val="Default"/>
        <w:numPr>
          <w:ilvl w:val="0"/>
          <w:numId w:val="8"/>
        </w:numPr>
        <w:tabs>
          <w:tab w:val="clear" w:pos="720"/>
        </w:tabs>
        <w:ind w:left="1620"/>
        <w:jc w:val="both"/>
        <w:rPr>
          <w:rFonts w:ascii="Ebrima" w:hAnsi="Ebrima"/>
          <w:color w:val="auto"/>
          <w:sz w:val="22"/>
          <w:szCs w:val="22"/>
        </w:rPr>
      </w:pPr>
      <w:r>
        <w:rPr>
          <w:rFonts w:ascii="Ebrima" w:hAnsi="Ebrima"/>
          <w:color w:val="auto"/>
          <w:sz w:val="22"/>
          <w:szCs w:val="22"/>
        </w:rPr>
        <w:t>Inscrição do contrato social no Registro Civil das Pessoas Jurídicas, no caso de sociedades simples, com indicação das pessoas naturais incumbidas da administração da sociedade, seus poderes e atribuições.</w:t>
      </w:r>
    </w:p>
    <w:p w:rsidR="00AE4994" w:rsidRDefault="00AE4994">
      <w:pPr>
        <w:pStyle w:val="Default"/>
        <w:ind w:left="1620"/>
        <w:jc w:val="both"/>
        <w:rPr>
          <w:rFonts w:ascii="Ebrima" w:hAnsi="Ebrima"/>
          <w:color w:val="auto"/>
          <w:sz w:val="22"/>
          <w:szCs w:val="22"/>
        </w:rPr>
      </w:pPr>
    </w:p>
    <w:p w:rsidR="00AE4994" w:rsidRDefault="00AE4994" w:rsidP="004A2FF4">
      <w:pPr>
        <w:pStyle w:val="Default"/>
        <w:numPr>
          <w:ilvl w:val="0"/>
          <w:numId w:val="8"/>
        </w:numPr>
        <w:tabs>
          <w:tab w:val="clear" w:pos="720"/>
        </w:tabs>
        <w:ind w:left="1620"/>
        <w:jc w:val="both"/>
        <w:rPr>
          <w:rFonts w:ascii="Ebrima" w:hAnsi="Ebrima"/>
          <w:color w:val="auto"/>
          <w:sz w:val="22"/>
          <w:szCs w:val="22"/>
        </w:rPr>
      </w:pPr>
      <w:r>
        <w:rPr>
          <w:rFonts w:ascii="Ebrima" w:hAnsi="Ebrima"/>
          <w:sz w:val="22"/>
          <w:szCs w:val="22"/>
        </w:rPr>
        <w:t>Decreto de autorização, em se tratando de empresa ou sociedade estrangeira em funcionamento no País, e ato de registro ou autorização para funcionamento expedido pelo órgão competente, quando a atividade assim o exigir.</w:t>
      </w:r>
    </w:p>
    <w:p w:rsidR="00AE4994" w:rsidRDefault="00AE4994" w:rsidP="004A2FF4">
      <w:pPr>
        <w:pStyle w:val="Default"/>
        <w:jc w:val="both"/>
        <w:rPr>
          <w:rFonts w:ascii="Ebrima" w:hAnsi="Ebrima"/>
          <w:color w:val="17365D"/>
          <w:sz w:val="22"/>
          <w:szCs w:val="22"/>
        </w:rPr>
      </w:pPr>
    </w:p>
    <w:p w:rsidR="00AE4994" w:rsidRDefault="00AE4994" w:rsidP="004A2FF4">
      <w:pPr>
        <w:pStyle w:val="Default"/>
        <w:numPr>
          <w:ilvl w:val="0"/>
          <w:numId w:val="8"/>
        </w:numPr>
        <w:tabs>
          <w:tab w:val="clear" w:pos="720"/>
        </w:tabs>
        <w:ind w:left="1620"/>
        <w:jc w:val="both"/>
        <w:rPr>
          <w:rFonts w:ascii="Ebrima" w:hAnsi="Ebrima"/>
          <w:color w:val="auto"/>
          <w:sz w:val="22"/>
          <w:szCs w:val="22"/>
        </w:rPr>
      </w:pPr>
      <w:r>
        <w:rPr>
          <w:rFonts w:ascii="Ebrima" w:hAnsi="Ebrima"/>
          <w:color w:val="auto"/>
          <w:sz w:val="22"/>
          <w:szCs w:val="22"/>
        </w:rPr>
        <w:t>Comprovação do seu enquadramento como microempresa (ME) ou empresa de pequeno porte (EPP), mediante apresentação da Certidão Simplificada emitida pela Junta Comercial do Estado, se for o caso.</w:t>
      </w:r>
    </w:p>
    <w:p w:rsidR="009852DD" w:rsidRDefault="009852DD" w:rsidP="004A2FF4">
      <w:pPr>
        <w:pStyle w:val="Default"/>
        <w:jc w:val="both"/>
        <w:rPr>
          <w:rFonts w:ascii="Ebrima" w:hAnsi="Ebrima"/>
          <w:b/>
          <w:color w:val="auto"/>
          <w:sz w:val="22"/>
          <w:szCs w:val="22"/>
        </w:rPr>
      </w:pPr>
    </w:p>
    <w:p w:rsidR="00AE4994" w:rsidRDefault="00AE4994" w:rsidP="004A2FF4">
      <w:pPr>
        <w:pStyle w:val="Default"/>
        <w:ind w:left="540"/>
        <w:jc w:val="both"/>
        <w:rPr>
          <w:rFonts w:ascii="Ebrima" w:hAnsi="Ebrima"/>
          <w:color w:val="auto"/>
          <w:sz w:val="22"/>
          <w:szCs w:val="22"/>
        </w:rPr>
      </w:pPr>
      <w:r>
        <w:rPr>
          <w:rFonts w:ascii="Ebrima" w:hAnsi="Ebrima"/>
          <w:b/>
          <w:color w:val="auto"/>
          <w:sz w:val="22"/>
          <w:szCs w:val="22"/>
        </w:rPr>
        <w:t>6.2.2 –</w:t>
      </w:r>
      <w:r>
        <w:rPr>
          <w:rFonts w:ascii="Ebrima" w:hAnsi="Ebrima"/>
          <w:color w:val="auto"/>
          <w:sz w:val="22"/>
          <w:szCs w:val="22"/>
        </w:rPr>
        <w:t xml:space="preserve"> Relativos à </w:t>
      </w:r>
      <w:r>
        <w:rPr>
          <w:rFonts w:ascii="Ebrima" w:hAnsi="Ebrima"/>
          <w:b/>
          <w:color w:val="auto"/>
          <w:sz w:val="22"/>
          <w:szCs w:val="22"/>
        </w:rPr>
        <w:t>Qualificação Econômico-Financeira</w:t>
      </w:r>
      <w:r>
        <w:rPr>
          <w:rFonts w:ascii="Ebrima" w:hAnsi="Ebrima"/>
          <w:color w:val="auto"/>
          <w:sz w:val="22"/>
          <w:szCs w:val="22"/>
        </w:rPr>
        <w:t>:</w:t>
      </w:r>
    </w:p>
    <w:p w:rsidR="00AE4994" w:rsidRDefault="00AE4994" w:rsidP="004A2FF4">
      <w:pPr>
        <w:pStyle w:val="Default"/>
        <w:jc w:val="both"/>
        <w:rPr>
          <w:rFonts w:ascii="Ebrima" w:hAnsi="Ebrima"/>
          <w:color w:val="auto"/>
          <w:sz w:val="22"/>
          <w:szCs w:val="22"/>
        </w:rPr>
      </w:pPr>
    </w:p>
    <w:p w:rsidR="00AE4994" w:rsidRDefault="00AE4994" w:rsidP="004A2FF4">
      <w:pPr>
        <w:pStyle w:val="Default"/>
        <w:numPr>
          <w:ilvl w:val="0"/>
          <w:numId w:val="9"/>
        </w:numPr>
        <w:tabs>
          <w:tab w:val="clear" w:pos="720"/>
        </w:tabs>
        <w:ind w:left="1620"/>
        <w:jc w:val="both"/>
        <w:rPr>
          <w:rFonts w:ascii="Ebrima" w:hAnsi="Ebrima"/>
          <w:color w:val="auto"/>
          <w:sz w:val="22"/>
          <w:szCs w:val="22"/>
        </w:rPr>
      </w:pPr>
      <w:r>
        <w:rPr>
          <w:rFonts w:ascii="Ebrima" w:hAnsi="Ebrima"/>
          <w:b/>
          <w:color w:val="auto"/>
          <w:sz w:val="22"/>
          <w:szCs w:val="22"/>
        </w:rPr>
        <w:lastRenderedPageBreak/>
        <w:t>Certidão negativa de pedido de falência, recuperação judicial ou extrajudicial</w:t>
      </w:r>
      <w:r>
        <w:rPr>
          <w:rFonts w:ascii="Ebrima" w:hAnsi="Ebrima"/>
          <w:color w:val="auto"/>
          <w:sz w:val="22"/>
          <w:szCs w:val="22"/>
        </w:rPr>
        <w:t>, expedida por Cartório Distribuidor Judicial do domicílio ou sede do licitante, que não esteja com prazo de validade vencido.</w:t>
      </w:r>
    </w:p>
    <w:p w:rsidR="00AE4994" w:rsidRDefault="00AE4994" w:rsidP="004A2FF4">
      <w:pPr>
        <w:pStyle w:val="Default"/>
        <w:ind w:left="1260"/>
        <w:jc w:val="both"/>
        <w:rPr>
          <w:rFonts w:ascii="Ebrima" w:hAnsi="Ebrima"/>
          <w:color w:val="auto"/>
          <w:sz w:val="22"/>
          <w:szCs w:val="22"/>
        </w:rPr>
      </w:pPr>
      <w:r>
        <w:rPr>
          <w:rFonts w:ascii="Ebrima" w:hAnsi="Ebrima"/>
          <w:color w:val="auto"/>
          <w:sz w:val="22"/>
          <w:szCs w:val="22"/>
        </w:rPr>
        <w:t xml:space="preserve"> </w:t>
      </w:r>
    </w:p>
    <w:p w:rsidR="00AE4994" w:rsidRPr="00A16582" w:rsidRDefault="007D0A17" w:rsidP="004A2FF4">
      <w:pPr>
        <w:pStyle w:val="Default"/>
        <w:numPr>
          <w:ilvl w:val="0"/>
          <w:numId w:val="9"/>
        </w:numPr>
        <w:tabs>
          <w:tab w:val="clear" w:pos="720"/>
        </w:tabs>
        <w:ind w:left="1616" w:hanging="357"/>
        <w:jc w:val="both"/>
        <w:rPr>
          <w:rFonts w:ascii="Ebrima" w:hAnsi="Ebrima"/>
          <w:color w:val="auto"/>
          <w:sz w:val="22"/>
          <w:szCs w:val="22"/>
          <w:highlight w:val="green"/>
        </w:rPr>
      </w:pPr>
      <w:r>
        <w:rPr>
          <w:rFonts w:ascii="Ebrima" w:hAnsi="Ebrima"/>
          <w:b/>
          <w:color w:val="auto"/>
          <w:sz w:val="22"/>
          <w:szCs w:val="22"/>
          <w:highlight w:val="green"/>
        </w:rPr>
        <w:t xml:space="preserve">Balanço e </w:t>
      </w:r>
      <w:r w:rsidRPr="007D0A17">
        <w:rPr>
          <w:rFonts w:ascii="Ebrima" w:hAnsi="Ebrima"/>
          <w:b/>
          <w:color w:val="FF0000"/>
          <w:sz w:val="22"/>
          <w:szCs w:val="22"/>
          <w:highlight w:val="green"/>
        </w:rPr>
        <w:t>Demonstrações C</w:t>
      </w:r>
      <w:r w:rsidR="00AE4994" w:rsidRPr="007D0A17">
        <w:rPr>
          <w:rFonts w:ascii="Ebrima" w:hAnsi="Ebrima"/>
          <w:b/>
          <w:color w:val="FF0000"/>
          <w:sz w:val="22"/>
          <w:szCs w:val="22"/>
          <w:highlight w:val="green"/>
        </w:rPr>
        <w:t>ontábeis</w:t>
      </w:r>
      <w:r w:rsidR="00AE4994" w:rsidRPr="00A16582">
        <w:rPr>
          <w:rFonts w:ascii="Ebrima" w:hAnsi="Ebrima"/>
          <w:b/>
          <w:color w:val="auto"/>
          <w:sz w:val="22"/>
          <w:szCs w:val="22"/>
          <w:highlight w:val="green"/>
        </w:rPr>
        <w:t xml:space="preserve"> (DRE) do último exercício</w:t>
      </w:r>
      <w:r w:rsidR="00AE4994" w:rsidRPr="00A16582">
        <w:rPr>
          <w:rFonts w:ascii="Ebrima" w:hAnsi="Ebrima"/>
          <w:color w:val="auto"/>
          <w:sz w:val="22"/>
          <w:szCs w:val="22"/>
          <w:highlight w:val="green"/>
        </w:rPr>
        <w:t xml:space="preserve">, </w:t>
      </w:r>
      <w:r w:rsidR="00AE4994" w:rsidRPr="00A16582">
        <w:rPr>
          <w:rFonts w:ascii="Ebrima" w:eastAsia="ArialMT" w:hAnsi="Ebrima" w:cs="Arial"/>
          <w:color w:val="auto"/>
          <w:highlight w:val="green"/>
        </w:rPr>
        <w:t xml:space="preserve">já exigíveis e </w:t>
      </w:r>
      <w:r w:rsidR="00AE4994" w:rsidRPr="00823390">
        <w:rPr>
          <w:rFonts w:ascii="Ebrima" w:eastAsia="ArialMT" w:hAnsi="Ebrima" w:cs="Arial"/>
          <w:color w:val="auto"/>
          <w:highlight w:val="green"/>
        </w:rPr>
        <w:t xml:space="preserve">apresentados na forma da lei, </w:t>
      </w:r>
      <w:r w:rsidR="00AE4994" w:rsidRPr="00823390">
        <w:rPr>
          <w:rFonts w:ascii="Ebrima" w:hAnsi="Ebrima"/>
          <w:color w:val="auto"/>
          <w:sz w:val="22"/>
          <w:szCs w:val="22"/>
          <w:highlight w:val="green"/>
        </w:rPr>
        <w:t xml:space="preserve">que evidenciem os índices de Liquidez Geral (LG), Solvência Geral (SG) e Liquidez Corrente (LC), </w:t>
      </w:r>
      <w:r w:rsidR="00AE4994" w:rsidRPr="00823390">
        <w:rPr>
          <w:rFonts w:ascii="Ebrima" w:hAnsi="Ebrima"/>
          <w:b/>
          <w:color w:val="auto"/>
          <w:sz w:val="22"/>
          <w:szCs w:val="22"/>
          <w:highlight w:val="green"/>
        </w:rPr>
        <w:t xml:space="preserve">que deverão ser </w:t>
      </w:r>
      <w:r w:rsidR="00AE4994" w:rsidRPr="00C53079">
        <w:rPr>
          <w:rFonts w:ascii="Ebrima" w:hAnsi="Ebrima"/>
          <w:b/>
          <w:color w:val="FF0000"/>
          <w:sz w:val="22"/>
          <w:szCs w:val="22"/>
          <w:highlight w:val="green"/>
        </w:rPr>
        <w:t xml:space="preserve">maiores </w:t>
      </w:r>
      <w:r w:rsidR="00A16582" w:rsidRPr="00C53079">
        <w:rPr>
          <w:rFonts w:ascii="Ebrima" w:hAnsi="Ebrima"/>
          <w:b/>
          <w:color w:val="FF0000"/>
          <w:sz w:val="22"/>
          <w:szCs w:val="22"/>
          <w:highlight w:val="green"/>
        </w:rPr>
        <w:t xml:space="preserve">do </w:t>
      </w:r>
      <w:r w:rsidR="00AE4994" w:rsidRPr="00C53079">
        <w:rPr>
          <w:rFonts w:ascii="Ebrima" w:hAnsi="Ebrima"/>
          <w:b/>
          <w:color w:val="FF0000"/>
          <w:sz w:val="22"/>
          <w:szCs w:val="22"/>
          <w:highlight w:val="green"/>
        </w:rPr>
        <w:t xml:space="preserve">que 1,00 </w:t>
      </w:r>
      <w:r w:rsidR="00AE4994" w:rsidRPr="00823390">
        <w:rPr>
          <w:rFonts w:ascii="Ebrima" w:hAnsi="Ebrima"/>
          <w:b/>
          <w:color w:val="auto"/>
          <w:sz w:val="22"/>
          <w:szCs w:val="22"/>
          <w:highlight w:val="green"/>
        </w:rPr>
        <w:t>(um inteiro)</w:t>
      </w:r>
      <w:r w:rsidR="00AE4994" w:rsidRPr="00823390">
        <w:rPr>
          <w:rFonts w:ascii="Ebrima" w:hAnsi="Ebrima"/>
          <w:color w:val="auto"/>
          <w:sz w:val="22"/>
          <w:szCs w:val="22"/>
          <w:highlight w:val="green"/>
        </w:rPr>
        <w:t xml:space="preserve">. Caso estes índices sejam </w:t>
      </w:r>
      <w:r w:rsidR="00AE4994" w:rsidRPr="00C53079">
        <w:rPr>
          <w:rFonts w:ascii="Ebrima" w:hAnsi="Ebrima"/>
          <w:color w:val="FF0000"/>
          <w:sz w:val="22"/>
          <w:szCs w:val="22"/>
          <w:highlight w:val="green"/>
        </w:rPr>
        <w:t xml:space="preserve">iguais ou inferiores a 1,00 </w:t>
      </w:r>
      <w:r w:rsidR="00AE4994" w:rsidRPr="00823390">
        <w:rPr>
          <w:rFonts w:ascii="Ebrima" w:hAnsi="Ebrima"/>
          <w:color w:val="auto"/>
          <w:sz w:val="22"/>
          <w:szCs w:val="22"/>
          <w:highlight w:val="green"/>
        </w:rPr>
        <w:t xml:space="preserve">(um inteiro), o licitante deverá possuir capital igual ou superior a 10% (dez por cento) do valor de sua proposta comercial após a etapa competitiva. </w:t>
      </w:r>
    </w:p>
    <w:p w:rsidR="00AE4994" w:rsidRDefault="00AE4994" w:rsidP="004A2FF4">
      <w:pPr>
        <w:pStyle w:val="Default"/>
        <w:jc w:val="both"/>
        <w:rPr>
          <w:rFonts w:ascii="Ebrima" w:hAnsi="Ebrima"/>
          <w:color w:val="auto"/>
          <w:sz w:val="22"/>
          <w:szCs w:val="22"/>
        </w:rPr>
      </w:pPr>
    </w:p>
    <w:p w:rsidR="00AE4994" w:rsidRDefault="00AE4994" w:rsidP="004A2FF4">
      <w:pPr>
        <w:pStyle w:val="PargrafodaLista1"/>
        <w:suppressAutoHyphens w:val="0"/>
        <w:ind w:left="1260"/>
        <w:contextualSpacing/>
        <w:jc w:val="both"/>
        <w:rPr>
          <w:rFonts w:ascii="Ebrima" w:hAnsi="Ebrima"/>
          <w:sz w:val="22"/>
          <w:szCs w:val="22"/>
        </w:rPr>
      </w:pPr>
      <w:r>
        <w:rPr>
          <w:rFonts w:ascii="Ebrima" w:hAnsi="Ebrima"/>
          <w:b/>
          <w:sz w:val="22"/>
          <w:szCs w:val="22"/>
        </w:rPr>
        <w:t>6.2.2.1 –</w:t>
      </w:r>
      <w:r>
        <w:rPr>
          <w:rFonts w:ascii="Ebrima" w:hAnsi="Ebrima"/>
          <w:sz w:val="22"/>
          <w:szCs w:val="22"/>
        </w:rPr>
        <w:t xml:space="preserve"> Serão considerados ac</w:t>
      </w:r>
      <w:r w:rsidR="007D0A17">
        <w:rPr>
          <w:rFonts w:ascii="Ebrima" w:hAnsi="Ebrima"/>
          <w:sz w:val="22"/>
          <w:szCs w:val="22"/>
        </w:rPr>
        <w:t>eitos, como na forma da lei, o Balanço P</w:t>
      </w:r>
      <w:r>
        <w:rPr>
          <w:rFonts w:ascii="Ebrima" w:hAnsi="Ebrima"/>
          <w:sz w:val="22"/>
          <w:szCs w:val="22"/>
        </w:rPr>
        <w:t>atrimonia</w:t>
      </w:r>
      <w:r w:rsidR="007D0A17">
        <w:rPr>
          <w:rFonts w:ascii="Ebrima" w:hAnsi="Ebrima"/>
          <w:sz w:val="22"/>
          <w:szCs w:val="22"/>
        </w:rPr>
        <w:t>l e as Demonstrações C</w:t>
      </w:r>
      <w:r>
        <w:rPr>
          <w:rFonts w:ascii="Ebrima" w:hAnsi="Ebrima"/>
          <w:sz w:val="22"/>
          <w:szCs w:val="22"/>
        </w:rPr>
        <w:t>ontábeis assim apresentados:</w:t>
      </w:r>
    </w:p>
    <w:p w:rsidR="00AE4994" w:rsidRDefault="00AE4994" w:rsidP="004A2FF4">
      <w:pPr>
        <w:pStyle w:val="PargrafodaLista1"/>
        <w:suppressAutoHyphens w:val="0"/>
        <w:ind w:left="1260"/>
        <w:contextualSpacing/>
        <w:jc w:val="both"/>
        <w:rPr>
          <w:rFonts w:ascii="Ebrima" w:hAnsi="Ebrima"/>
          <w:sz w:val="22"/>
          <w:szCs w:val="22"/>
        </w:rPr>
      </w:pPr>
    </w:p>
    <w:p w:rsidR="00AE4994" w:rsidRDefault="00AE4994" w:rsidP="004A2FF4">
      <w:pPr>
        <w:pStyle w:val="PargrafodaLista1"/>
        <w:suppressAutoHyphens w:val="0"/>
        <w:ind w:left="1620"/>
        <w:contextualSpacing/>
        <w:jc w:val="both"/>
        <w:rPr>
          <w:rFonts w:ascii="Ebrima" w:hAnsi="Ebrima"/>
          <w:sz w:val="22"/>
          <w:szCs w:val="22"/>
        </w:rPr>
      </w:pPr>
      <w:r>
        <w:rPr>
          <w:rFonts w:ascii="Ebrima" w:hAnsi="Ebrima"/>
          <w:b/>
          <w:sz w:val="22"/>
          <w:szCs w:val="22"/>
        </w:rPr>
        <w:t>1) Sociedades</w:t>
      </w:r>
      <w:r>
        <w:rPr>
          <w:rFonts w:ascii="Ebrima" w:hAnsi="Ebrima"/>
          <w:sz w:val="22"/>
          <w:szCs w:val="22"/>
        </w:rPr>
        <w:t xml:space="preserve"> </w:t>
      </w:r>
      <w:r>
        <w:rPr>
          <w:rFonts w:ascii="Ebrima" w:hAnsi="Ebrima"/>
          <w:b/>
          <w:sz w:val="22"/>
          <w:szCs w:val="22"/>
        </w:rPr>
        <w:t>regidas pela Lei nº 6.404/76 (Sociedade Anônima)</w:t>
      </w:r>
      <w:r>
        <w:rPr>
          <w:rFonts w:ascii="Ebrima" w:hAnsi="Ebrima"/>
          <w:sz w:val="22"/>
          <w:szCs w:val="22"/>
        </w:rPr>
        <w:t>:</w:t>
      </w:r>
    </w:p>
    <w:p w:rsidR="00AE4994" w:rsidRDefault="00AE4994" w:rsidP="004A2FF4">
      <w:pPr>
        <w:pStyle w:val="PargrafodaLista1"/>
        <w:ind w:left="1800" w:hanging="180"/>
        <w:jc w:val="both"/>
        <w:rPr>
          <w:rFonts w:ascii="Ebrima" w:hAnsi="Ebrima"/>
          <w:sz w:val="22"/>
          <w:szCs w:val="22"/>
        </w:rPr>
      </w:pPr>
      <w:r>
        <w:rPr>
          <w:rFonts w:ascii="Ebrima" w:hAnsi="Ebrima"/>
          <w:sz w:val="22"/>
          <w:szCs w:val="22"/>
        </w:rPr>
        <w:t>- registrados e arquivados na Junta Comercial do domicílio ou sede do licitante; ou</w:t>
      </w:r>
    </w:p>
    <w:p w:rsidR="00AE4994" w:rsidRDefault="00AE4994" w:rsidP="004A2FF4">
      <w:pPr>
        <w:pStyle w:val="PargrafodaLista1"/>
        <w:ind w:left="1800" w:hanging="180"/>
        <w:jc w:val="both"/>
        <w:rPr>
          <w:rFonts w:ascii="Ebrima" w:hAnsi="Ebrima"/>
          <w:sz w:val="22"/>
          <w:szCs w:val="22"/>
        </w:rPr>
      </w:pPr>
      <w:r>
        <w:rPr>
          <w:rFonts w:ascii="Ebrima" w:hAnsi="Ebrima"/>
          <w:sz w:val="22"/>
          <w:szCs w:val="22"/>
        </w:rPr>
        <w:t>- publicados em Diário Oficial; ou</w:t>
      </w:r>
    </w:p>
    <w:p w:rsidR="00AE4994" w:rsidRDefault="00AE4994" w:rsidP="004A2FF4">
      <w:pPr>
        <w:pStyle w:val="PargrafodaLista1"/>
        <w:ind w:left="1800" w:hanging="180"/>
        <w:jc w:val="both"/>
        <w:rPr>
          <w:rFonts w:ascii="Ebrima" w:hAnsi="Ebrima"/>
          <w:sz w:val="22"/>
          <w:szCs w:val="22"/>
        </w:rPr>
      </w:pPr>
      <w:r>
        <w:rPr>
          <w:rFonts w:ascii="Ebrima" w:hAnsi="Ebrima"/>
          <w:sz w:val="22"/>
          <w:szCs w:val="22"/>
        </w:rPr>
        <w:t>- publicados em jornal de grande circulação; ou</w:t>
      </w:r>
    </w:p>
    <w:p w:rsidR="00AE4994" w:rsidRDefault="00AE4994" w:rsidP="004A2FF4">
      <w:pPr>
        <w:pStyle w:val="PargrafodaLista1"/>
        <w:ind w:left="1800" w:hanging="180"/>
        <w:jc w:val="both"/>
        <w:rPr>
          <w:rFonts w:ascii="Ebrima" w:hAnsi="Ebrima"/>
          <w:sz w:val="22"/>
          <w:szCs w:val="22"/>
        </w:rPr>
      </w:pPr>
      <w:r>
        <w:rPr>
          <w:rFonts w:ascii="Ebrima" w:hAnsi="Ebrima"/>
          <w:sz w:val="22"/>
          <w:szCs w:val="22"/>
        </w:rPr>
        <w:t>- por fotocópia registrada ou autenticada na Junta Comercial do domicílio ou sede do licitante.</w:t>
      </w:r>
    </w:p>
    <w:p w:rsidR="00AE4994" w:rsidRDefault="00AE4994" w:rsidP="004A2FF4">
      <w:pPr>
        <w:pStyle w:val="PargrafodaLista1"/>
        <w:ind w:left="1800" w:hanging="180"/>
        <w:jc w:val="both"/>
        <w:rPr>
          <w:rFonts w:ascii="Ebrima" w:hAnsi="Ebrima"/>
          <w:sz w:val="22"/>
          <w:szCs w:val="22"/>
        </w:rPr>
      </w:pPr>
    </w:p>
    <w:p w:rsidR="00AE4994" w:rsidRDefault="00AE4994" w:rsidP="004A2FF4">
      <w:pPr>
        <w:pStyle w:val="PargrafodaLista1"/>
        <w:suppressAutoHyphens w:val="0"/>
        <w:ind w:left="1620"/>
        <w:contextualSpacing/>
        <w:jc w:val="both"/>
        <w:rPr>
          <w:rFonts w:ascii="Ebrima" w:hAnsi="Ebrima"/>
          <w:sz w:val="22"/>
          <w:szCs w:val="22"/>
        </w:rPr>
      </w:pPr>
      <w:r>
        <w:rPr>
          <w:rFonts w:ascii="Ebrima" w:hAnsi="Ebrima"/>
          <w:b/>
          <w:sz w:val="22"/>
          <w:szCs w:val="22"/>
        </w:rPr>
        <w:t>2) Sociedades por cota de responsabilidade limitada (LTDA)</w:t>
      </w:r>
      <w:r>
        <w:rPr>
          <w:rFonts w:ascii="Ebrima" w:hAnsi="Ebrima"/>
          <w:sz w:val="22"/>
          <w:szCs w:val="22"/>
        </w:rPr>
        <w:t>:</w:t>
      </w:r>
    </w:p>
    <w:p w:rsidR="00AE4994" w:rsidRDefault="00AE4994" w:rsidP="004A2FF4">
      <w:pPr>
        <w:pStyle w:val="PargrafodaLista1"/>
        <w:ind w:left="1800" w:hanging="180"/>
        <w:jc w:val="both"/>
        <w:rPr>
          <w:rFonts w:ascii="Ebrima" w:hAnsi="Ebrima"/>
          <w:sz w:val="22"/>
          <w:szCs w:val="22"/>
        </w:rPr>
      </w:pPr>
      <w:r>
        <w:rPr>
          <w:rFonts w:ascii="Ebrima" w:hAnsi="Ebrima"/>
          <w:sz w:val="22"/>
          <w:szCs w:val="22"/>
        </w:rPr>
        <w:t>- por fotocópia do Livro Diário, inclusive com os Termos de Abertura e de Encerramento, devidamente autenticado na Junta Comercial da sede ou domicílio do licitante ou em outro órgão equivalente; ou</w:t>
      </w:r>
    </w:p>
    <w:p w:rsidR="00AE4994" w:rsidRDefault="007D0A17" w:rsidP="004A2FF4">
      <w:pPr>
        <w:pStyle w:val="PargrafodaLista1"/>
        <w:ind w:left="1800" w:hanging="180"/>
        <w:jc w:val="both"/>
        <w:rPr>
          <w:rFonts w:ascii="Ebrima" w:hAnsi="Ebrima"/>
          <w:sz w:val="22"/>
          <w:szCs w:val="22"/>
        </w:rPr>
      </w:pPr>
      <w:r>
        <w:rPr>
          <w:rFonts w:ascii="Ebrima" w:hAnsi="Ebrima"/>
          <w:sz w:val="22"/>
          <w:szCs w:val="22"/>
        </w:rPr>
        <w:t xml:space="preserve">- por fotocópia do </w:t>
      </w:r>
      <w:r w:rsidRPr="007D0A17">
        <w:rPr>
          <w:rFonts w:ascii="Ebrima" w:hAnsi="Ebrima"/>
          <w:color w:val="FF0000"/>
          <w:sz w:val="22"/>
          <w:szCs w:val="22"/>
        </w:rPr>
        <w:t>Balanço e das Demonstrações C</w:t>
      </w:r>
      <w:r w:rsidR="00AE4994" w:rsidRPr="007D0A17">
        <w:rPr>
          <w:rFonts w:ascii="Ebrima" w:hAnsi="Ebrima"/>
          <w:color w:val="FF0000"/>
          <w:sz w:val="22"/>
          <w:szCs w:val="22"/>
        </w:rPr>
        <w:t xml:space="preserve">ontábeis </w:t>
      </w:r>
      <w:r w:rsidR="00AE4994">
        <w:rPr>
          <w:rFonts w:ascii="Ebrima" w:hAnsi="Ebrima"/>
          <w:sz w:val="22"/>
          <w:szCs w:val="22"/>
        </w:rPr>
        <w:t>devidamente registrados ou autenticados na Junta Comercial do domicílio ou sede do licitante.</w:t>
      </w:r>
    </w:p>
    <w:p w:rsidR="00AE4994" w:rsidRDefault="00AE4994" w:rsidP="004A2FF4">
      <w:pPr>
        <w:pStyle w:val="PargrafodaLista1"/>
        <w:ind w:left="1800" w:hanging="180"/>
        <w:jc w:val="both"/>
        <w:rPr>
          <w:rFonts w:ascii="Ebrima" w:hAnsi="Ebrima"/>
          <w:sz w:val="22"/>
          <w:szCs w:val="22"/>
        </w:rPr>
      </w:pPr>
    </w:p>
    <w:p w:rsidR="00AE4994" w:rsidRPr="004A2FF4" w:rsidRDefault="00AE4994" w:rsidP="004A2FF4">
      <w:pPr>
        <w:pStyle w:val="PargrafodaLista1"/>
        <w:suppressAutoHyphens w:val="0"/>
        <w:ind w:left="1620"/>
        <w:contextualSpacing/>
        <w:jc w:val="both"/>
        <w:rPr>
          <w:rFonts w:ascii="Ebrima" w:hAnsi="Ebrima"/>
          <w:sz w:val="22"/>
          <w:szCs w:val="22"/>
        </w:rPr>
      </w:pPr>
      <w:r w:rsidRPr="004A2FF4">
        <w:rPr>
          <w:rFonts w:ascii="Ebrima" w:hAnsi="Ebrima"/>
          <w:b/>
          <w:sz w:val="22"/>
          <w:szCs w:val="22"/>
        </w:rPr>
        <w:t>3) Sociedades</w:t>
      </w:r>
      <w:r w:rsidRPr="004A2FF4">
        <w:rPr>
          <w:rFonts w:ascii="Ebrima" w:hAnsi="Ebrima"/>
          <w:sz w:val="22"/>
          <w:szCs w:val="22"/>
        </w:rPr>
        <w:t xml:space="preserve"> </w:t>
      </w:r>
      <w:r w:rsidRPr="004A2FF4">
        <w:rPr>
          <w:rFonts w:ascii="Ebrima" w:hAnsi="Ebrima"/>
          <w:b/>
          <w:sz w:val="22"/>
          <w:szCs w:val="22"/>
        </w:rPr>
        <w:t>sujeitas ao regime estabelecido na Lei Complementar nº 123/06</w:t>
      </w:r>
      <w:r w:rsidR="00471029" w:rsidRPr="004A2FF4">
        <w:rPr>
          <w:rFonts w:ascii="Ebrima" w:hAnsi="Ebrima"/>
          <w:b/>
          <w:sz w:val="22"/>
          <w:szCs w:val="22"/>
        </w:rPr>
        <w:t xml:space="preserve"> e suas posteriores alterações</w:t>
      </w:r>
      <w:r w:rsidRPr="004A2FF4">
        <w:rPr>
          <w:rFonts w:ascii="Ebrima" w:hAnsi="Ebrima"/>
          <w:sz w:val="22"/>
          <w:szCs w:val="22"/>
        </w:rPr>
        <w:t>:</w:t>
      </w:r>
    </w:p>
    <w:p w:rsidR="00AE4994" w:rsidRDefault="007D0A17" w:rsidP="004A2FF4">
      <w:pPr>
        <w:pStyle w:val="PargrafodaLista1"/>
        <w:tabs>
          <w:tab w:val="left" w:pos="709"/>
        </w:tabs>
        <w:suppressAutoHyphens w:val="0"/>
        <w:ind w:left="1800" w:hanging="180"/>
        <w:contextualSpacing/>
        <w:jc w:val="both"/>
        <w:rPr>
          <w:rFonts w:ascii="Ebrima" w:hAnsi="Ebrima"/>
          <w:sz w:val="22"/>
          <w:szCs w:val="22"/>
        </w:rPr>
      </w:pPr>
      <w:r>
        <w:rPr>
          <w:rFonts w:ascii="Ebrima" w:hAnsi="Ebrima"/>
          <w:sz w:val="22"/>
          <w:szCs w:val="22"/>
        </w:rPr>
        <w:t xml:space="preserve">- por fotocópia do </w:t>
      </w:r>
      <w:r w:rsidRPr="007D0A17">
        <w:rPr>
          <w:rFonts w:ascii="Ebrima" w:hAnsi="Ebrima"/>
          <w:color w:val="FF0000"/>
          <w:sz w:val="22"/>
          <w:szCs w:val="22"/>
        </w:rPr>
        <w:t xml:space="preserve">Balanço e Demonstrações </w:t>
      </w:r>
      <w:proofErr w:type="gramStart"/>
      <w:r w:rsidRPr="007D0A17">
        <w:rPr>
          <w:rFonts w:ascii="Ebrima" w:hAnsi="Ebrima"/>
          <w:color w:val="FF0000"/>
          <w:sz w:val="22"/>
          <w:szCs w:val="22"/>
        </w:rPr>
        <w:t>C</w:t>
      </w:r>
      <w:r w:rsidR="00AE4994" w:rsidRPr="007D0A17">
        <w:rPr>
          <w:rFonts w:ascii="Ebrima" w:hAnsi="Ebrima"/>
          <w:color w:val="FF0000"/>
          <w:sz w:val="22"/>
          <w:szCs w:val="22"/>
        </w:rPr>
        <w:t xml:space="preserve">ontábeis </w:t>
      </w:r>
      <w:r w:rsidR="00AE4994" w:rsidRPr="004A2FF4">
        <w:rPr>
          <w:rFonts w:ascii="Ebrima" w:hAnsi="Ebrima"/>
          <w:sz w:val="22"/>
          <w:szCs w:val="22"/>
        </w:rPr>
        <w:t>devidamente registrada</w:t>
      </w:r>
      <w:proofErr w:type="gramEnd"/>
      <w:r w:rsidR="00AE4994" w:rsidRPr="004A2FF4">
        <w:rPr>
          <w:rFonts w:ascii="Ebrima" w:hAnsi="Ebrima"/>
          <w:sz w:val="22"/>
          <w:szCs w:val="22"/>
        </w:rPr>
        <w:t xml:space="preserve"> ou autenticada na Junta Comercial</w:t>
      </w:r>
      <w:r w:rsidR="00AE4994">
        <w:rPr>
          <w:rFonts w:ascii="Ebrima" w:hAnsi="Ebrima"/>
          <w:sz w:val="22"/>
          <w:szCs w:val="22"/>
        </w:rPr>
        <w:t xml:space="preserve"> do domicílio ou sede do licitante ou em outro órgão equivalente; ou</w:t>
      </w:r>
    </w:p>
    <w:p w:rsidR="00636B91" w:rsidRDefault="00636B91" w:rsidP="007B2C37">
      <w:pPr>
        <w:pStyle w:val="PargrafodaLista1"/>
        <w:tabs>
          <w:tab w:val="left" w:pos="709"/>
        </w:tabs>
        <w:suppressAutoHyphens w:val="0"/>
        <w:ind w:left="0"/>
        <w:contextualSpacing/>
        <w:jc w:val="both"/>
        <w:rPr>
          <w:rFonts w:ascii="Ebrima" w:hAnsi="Ebrima"/>
          <w:sz w:val="22"/>
          <w:szCs w:val="22"/>
        </w:rPr>
      </w:pPr>
    </w:p>
    <w:p w:rsidR="00AE4994" w:rsidRDefault="00AE4994" w:rsidP="004A2FF4">
      <w:pPr>
        <w:pStyle w:val="PargrafodaLista1"/>
        <w:suppressAutoHyphens w:val="0"/>
        <w:ind w:left="1620"/>
        <w:contextualSpacing/>
        <w:jc w:val="both"/>
        <w:rPr>
          <w:rFonts w:ascii="Ebrima" w:hAnsi="Ebrima"/>
          <w:sz w:val="22"/>
          <w:szCs w:val="22"/>
        </w:rPr>
      </w:pPr>
      <w:proofErr w:type="gramStart"/>
      <w:r>
        <w:rPr>
          <w:rFonts w:ascii="Ebrima" w:hAnsi="Ebrima"/>
          <w:b/>
          <w:sz w:val="22"/>
          <w:szCs w:val="22"/>
        </w:rPr>
        <w:t>4</w:t>
      </w:r>
      <w:proofErr w:type="gramEnd"/>
      <w:r>
        <w:rPr>
          <w:rFonts w:ascii="Ebrima" w:hAnsi="Ebrima"/>
          <w:b/>
          <w:sz w:val="22"/>
          <w:szCs w:val="22"/>
        </w:rPr>
        <w:t>)</w:t>
      </w:r>
      <w:r>
        <w:rPr>
          <w:rFonts w:ascii="Ebrima" w:hAnsi="Ebrima"/>
          <w:sz w:val="22"/>
          <w:szCs w:val="22"/>
        </w:rPr>
        <w:t xml:space="preserve"> </w:t>
      </w:r>
      <w:r>
        <w:rPr>
          <w:rFonts w:ascii="Ebrima" w:hAnsi="Ebrima"/>
          <w:b/>
          <w:sz w:val="22"/>
          <w:szCs w:val="22"/>
        </w:rPr>
        <w:t>Sociedade criada</w:t>
      </w:r>
      <w:r>
        <w:rPr>
          <w:rFonts w:ascii="Ebrima" w:hAnsi="Ebrima"/>
          <w:sz w:val="22"/>
          <w:szCs w:val="22"/>
        </w:rPr>
        <w:t xml:space="preserve"> </w:t>
      </w:r>
      <w:r>
        <w:rPr>
          <w:rFonts w:ascii="Ebrima" w:hAnsi="Ebrima"/>
          <w:b/>
          <w:sz w:val="22"/>
          <w:szCs w:val="22"/>
        </w:rPr>
        <w:t>no exercício em curso</w:t>
      </w:r>
      <w:r>
        <w:rPr>
          <w:rFonts w:ascii="Ebrima" w:hAnsi="Ebrima"/>
          <w:sz w:val="22"/>
          <w:szCs w:val="22"/>
        </w:rPr>
        <w:t>:</w:t>
      </w:r>
    </w:p>
    <w:p w:rsidR="009852DD" w:rsidRDefault="007D0A17" w:rsidP="004A2FF4">
      <w:pPr>
        <w:pStyle w:val="PargrafodaLista1"/>
        <w:ind w:left="1800" w:hanging="180"/>
        <w:jc w:val="both"/>
        <w:rPr>
          <w:rFonts w:ascii="Ebrima" w:hAnsi="Ebrima"/>
          <w:sz w:val="22"/>
          <w:szCs w:val="22"/>
        </w:rPr>
      </w:pPr>
      <w:r>
        <w:rPr>
          <w:rFonts w:ascii="Ebrima" w:hAnsi="Ebrima"/>
          <w:sz w:val="22"/>
          <w:szCs w:val="22"/>
        </w:rPr>
        <w:t xml:space="preserve">- fotocópia do </w:t>
      </w:r>
      <w:r w:rsidRPr="007D0A17">
        <w:rPr>
          <w:rFonts w:ascii="Ebrima" w:hAnsi="Ebrima"/>
          <w:color w:val="FF0000"/>
          <w:sz w:val="22"/>
          <w:szCs w:val="22"/>
        </w:rPr>
        <w:t>B</w:t>
      </w:r>
      <w:r w:rsidR="00AE4994" w:rsidRPr="007D0A17">
        <w:rPr>
          <w:rFonts w:ascii="Ebrima" w:hAnsi="Ebrima"/>
          <w:color w:val="FF0000"/>
          <w:sz w:val="22"/>
          <w:szCs w:val="22"/>
        </w:rPr>
        <w:t>alanço</w:t>
      </w:r>
      <w:r w:rsidR="00AE4994">
        <w:rPr>
          <w:rFonts w:ascii="Ebrima" w:hAnsi="Ebrima"/>
          <w:sz w:val="22"/>
          <w:szCs w:val="22"/>
        </w:rPr>
        <w:t xml:space="preserve"> de abertura, devidamente registrado ou autenticado na Junta Comercial do domicílio ou sede do licitante.</w:t>
      </w:r>
    </w:p>
    <w:p w:rsidR="009852DD" w:rsidRDefault="009852DD" w:rsidP="004A2FF4">
      <w:pPr>
        <w:pStyle w:val="PargrafodaLista1"/>
        <w:ind w:left="0"/>
        <w:jc w:val="both"/>
        <w:rPr>
          <w:rFonts w:ascii="Ebrima" w:hAnsi="Ebrima"/>
          <w:sz w:val="22"/>
          <w:szCs w:val="22"/>
        </w:rPr>
      </w:pPr>
    </w:p>
    <w:p w:rsidR="00AE4994" w:rsidRDefault="00AE4994" w:rsidP="004A2FF4">
      <w:pPr>
        <w:pStyle w:val="PargrafodaLista1"/>
        <w:suppressAutoHyphens w:val="0"/>
        <w:ind w:left="1276"/>
        <w:contextualSpacing/>
        <w:jc w:val="both"/>
        <w:rPr>
          <w:rFonts w:ascii="Ebrima" w:hAnsi="Ebrima"/>
          <w:sz w:val="22"/>
          <w:szCs w:val="22"/>
        </w:rPr>
      </w:pPr>
      <w:r>
        <w:rPr>
          <w:rFonts w:ascii="Ebrima" w:eastAsia="MS Mincho" w:hAnsi="Ebrima"/>
          <w:b/>
          <w:sz w:val="22"/>
          <w:szCs w:val="22"/>
          <w:lang w:eastAsia="ja-JP"/>
        </w:rPr>
        <w:t>6.2.2.2 –</w:t>
      </w:r>
      <w:r>
        <w:rPr>
          <w:rFonts w:ascii="Ebrima" w:eastAsia="MS Mincho" w:hAnsi="Ebrima"/>
          <w:sz w:val="22"/>
          <w:szCs w:val="22"/>
          <w:lang w:eastAsia="ja-JP"/>
        </w:rPr>
        <w:t xml:space="preserve"> </w:t>
      </w:r>
      <w:r>
        <w:rPr>
          <w:rFonts w:ascii="Ebrima" w:hAnsi="Ebrima"/>
          <w:sz w:val="22"/>
          <w:szCs w:val="22"/>
        </w:rPr>
        <w:t xml:space="preserve">O </w:t>
      </w:r>
      <w:r w:rsidR="007D0A17">
        <w:rPr>
          <w:rFonts w:ascii="Ebrima" w:hAnsi="Ebrima"/>
          <w:color w:val="FF0000"/>
          <w:sz w:val="22"/>
          <w:szCs w:val="22"/>
        </w:rPr>
        <w:t>Balanço P</w:t>
      </w:r>
      <w:r w:rsidRPr="007D0A17">
        <w:rPr>
          <w:rFonts w:ascii="Ebrima" w:hAnsi="Ebrima"/>
          <w:color w:val="FF0000"/>
          <w:sz w:val="22"/>
          <w:szCs w:val="22"/>
        </w:rPr>
        <w:t>atrimonial</w:t>
      </w:r>
      <w:r w:rsidR="007D0A17">
        <w:rPr>
          <w:rFonts w:ascii="Ebrima" w:hAnsi="Ebrima"/>
          <w:color w:val="FF0000"/>
          <w:sz w:val="22"/>
          <w:szCs w:val="22"/>
        </w:rPr>
        <w:t xml:space="preserve"> e as Demonstrações C</w:t>
      </w:r>
      <w:r w:rsidRPr="007D0A17">
        <w:rPr>
          <w:rFonts w:ascii="Ebrima" w:hAnsi="Ebrima"/>
          <w:color w:val="FF0000"/>
          <w:sz w:val="22"/>
          <w:szCs w:val="22"/>
        </w:rPr>
        <w:t xml:space="preserve">ontábeis </w:t>
      </w:r>
      <w:r>
        <w:rPr>
          <w:rFonts w:ascii="Ebrima" w:hAnsi="Ebrima"/>
          <w:sz w:val="22"/>
          <w:szCs w:val="22"/>
        </w:rPr>
        <w:t>deverão estar assinados por contador ou por outro profissional equivalente devidamente registrado no Conselho Regional de Contabilidade.</w:t>
      </w:r>
      <w:r>
        <w:rPr>
          <w:rFonts w:ascii="Ebrima" w:eastAsia="ArialMT" w:hAnsi="Ebrima" w:cs="Arial"/>
          <w:color w:val="000000"/>
          <w:sz w:val="22"/>
          <w:szCs w:val="22"/>
        </w:rPr>
        <w:t xml:space="preserve"> As fórmulas deverão estar devidamente aplicadas em me</w:t>
      </w:r>
      <w:r w:rsidR="007D0A17">
        <w:rPr>
          <w:rFonts w:ascii="Ebrima" w:eastAsia="ArialMT" w:hAnsi="Ebrima" w:cs="Arial"/>
          <w:color w:val="000000"/>
          <w:sz w:val="22"/>
          <w:szCs w:val="22"/>
        </w:rPr>
        <w:t xml:space="preserve">morial de cálculos juntados ao </w:t>
      </w:r>
      <w:r w:rsidR="007D0A17" w:rsidRPr="007D0A17">
        <w:rPr>
          <w:rFonts w:ascii="Ebrima" w:eastAsia="ArialMT" w:hAnsi="Ebrima" w:cs="Arial"/>
          <w:color w:val="FF0000"/>
          <w:sz w:val="22"/>
          <w:szCs w:val="22"/>
        </w:rPr>
        <w:t>B</w:t>
      </w:r>
      <w:r w:rsidRPr="007D0A17">
        <w:rPr>
          <w:rFonts w:ascii="Ebrima" w:eastAsia="ArialMT" w:hAnsi="Ebrima" w:cs="Arial"/>
          <w:color w:val="FF0000"/>
          <w:sz w:val="22"/>
          <w:szCs w:val="22"/>
        </w:rPr>
        <w:t>alanço</w:t>
      </w:r>
      <w:r>
        <w:rPr>
          <w:rFonts w:ascii="Ebrima" w:eastAsia="ArialMT" w:hAnsi="Ebrima" w:cs="Arial"/>
          <w:color w:val="000000"/>
          <w:sz w:val="22"/>
          <w:szCs w:val="22"/>
        </w:rPr>
        <w:t xml:space="preserve">. Caso o memorial não seja apresentado, </w:t>
      </w:r>
      <w:r w:rsidR="007D0A17" w:rsidRPr="007D0A17">
        <w:rPr>
          <w:rFonts w:ascii="Ebrima" w:eastAsia="ArialMT" w:hAnsi="Ebrima" w:cs="Arial"/>
          <w:color w:val="FF0000"/>
          <w:sz w:val="22"/>
          <w:szCs w:val="22"/>
        </w:rPr>
        <w:t>à CPL reserva-se o direito de efetuar os cálculos</w:t>
      </w:r>
      <w:r w:rsidRPr="007D0A17">
        <w:rPr>
          <w:rFonts w:ascii="Ebrima" w:eastAsia="ArialMT" w:hAnsi="Ebrima" w:cs="Arial"/>
          <w:color w:val="FF0000"/>
          <w:sz w:val="22"/>
          <w:szCs w:val="22"/>
        </w:rPr>
        <w:t>.</w:t>
      </w:r>
    </w:p>
    <w:p w:rsidR="00AE4994" w:rsidRDefault="00AE4994" w:rsidP="004A2FF4">
      <w:pPr>
        <w:pStyle w:val="PargrafodaLista1"/>
        <w:suppressAutoHyphens w:val="0"/>
        <w:ind w:left="1260"/>
        <w:contextualSpacing/>
        <w:jc w:val="both"/>
        <w:rPr>
          <w:rFonts w:ascii="Ebrima" w:eastAsia="ArialMT" w:hAnsi="Ebrima" w:cs="Arial"/>
          <w:sz w:val="22"/>
          <w:szCs w:val="22"/>
        </w:rPr>
      </w:pPr>
    </w:p>
    <w:p w:rsidR="00AE4994" w:rsidRDefault="00AE4994" w:rsidP="004A2FF4">
      <w:pPr>
        <w:pStyle w:val="PargrafodaLista1"/>
        <w:suppressAutoHyphens w:val="0"/>
        <w:ind w:left="1260"/>
        <w:contextualSpacing/>
        <w:jc w:val="both"/>
        <w:rPr>
          <w:rFonts w:ascii="Ebrima" w:eastAsia="ArialMT" w:hAnsi="Ebrima" w:cs="Arial"/>
          <w:color w:val="000000"/>
          <w:sz w:val="22"/>
          <w:szCs w:val="22"/>
        </w:rPr>
      </w:pPr>
      <w:r>
        <w:rPr>
          <w:rFonts w:ascii="Ebrima" w:eastAsia="ArialMT" w:hAnsi="Ebrima" w:cs="Arial"/>
          <w:b/>
          <w:sz w:val="22"/>
          <w:szCs w:val="22"/>
        </w:rPr>
        <w:lastRenderedPageBreak/>
        <w:t>6.2.2.3 –</w:t>
      </w:r>
      <w:r>
        <w:rPr>
          <w:rFonts w:ascii="Ebrima" w:eastAsia="ArialMT" w:hAnsi="Ebrima" w:cs="Arial"/>
          <w:sz w:val="22"/>
          <w:szCs w:val="22"/>
        </w:rPr>
        <w:t xml:space="preserve"> A boa</w:t>
      </w:r>
      <w:r>
        <w:rPr>
          <w:rFonts w:ascii="Ebrima" w:eastAsia="ArialMT" w:hAnsi="Ebrima" w:cs="Arial"/>
          <w:color w:val="000000"/>
          <w:sz w:val="22"/>
          <w:szCs w:val="22"/>
        </w:rPr>
        <w:t xml:space="preserve"> situação financeira do licitante será avaliada pelos índices de Liquidez Geral (LG), Solvência Geral (SG) e Liquidez Corrente (LC), </w:t>
      </w:r>
      <w:r w:rsidRPr="007853C3">
        <w:rPr>
          <w:rFonts w:ascii="Ebrima" w:eastAsia="ArialMT" w:hAnsi="Ebrima" w:cs="Arial"/>
          <w:b/>
          <w:color w:val="000000"/>
          <w:sz w:val="22"/>
          <w:szCs w:val="22"/>
          <w:highlight w:val="green"/>
        </w:rPr>
        <w:t xml:space="preserve">todos maiores </w:t>
      </w:r>
      <w:r w:rsidR="00A16582" w:rsidRPr="007853C3">
        <w:rPr>
          <w:rFonts w:ascii="Ebrima" w:eastAsia="ArialMT" w:hAnsi="Ebrima" w:cs="Arial"/>
          <w:b/>
          <w:color w:val="000000"/>
          <w:sz w:val="22"/>
          <w:szCs w:val="22"/>
          <w:highlight w:val="green"/>
        </w:rPr>
        <w:t>do que</w:t>
      </w:r>
      <w:r w:rsidRPr="007853C3">
        <w:rPr>
          <w:rFonts w:ascii="Ebrima" w:eastAsia="ArialMT" w:hAnsi="Ebrima" w:cs="Arial"/>
          <w:b/>
          <w:color w:val="000000"/>
          <w:sz w:val="22"/>
          <w:szCs w:val="22"/>
          <w:highlight w:val="green"/>
        </w:rPr>
        <w:t xml:space="preserve"> 1,00 (um inteiro)</w:t>
      </w:r>
      <w:r>
        <w:rPr>
          <w:rFonts w:ascii="Ebrima" w:eastAsia="ArialMT" w:hAnsi="Ebrima" w:cs="Arial"/>
          <w:color w:val="000000"/>
          <w:sz w:val="22"/>
          <w:szCs w:val="22"/>
        </w:rPr>
        <w:t xml:space="preserve">, resultantes da aplicação das formulas abaixo, com os valores extraídos de seu </w:t>
      </w:r>
      <w:r w:rsidR="007D0A17" w:rsidRPr="007D0A17">
        <w:rPr>
          <w:rFonts w:ascii="Ebrima" w:eastAsia="ArialMT" w:hAnsi="Ebrima" w:cs="Arial"/>
          <w:color w:val="FF0000"/>
          <w:sz w:val="22"/>
          <w:szCs w:val="22"/>
        </w:rPr>
        <w:t>B</w:t>
      </w:r>
      <w:r w:rsidRPr="007D0A17">
        <w:rPr>
          <w:rFonts w:ascii="Ebrima" w:eastAsia="ArialMT" w:hAnsi="Ebrima" w:cs="Arial"/>
          <w:color w:val="FF0000"/>
          <w:sz w:val="22"/>
          <w:szCs w:val="22"/>
        </w:rPr>
        <w:t xml:space="preserve">alanço </w:t>
      </w:r>
      <w:r w:rsidR="007D0A17" w:rsidRPr="007D0A17">
        <w:rPr>
          <w:rFonts w:ascii="Ebrima" w:eastAsia="ArialMT" w:hAnsi="Ebrima" w:cs="Arial"/>
          <w:color w:val="FF0000"/>
          <w:sz w:val="22"/>
          <w:szCs w:val="22"/>
        </w:rPr>
        <w:t>P</w:t>
      </w:r>
      <w:r w:rsidRPr="007D0A17">
        <w:rPr>
          <w:rFonts w:ascii="Ebrima" w:eastAsia="ArialMT" w:hAnsi="Ebrima" w:cs="Arial"/>
          <w:color w:val="FF0000"/>
          <w:sz w:val="22"/>
          <w:szCs w:val="22"/>
        </w:rPr>
        <w:t xml:space="preserve">atrimonial </w:t>
      </w:r>
      <w:r>
        <w:rPr>
          <w:rFonts w:ascii="Ebrima" w:eastAsia="ArialMT" w:hAnsi="Ebrima" w:cs="Arial"/>
          <w:color w:val="000000"/>
          <w:sz w:val="22"/>
          <w:szCs w:val="22"/>
        </w:rPr>
        <w:t xml:space="preserve">ou apurados mediante consulta </w:t>
      </w:r>
      <w:r>
        <w:rPr>
          <w:rFonts w:ascii="Ebrima" w:eastAsia="ArialMT" w:hAnsi="Ebrima" w:cs="Arial"/>
          <w:i/>
          <w:color w:val="000000"/>
          <w:sz w:val="22"/>
          <w:szCs w:val="22"/>
        </w:rPr>
        <w:t>on</w:t>
      </w:r>
      <w:r w:rsidR="003C5709">
        <w:rPr>
          <w:rFonts w:ascii="Ebrima" w:eastAsia="ArialMT" w:hAnsi="Ebrima" w:cs="Arial"/>
          <w:i/>
          <w:color w:val="000000"/>
          <w:sz w:val="22"/>
          <w:szCs w:val="22"/>
        </w:rPr>
        <w:t>-</w:t>
      </w:r>
      <w:r>
        <w:rPr>
          <w:rFonts w:ascii="Ebrima" w:eastAsia="ArialMT" w:hAnsi="Ebrima" w:cs="Arial"/>
          <w:i/>
          <w:color w:val="000000"/>
          <w:sz w:val="22"/>
          <w:szCs w:val="22"/>
        </w:rPr>
        <w:t>line</w:t>
      </w:r>
      <w:r>
        <w:rPr>
          <w:rFonts w:ascii="Ebrima" w:eastAsia="ArialMT" w:hAnsi="Ebrima" w:cs="Arial"/>
          <w:color w:val="000000"/>
          <w:sz w:val="22"/>
          <w:szCs w:val="22"/>
        </w:rPr>
        <w:t xml:space="preserve"> no SICAF:</w:t>
      </w:r>
    </w:p>
    <w:p w:rsidR="00AE4994" w:rsidRDefault="00AE4994">
      <w:pPr>
        <w:pStyle w:val="PargrafodaLista1"/>
        <w:suppressAutoHyphens w:val="0"/>
        <w:spacing w:after="200" w:line="276" w:lineRule="auto"/>
        <w:ind w:left="1260"/>
        <w:contextualSpacing/>
        <w:jc w:val="both"/>
        <w:rPr>
          <w:rFonts w:ascii="Ebrima" w:hAnsi="Ebrima"/>
          <w:sz w:val="22"/>
          <w:szCs w:val="22"/>
        </w:rPr>
      </w:pPr>
    </w:p>
    <w:tbl>
      <w:tblPr>
        <w:tblW w:w="0" w:type="auto"/>
        <w:jc w:val="center"/>
        <w:tblInd w:w="3708" w:type="dxa"/>
        <w:tblBorders>
          <w:insideH w:val="single" w:sz="4" w:space="0" w:color="auto"/>
        </w:tblBorders>
        <w:tblLook w:val="01E0" w:firstRow="1" w:lastRow="1" w:firstColumn="1" w:lastColumn="1" w:noHBand="0" w:noVBand="0"/>
      </w:tblPr>
      <w:tblGrid>
        <w:gridCol w:w="916"/>
        <w:gridCol w:w="4860"/>
      </w:tblGrid>
      <w:tr w:rsidR="00AE4994">
        <w:trPr>
          <w:jc w:val="center"/>
        </w:trPr>
        <w:tc>
          <w:tcPr>
            <w:tcW w:w="916" w:type="dxa"/>
            <w:vMerge w:val="restart"/>
            <w:vAlign w:val="center"/>
          </w:tcPr>
          <w:p w:rsidR="00AE4994" w:rsidRDefault="00AE4994">
            <w:pPr>
              <w:autoSpaceDE w:val="0"/>
              <w:autoSpaceDN w:val="0"/>
              <w:adjustRightInd w:val="0"/>
              <w:spacing w:after="0" w:line="240" w:lineRule="auto"/>
              <w:jc w:val="center"/>
              <w:rPr>
                <w:rFonts w:ascii="Ebrima" w:eastAsia="ArialMT" w:hAnsi="Ebrima" w:cs="Arial"/>
                <w:b/>
                <w:i/>
                <w:color w:val="000000"/>
              </w:rPr>
            </w:pPr>
            <w:r>
              <w:rPr>
                <w:rFonts w:ascii="Ebrima" w:eastAsia="ArialMT" w:hAnsi="Ebrima" w:cs="Arial"/>
                <w:b/>
                <w:i/>
                <w:color w:val="000000"/>
              </w:rPr>
              <w:t>LG =</w:t>
            </w:r>
          </w:p>
        </w:tc>
        <w:tc>
          <w:tcPr>
            <w:tcW w:w="4860" w:type="dxa"/>
            <w:vAlign w:val="center"/>
          </w:tcPr>
          <w:p w:rsidR="00AE4994" w:rsidRDefault="00AE4994">
            <w:pPr>
              <w:autoSpaceDE w:val="0"/>
              <w:autoSpaceDN w:val="0"/>
              <w:adjustRightInd w:val="0"/>
              <w:spacing w:after="0" w:line="240" w:lineRule="auto"/>
              <w:jc w:val="center"/>
              <w:rPr>
                <w:rFonts w:ascii="Ebrima" w:eastAsia="ArialMT" w:hAnsi="Ebrima" w:cs="Arial"/>
                <w:color w:val="000000"/>
              </w:rPr>
            </w:pPr>
            <w:r>
              <w:rPr>
                <w:rFonts w:ascii="Ebrima" w:hAnsi="Ebrima" w:cs="Arial"/>
                <w:b/>
                <w:i/>
                <w:iCs/>
                <w:color w:val="000000"/>
              </w:rPr>
              <w:t xml:space="preserve">Ativo Circulante </w:t>
            </w:r>
            <w:r>
              <w:rPr>
                <w:rFonts w:ascii="Ebrima" w:hAnsi="Ebrima" w:cs="Arial"/>
                <w:b/>
                <w:color w:val="000000"/>
              </w:rPr>
              <w:t xml:space="preserve">+ </w:t>
            </w:r>
            <w:r>
              <w:rPr>
                <w:rFonts w:ascii="Ebrima" w:hAnsi="Ebrima" w:cs="Arial"/>
                <w:b/>
                <w:i/>
                <w:iCs/>
                <w:color w:val="000000"/>
              </w:rPr>
              <w:t>Realizável a Longo Prazo</w:t>
            </w:r>
          </w:p>
        </w:tc>
      </w:tr>
      <w:tr w:rsidR="00AE4994">
        <w:trPr>
          <w:jc w:val="center"/>
        </w:trPr>
        <w:tc>
          <w:tcPr>
            <w:tcW w:w="916" w:type="dxa"/>
            <w:vMerge/>
          </w:tcPr>
          <w:p w:rsidR="00AE4994" w:rsidRDefault="00AE4994">
            <w:pPr>
              <w:autoSpaceDE w:val="0"/>
              <w:autoSpaceDN w:val="0"/>
              <w:adjustRightInd w:val="0"/>
              <w:spacing w:after="0" w:line="240" w:lineRule="auto"/>
              <w:jc w:val="both"/>
              <w:rPr>
                <w:rFonts w:ascii="Ebrima" w:eastAsia="ArialMT" w:hAnsi="Ebrima" w:cs="Arial"/>
                <w:color w:val="000000"/>
              </w:rPr>
            </w:pPr>
          </w:p>
        </w:tc>
        <w:tc>
          <w:tcPr>
            <w:tcW w:w="4860" w:type="dxa"/>
            <w:vAlign w:val="bottom"/>
          </w:tcPr>
          <w:p w:rsidR="00AE4994" w:rsidRDefault="00AE4994">
            <w:pPr>
              <w:autoSpaceDE w:val="0"/>
              <w:autoSpaceDN w:val="0"/>
              <w:adjustRightInd w:val="0"/>
              <w:spacing w:after="0" w:line="240" w:lineRule="auto"/>
              <w:jc w:val="center"/>
              <w:rPr>
                <w:rFonts w:ascii="Ebrima" w:eastAsia="ArialMT" w:hAnsi="Ebrima" w:cs="Arial"/>
                <w:color w:val="000000"/>
              </w:rPr>
            </w:pPr>
            <w:r>
              <w:rPr>
                <w:rFonts w:ascii="Ebrima" w:hAnsi="Ebrima" w:cs="Arial"/>
                <w:b/>
                <w:i/>
                <w:iCs/>
                <w:color w:val="000000"/>
              </w:rPr>
              <w:t xml:space="preserve">Passivo Circulante </w:t>
            </w:r>
            <w:r>
              <w:rPr>
                <w:rFonts w:ascii="Ebrima" w:hAnsi="Ebrima" w:cs="Arial"/>
                <w:b/>
                <w:color w:val="000000"/>
              </w:rPr>
              <w:t xml:space="preserve">+ </w:t>
            </w:r>
            <w:r>
              <w:rPr>
                <w:rFonts w:ascii="Ebrima" w:hAnsi="Ebrima" w:cs="Arial"/>
                <w:b/>
                <w:i/>
                <w:iCs/>
                <w:color w:val="000000"/>
              </w:rPr>
              <w:t>Exigível a Longo Prazo</w:t>
            </w:r>
          </w:p>
        </w:tc>
      </w:tr>
    </w:tbl>
    <w:p w:rsidR="00AE4994" w:rsidRDefault="00AE4994">
      <w:pPr>
        <w:autoSpaceDE w:val="0"/>
        <w:autoSpaceDN w:val="0"/>
        <w:adjustRightInd w:val="0"/>
        <w:spacing w:after="0" w:line="240" w:lineRule="auto"/>
        <w:jc w:val="both"/>
        <w:rPr>
          <w:rFonts w:ascii="Ebrima" w:eastAsia="ArialMT" w:hAnsi="Ebrima" w:cs="Arial"/>
          <w:color w:val="000000"/>
        </w:rPr>
      </w:pPr>
    </w:p>
    <w:tbl>
      <w:tblPr>
        <w:tblW w:w="0" w:type="auto"/>
        <w:jc w:val="center"/>
        <w:tblInd w:w="3708" w:type="dxa"/>
        <w:tblBorders>
          <w:insideH w:val="single" w:sz="4" w:space="0" w:color="auto"/>
        </w:tblBorders>
        <w:tblLook w:val="01E0" w:firstRow="1" w:lastRow="1" w:firstColumn="1" w:lastColumn="1" w:noHBand="0" w:noVBand="0"/>
      </w:tblPr>
      <w:tblGrid>
        <w:gridCol w:w="916"/>
        <w:gridCol w:w="4860"/>
      </w:tblGrid>
      <w:tr w:rsidR="00AE4994">
        <w:trPr>
          <w:jc w:val="center"/>
        </w:trPr>
        <w:tc>
          <w:tcPr>
            <w:tcW w:w="916" w:type="dxa"/>
            <w:vMerge w:val="restart"/>
            <w:vAlign w:val="center"/>
          </w:tcPr>
          <w:p w:rsidR="00AE4994" w:rsidRDefault="00AE4994">
            <w:pPr>
              <w:autoSpaceDE w:val="0"/>
              <w:autoSpaceDN w:val="0"/>
              <w:adjustRightInd w:val="0"/>
              <w:spacing w:after="0" w:line="240" w:lineRule="auto"/>
              <w:jc w:val="center"/>
              <w:rPr>
                <w:rFonts w:ascii="Ebrima" w:eastAsia="ArialMT" w:hAnsi="Ebrima" w:cs="Arial"/>
                <w:b/>
                <w:i/>
                <w:color w:val="000000"/>
              </w:rPr>
            </w:pPr>
            <w:r>
              <w:rPr>
                <w:rFonts w:ascii="Ebrima" w:eastAsia="ArialMT" w:hAnsi="Ebrima" w:cs="Arial"/>
                <w:b/>
                <w:i/>
                <w:color w:val="000000"/>
              </w:rPr>
              <w:t>SG =</w:t>
            </w:r>
          </w:p>
        </w:tc>
        <w:tc>
          <w:tcPr>
            <w:tcW w:w="4860" w:type="dxa"/>
            <w:vAlign w:val="center"/>
          </w:tcPr>
          <w:p w:rsidR="00AE4994" w:rsidRDefault="00AE4994">
            <w:pPr>
              <w:autoSpaceDE w:val="0"/>
              <w:autoSpaceDN w:val="0"/>
              <w:adjustRightInd w:val="0"/>
              <w:spacing w:after="0" w:line="240" w:lineRule="auto"/>
              <w:jc w:val="center"/>
              <w:rPr>
                <w:rFonts w:ascii="Ebrima" w:eastAsia="ArialMT" w:hAnsi="Ebrima" w:cs="Arial"/>
                <w:color w:val="000000"/>
              </w:rPr>
            </w:pPr>
            <w:r>
              <w:rPr>
                <w:rFonts w:ascii="Ebrima" w:hAnsi="Ebrima" w:cs="Arial"/>
                <w:b/>
                <w:i/>
                <w:iCs/>
                <w:color w:val="000000"/>
              </w:rPr>
              <w:t>Ativo Total</w:t>
            </w:r>
          </w:p>
        </w:tc>
      </w:tr>
      <w:tr w:rsidR="00AE4994">
        <w:trPr>
          <w:jc w:val="center"/>
        </w:trPr>
        <w:tc>
          <w:tcPr>
            <w:tcW w:w="916" w:type="dxa"/>
            <w:vMerge/>
            <w:vAlign w:val="center"/>
          </w:tcPr>
          <w:p w:rsidR="00AE4994" w:rsidRDefault="00AE4994">
            <w:pPr>
              <w:autoSpaceDE w:val="0"/>
              <w:autoSpaceDN w:val="0"/>
              <w:adjustRightInd w:val="0"/>
              <w:spacing w:after="0" w:line="240" w:lineRule="auto"/>
              <w:jc w:val="center"/>
              <w:rPr>
                <w:rFonts w:ascii="Ebrima" w:eastAsia="ArialMT" w:hAnsi="Ebrima" w:cs="Arial"/>
                <w:color w:val="000000"/>
              </w:rPr>
            </w:pPr>
          </w:p>
        </w:tc>
        <w:tc>
          <w:tcPr>
            <w:tcW w:w="4860" w:type="dxa"/>
            <w:vAlign w:val="center"/>
          </w:tcPr>
          <w:p w:rsidR="00AE4994" w:rsidRDefault="00AE4994">
            <w:pPr>
              <w:autoSpaceDE w:val="0"/>
              <w:autoSpaceDN w:val="0"/>
              <w:adjustRightInd w:val="0"/>
              <w:spacing w:after="0" w:line="240" w:lineRule="auto"/>
              <w:jc w:val="center"/>
              <w:rPr>
                <w:rFonts w:ascii="Ebrima" w:eastAsia="ArialMT" w:hAnsi="Ebrima" w:cs="Arial"/>
                <w:color w:val="000000"/>
              </w:rPr>
            </w:pPr>
            <w:r>
              <w:rPr>
                <w:rFonts w:ascii="Ebrima" w:hAnsi="Ebrima" w:cs="Arial"/>
                <w:b/>
                <w:i/>
                <w:iCs/>
                <w:color w:val="000000"/>
              </w:rPr>
              <w:t xml:space="preserve">Passivo Circulante </w:t>
            </w:r>
            <w:r>
              <w:rPr>
                <w:rFonts w:ascii="Ebrima" w:hAnsi="Ebrima" w:cs="Arial"/>
                <w:b/>
                <w:color w:val="000000"/>
              </w:rPr>
              <w:t xml:space="preserve">+ </w:t>
            </w:r>
            <w:r>
              <w:rPr>
                <w:rFonts w:ascii="Ebrima" w:hAnsi="Ebrima" w:cs="Arial"/>
                <w:b/>
                <w:i/>
                <w:iCs/>
                <w:color w:val="000000"/>
              </w:rPr>
              <w:t>Exigível a Longo Prazo</w:t>
            </w:r>
          </w:p>
        </w:tc>
      </w:tr>
    </w:tbl>
    <w:p w:rsidR="00AE4994" w:rsidRDefault="00AE4994">
      <w:pPr>
        <w:autoSpaceDE w:val="0"/>
        <w:autoSpaceDN w:val="0"/>
        <w:adjustRightInd w:val="0"/>
        <w:spacing w:after="0" w:line="240" w:lineRule="auto"/>
        <w:jc w:val="both"/>
        <w:rPr>
          <w:rFonts w:ascii="Ebrima" w:eastAsia="ArialMT" w:hAnsi="Ebrima" w:cs="Arial"/>
          <w:color w:val="000000"/>
        </w:rPr>
      </w:pPr>
    </w:p>
    <w:tbl>
      <w:tblPr>
        <w:tblW w:w="0" w:type="auto"/>
        <w:jc w:val="center"/>
        <w:tblInd w:w="3708" w:type="dxa"/>
        <w:tblBorders>
          <w:insideH w:val="single" w:sz="4" w:space="0" w:color="auto"/>
        </w:tblBorders>
        <w:tblLook w:val="01E0" w:firstRow="1" w:lastRow="1" w:firstColumn="1" w:lastColumn="1" w:noHBand="0" w:noVBand="0"/>
      </w:tblPr>
      <w:tblGrid>
        <w:gridCol w:w="916"/>
        <w:gridCol w:w="4860"/>
      </w:tblGrid>
      <w:tr w:rsidR="00AE4994">
        <w:trPr>
          <w:jc w:val="center"/>
        </w:trPr>
        <w:tc>
          <w:tcPr>
            <w:tcW w:w="916" w:type="dxa"/>
            <w:vMerge w:val="restart"/>
            <w:vAlign w:val="center"/>
          </w:tcPr>
          <w:p w:rsidR="00AE4994" w:rsidRDefault="00AE4994">
            <w:pPr>
              <w:autoSpaceDE w:val="0"/>
              <w:autoSpaceDN w:val="0"/>
              <w:adjustRightInd w:val="0"/>
              <w:spacing w:after="0" w:line="240" w:lineRule="auto"/>
              <w:jc w:val="center"/>
              <w:rPr>
                <w:rFonts w:ascii="Ebrima" w:eastAsia="ArialMT" w:hAnsi="Ebrima" w:cs="Arial"/>
                <w:b/>
                <w:i/>
                <w:color w:val="000000"/>
              </w:rPr>
            </w:pPr>
            <w:r>
              <w:rPr>
                <w:rFonts w:ascii="Ebrima" w:eastAsia="ArialMT" w:hAnsi="Ebrima" w:cs="Arial"/>
                <w:b/>
                <w:i/>
                <w:color w:val="000000"/>
              </w:rPr>
              <w:t>LC =</w:t>
            </w:r>
          </w:p>
        </w:tc>
        <w:tc>
          <w:tcPr>
            <w:tcW w:w="4860" w:type="dxa"/>
            <w:vAlign w:val="center"/>
          </w:tcPr>
          <w:p w:rsidR="00AE4994" w:rsidRDefault="00AE4994">
            <w:pPr>
              <w:autoSpaceDE w:val="0"/>
              <w:autoSpaceDN w:val="0"/>
              <w:adjustRightInd w:val="0"/>
              <w:spacing w:after="0" w:line="240" w:lineRule="auto"/>
              <w:jc w:val="center"/>
              <w:rPr>
                <w:rFonts w:ascii="Ebrima" w:eastAsia="ArialMT" w:hAnsi="Ebrima" w:cs="Arial"/>
                <w:color w:val="000000"/>
              </w:rPr>
            </w:pPr>
            <w:r>
              <w:rPr>
                <w:rFonts w:ascii="Ebrima" w:hAnsi="Ebrima" w:cs="Arial"/>
                <w:b/>
                <w:i/>
                <w:iCs/>
                <w:color w:val="000000"/>
              </w:rPr>
              <w:t>Ativo Circulante</w:t>
            </w:r>
          </w:p>
        </w:tc>
      </w:tr>
      <w:tr w:rsidR="00AE4994">
        <w:trPr>
          <w:jc w:val="center"/>
        </w:trPr>
        <w:tc>
          <w:tcPr>
            <w:tcW w:w="916" w:type="dxa"/>
            <w:vMerge/>
            <w:vAlign w:val="center"/>
          </w:tcPr>
          <w:p w:rsidR="00AE4994" w:rsidRDefault="00AE4994">
            <w:pPr>
              <w:autoSpaceDE w:val="0"/>
              <w:autoSpaceDN w:val="0"/>
              <w:adjustRightInd w:val="0"/>
              <w:spacing w:after="0" w:line="240" w:lineRule="auto"/>
              <w:jc w:val="center"/>
              <w:rPr>
                <w:rFonts w:ascii="Ebrima" w:eastAsia="ArialMT" w:hAnsi="Ebrima" w:cs="Arial"/>
                <w:color w:val="000000"/>
              </w:rPr>
            </w:pPr>
          </w:p>
        </w:tc>
        <w:tc>
          <w:tcPr>
            <w:tcW w:w="4860" w:type="dxa"/>
            <w:vAlign w:val="center"/>
          </w:tcPr>
          <w:p w:rsidR="00AE4994" w:rsidRDefault="00AE4994">
            <w:pPr>
              <w:autoSpaceDE w:val="0"/>
              <w:autoSpaceDN w:val="0"/>
              <w:adjustRightInd w:val="0"/>
              <w:spacing w:after="0" w:line="240" w:lineRule="auto"/>
              <w:jc w:val="center"/>
              <w:rPr>
                <w:rFonts w:ascii="Ebrima" w:eastAsia="ArialMT" w:hAnsi="Ebrima" w:cs="Arial"/>
                <w:color w:val="000000"/>
              </w:rPr>
            </w:pPr>
            <w:r>
              <w:rPr>
                <w:rFonts w:ascii="Ebrima" w:hAnsi="Ebrima" w:cs="Arial"/>
                <w:b/>
                <w:i/>
                <w:iCs/>
                <w:color w:val="000000"/>
              </w:rPr>
              <w:t>Passivo Circulante</w:t>
            </w:r>
          </w:p>
        </w:tc>
      </w:tr>
    </w:tbl>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AC292D">
      <w:pPr>
        <w:autoSpaceDE w:val="0"/>
        <w:autoSpaceDN w:val="0"/>
        <w:adjustRightInd w:val="0"/>
        <w:spacing w:after="0" w:line="240" w:lineRule="auto"/>
        <w:ind w:left="1620"/>
        <w:jc w:val="both"/>
        <w:rPr>
          <w:rFonts w:ascii="Ebrima" w:eastAsia="ArialMT" w:hAnsi="Ebrima" w:cs="Arial"/>
        </w:rPr>
      </w:pPr>
      <w:r>
        <w:rPr>
          <w:rFonts w:ascii="Ebrima" w:eastAsia="ArialMT" w:hAnsi="Ebrima" w:cs="Arial"/>
          <w:b/>
        </w:rPr>
        <w:t>6.2.2.3.1 –</w:t>
      </w:r>
      <w:r>
        <w:rPr>
          <w:rFonts w:ascii="Ebrima" w:eastAsia="ArialMT" w:hAnsi="Ebrima" w:cs="Arial"/>
        </w:rPr>
        <w:t xml:space="preserve"> Se necessária </w:t>
      </w:r>
      <w:proofErr w:type="gramStart"/>
      <w:r>
        <w:rPr>
          <w:rFonts w:ascii="Ebrima" w:eastAsia="ArialMT" w:hAnsi="Ebrima" w:cs="Arial"/>
        </w:rPr>
        <w:t>a</w:t>
      </w:r>
      <w:proofErr w:type="gramEnd"/>
      <w:r>
        <w:rPr>
          <w:rFonts w:ascii="Ebrima" w:eastAsia="ArialMT" w:hAnsi="Ebrima" w:cs="Arial"/>
        </w:rPr>
        <w:t xml:space="preserve"> atualização do </w:t>
      </w:r>
      <w:r w:rsidR="007D0A17" w:rsidRPr="007D0A17">
        <w:rPr>
          <w:rFonts w:ascii="Ebrima" w:eastAsia="ArialMT" w:hAnsi="Ebrima" w:cs="Arial"/>
          <w:color w:val="FF0000"/>
        </w:rPr>
        <w:t>B</w:t>
      </w:r>
      <w:r w:rsidRPr="007D0A17">
        <w:rPr>
          <w:rFonts w:ascii="Ebrima" w:eastAsia="ArialMT" w:hAnsi="Ebrima" w:cs="Arial"/>
          <w:color w:val="FF0000"/>
        </w:rPr>
        <w:t xml:space="preserve">alanço e do </w:t>
      </w:r>
      <w:r w:rsidR="007D0A17" w:rsidRPr="007D0A17">
        <w:rPr>
          <w:rFonts w:ascii="Ebrima" w:eastAsia="ArialMT" w:hAnsi="Ebrima" w:cs="Arial"/>
          <w:color w:val="FF0000"/>
        </w:rPr>
        <w:t>Patrimônio L</w:t>
      </w:r>
      <w:r w:rsidRPr="007D0A17">
        <w:rPr>
          <w:rFonts w:ascii="Ebrima" w:eastAsia="ArialMT" w:hAnsi="Ebrima" w:cs="Arial"/>
          <w:color w:val="FF0000"/>
        </w:rPr>
        <w:t>íquido</w:t>
      </w:r>
      <w:r>
        <w:rPr>
          <w:rFonts w:ascii="Ebrima" w:eastAsia="ArialMT" w:hAnsi="Ebrima" w:cs="Arial"/>
        </w:rPr>
        <w:t>, deverá ser apresentado junto aos documentos em apreço o memorial de cálculo correspondente.</w:t>
      </w:r>
    </w:p>
    <w:p w:rsidR="00AE4994" w:rsidRPr="00171CCB" w:rsidRDefault="00AE4994" w:rsidP="00AC292D">
      <w:pPr>
        <w:autoSpaceDE w:val="0"/>
        <w:autoSpaceDN w:val="0"/>
        <w:adjustRightInd w:val="0"/>
        <w:spacing w:after="0" w:line="240" w:lineRule="auto"/>
        <w:jc w:val="both"/>
        <w:rPr>
          <w:rFonts w:ascii="Ebrima" w:eastAsia="ArialMT" w:hAnsi="Ebrima" w:cs="Arial"/>
          <w:color w:val="FF0000"/>
        </w:rPr>
      </w:pPr>
    </w:p>
    <w:p w:rsidR="007D3AD7" w:rsidRPr="007818EF" w:rsidRDefault="007D3AD7" w:rsidP="00AC292D">
      <w:pPr>
        <w:autoSpaceDE w:val="0"/>
        <w:autoSpaceDN w:val="0"/>
        <w:adjustRightInd w:val="0"/>
        <w:spacing w:after="0" w:line="240" w:lineRule="auto"/>
        <w:ind w:left="1260"/>
        <w:jc w:val="both"/>
        <w:rPr>
          <w:rFonts w:ascii="Ebrima" w:eastAsia="ArialMT" w:hAnsi="Ebrima" w:cs="Arial"/>
        </w:rPr>
      </w:pPr>
      <w:r w:rsidRPr="007818EF">
        <w:rPr>
          <w:rFonts w:ascii="Ebrima" w:eastAsia="ArialMT" w:hAnsi="Ebrima" w:cs="Arial"/>
          <w:b/>
        </w:rPr>
        <w:t>6.2.2.4 –</w:t>
      </w:r>
      <w:r w:rsidRPr="007818EF">
        <w:rPr>
          <w:rFonts w:ascii="Ebrima" w:eastAsia="ArialMT" w:hAnsi="Ebrima" w:cs="Arial"/>
        </w:rPr>
        <w:t xml:space="preserve"> No que se refere à capacidade operativa ou absorção da disponibilidade financeira, verificar-se-á, </w:t>
      </w:r>
      <w:proofErr w:type="gramStart"/>
      <w:r w:rsidRPr="007818EF">
        <w:rPr>
          <w:rFonts w:ascii="Ebrima" w:eastAsia="ArialMT" w:hAnsi="Ebrima" w:cs="Arial"/>
        </w:rPr>
        <w:t>sob pena</w:t>
      </w:r>
      <w:proofErr w:type="gramEnd"/>
      <w:r w:rsidRPr="007818EF">
        <w:rPr>
          <w:rFonts w:ascii="Ebrima" w:eastAsia="ArialMT" w:hAnsi="Ebrima" w:cs="Arial"/>
        </w:rPr>
        <w:t xml:space="preserve"> de inabilitação, </w:t>
      </w:r>
      <w:r w:rsidRPr="007853C3">
        <w:rPr>
          <w:rFonts w:ascii="Ebrima" w:eastAsia="ArialMT" w:hAnsi="Ebrima" w:cs="Arial"/>
          <w:highlight w:val="green"/>
        </w:rPr>
        <w:t xml:space="preserve">se o licitante possui </w:t>
      </w:r>
      <w:r w:rsidR="006B00C1">
        <w:rPr>
          <w:rFonts w:ascii="Ebrima" w:eastAsia="ArialMT" w:hAnsi="Ebrima" w:cs="Arial"/>
          <w:highlight w:val="green"/>
        </w:rPr>
        <w:t>P</w:t>
      </w:r>
      <w:r w:rsidRPr="007853C3">
        <w:rPr>
          <w:rFonts w:ascii="Ebrima" w:eastAsia="ArialMT" w:hAnsi="Ebrima" w:cs="Arial"/>
          <w:highlight w:val="green"/>
        </w:rPr>
        <w:t xml:space="preserve">atrimônio </w:t>
      </w:r>
      <w:r w:rsidR="006B00C1">
        <w:rPr>
          <w:rFonts w:ascii="Ebrima" w:eastAsia="ArialMT" w:hAnsi="Ebrima" w:cs="Arial"/>
          <w:highlight w:val="green"/>
        </w:rPr>
        <w:t>L</w:t>
      </w:r>
      <w:r w:rsidRPr="007853C3">
        <w:rPr>
          <w:rFonts w:ascii="Ebrima" w:eastAsia="ArialMT" w:hAnsi="Ebrima" w:cs="Arial"/>
          <w:highlight w:val="green"/>
        </w:rPr>
        <w:t>íquido igual ou s</w:t>
      </w:r>
      <w:r w:rsidR="00823390">
        <w:rPr>
          <w:rFonts w:ascii="Ebrima" w:eastAsia="ArialMT" w:hAnsi="Ebrima" w:cs="Arial"/>
          <w:highlight w:val="green"/>
        </w:rPr>
        <w:t>uperior a 10 (dez por cento) do</w:t>
      </w:r>
      <w:r w:rsidR="00823390" w:rsidRPr="00823390">
        <w:rPr>
          <w:rFonts w:ascii="Ebrima" w:hAnsi="Ebrima"/>
          <w:highlight w:val="green"/>
        </w:rPr>
        <w:t xml:space="preserve"> valor de sua proposta comercial após a etapa competitiva</w:t>
      </w:r>
      <w:r w:rsidRPr="007818EF">
        <w:rPr>
          <w:rFonts w:ascii="Ebrima" w:eastAsia="ArialMT" w:hAnsi="Ebrima" w:cs="Arial"/>
        </w:rPr>
        <w:t xml:space="preserve">, observando-se o desconto mencionado no </w:t>
      </w:r>
      <w:r w:rsidRPr="007818EF">
        <w:rPr>
          <w:rFonts w:ascii="Ebrima" w:eastAsia="ArialMT" w:hAnsi="Ebrima" w:cs="Arial"/>
          <w:b/>
        </w:rPr>
        <w:t>subitem 6.4.5</w:t>
      </w:r>
      <w:r w:rsidRPr="007818EF">
        <w:rPr>
          <w:rFonts w:ascii="Ebrima" w:eastAsia="ArialMT" w:hAnsi="Ebrima" w:cs="Arial"/>
        </w:rPr>
        <w:t>.</w:t>
      </w:r>
    </w:p>
    <w:p w:rsidR="00AE4994" w:rsidRDefault="00AE4994">
      <w:pPr>
        <w:pStyle w:val="Default"/>
        <w:jc w:val="both"/>
        <w:rPr>
          <w:rFonts w:ascii="Ebrima" w:hAnsi="Ebrima"/>
          <w:color w:val="auto"/>
          <w:sz w:val="22"/>
          <w:szCs w:val="22"/>
        </w:rPr>
      </w:pPr>
    </w:p>
    <w:p w:rsidR="00AE4994" w:rsidRDefault="00AE4994">
      <w:pPr>
        <w:pStyle w:val="Default"/>
        <w:ind w:left="540"/>
        <w:jc w:val="both"/>
        <w:rPr>
          <w:rFonts w:ascii="Ebrima" w:hAnsi="Ebrima"/>
          <w:color w:val="auto"/>
          <w:sz w:val="22"/>
          <w:szCs w:val="22"/>
        </w:rPr>
      </w:pPr>
      <w:r>
        <w:rPr>
          <w:rFonts w:ascii="Ebrima" w:hAnsi="Ebrima"/>
          <w:b/>
          <w:color w:val="auto"/>
          <w:sz w:val="22"/>
          <w:szCs w:val="22"/>
        </w:rPr>
        <w:t>6.2.3 –</w:t>
      </w:r>
      <w:r>
        <w:rPr>
          <w:rFonts w:ascii="Ebrima" w:hAnsi="Ebrima"/>
          <w:color w:val="auto"/>
          <w:sz w:val="22"/>
          <w:szCs w:val="22"/>
        </w:rPr>
        <w:t xml:space="preserve"> Relativos à </w:t>
      </w:r>
      <w:r>
        <w:rPr>
          <w:rFonts w:ascii="Ebrima" w:hAnsi="Ebrima"/>
          <w:b/>
          <w:color w:val="auto"/>
          <w:sz w:val="22"/>
          <w:szCs w:val="22"/>
        </w:rPr>
        <w:t>Regularidade Fiscal</w:t>
      </w:r>
      <w:r>
        <w:rPr>
          <w:rFonts w:ascii="Ebrima" w:hAnsi="Ebrima"/>
          <w:color w:val="auto"/>
          <w:sz w:val="22"/>
          <w:szCs w:val="22"/>
        </w:rPr>
        <w:t>:</w:t>
      </w:r>
    </w:p>
    <w:p w:rsidR="00AE4994" w:rsidRDefault="00AE4994">
      <w:pPr>
        <w:pStyle w:val="Default"/>
        <w:jc w:val="both"/>
        <w:rPr>
          <w:rFonts w:ascii="Ebrima" w:hAnsi="Ebrima"/>
          <w:color w:val="auto"/>
          <w:sz w:val="22"/>
          <w:szCs w:val="22"/>
        </w:rPr>
      </w:pPr>
    </w:p>
    <w:p w:rsidR="00AE4994" w:rsidRDefault="00AE4994">
      <w:pPr>
        <w:pStyle w:val="Default"/>
        <w:numPr>
          <w:ilvl w:val="0"/>
          <w:numId w:val="10"/>
        </w:numPr>
        <w:tabs>
          <w:tab w:val="clear" w:pos="720"/>
        </w:tabs>
        <w:ind w:left="1620"/>
        <w:jc w:val="both"/>
        <w:rPr>
          <w:rFonts w:ascii="Ebrima" w:hAnsi="Ebrima"/>
          <w:color w:val="auto"/>
          <w:sz w:val="22"/>
          <w:szCs w:val="22"/>
        </w:rPr>
      </w:pPr>
      <w:r>
        <w:rPr>
          <w:rFonts w:ascii="Ebrima" w:hAnsi="Ebrima"/>
          <w:color w:val="auto"/>
          <w:sz w:val="22"/>
          <w:szCs w:val="22"/>
        </w:rPr>
        <w:t>Prova de inscrição no Cadastro Nacional de Pessoas Jurídicas (CNPJ).</w:t>
      </w:r>
    </w:p>
    <w:p w:rsidR="00AE4994" w:rsidRDefault="00AE4994">
      <w:pPr>
        <w:pStyle w:val="Default"/>
        <w:ind w:left="1620"/>
        <w:jc w:val="both"/>
        <w:rPr>
          <w:rFonts w:ascii="Ebrima" w:hAnsi="Ebrima"/>
          <w:color w:val="auto"/>
          <w:sz w:val="22"/>
          <w:szCs w:val="22"/>
        </w:rPr>
      </w:pPr>
    </w:p>
    <w:p w:rsidR="00AE4994" w:rsidRDefault="00AE4994">
      <w:pPr>
        <w:pStyle w:val="Default"/>
        <w:numPr>
          <w:ilvl w:val="0"/>
          <w:numId w:val="10"/>
        </w:numPr>
        <w:tabs>
          <w:tab w:val="clear" w:pos="720"/>
        </w:tabs>
        <w:ind w:left="1620"/>
        <w:jc w:val="both"/>
        <w:rPr>
          <w:rFonts w:ascii="Ebrima" w:hAnsi="Ebrima"/>
          <w:color w:val="auto"/>
          <w:sz w:val="22"/>
          <w:szCs w:val="22"/>
        </w:rPr>
      </w:pPr>
      <w:r>
        <w:rPr>
          <w:rFonts w:ascii="Ebrima" w:hAnsi="Ebrima"/>
          <w:color w:val="auto"/>
          <w:sz w:val="22"/>
          <w:szCs w:val="22"/>
        </w:rPr>
        <w:t>Prova de inscrição no cadastro de contribuintes estadual e municipal, se houver, relativo ao domicílio ou sede do licitante, pertinente ao seu ramo de atividade e compatível com o objeto desta licitação.</w:t>
      </w:r>
    </w:p>
    <w:p w:rsidR="00AE4994" w:rsidRDefault="00AE4994">
      <w:pPr>
        <w:pStyle w:val="Default"/>
        <w:ind w:left="1620"/>
        <w:jc w:val="both"/>
        <w:rPr>
          <w:rFonts w:ascii="Ebrima" w:hAnsi="Ebrima"/>
          <w:color w:val="auto"/>
          <w:sz w:val="22"/>
          <w:szCs w:val="22"/>
        </w:rPr>
      </w:pPr>
    </w:p>
    <w:p w:rsidR="00AE4994" w:rsidRDefault="00AE4994">
      <w:pPr>
        <w:pStyle w:val="Default"/>
        <w:numPr>
          <w:ilvl w:val="0"/>
          <w:numId w:val="10"/>
        </w:numPr>
        <w:tabs>
          <w:tab w:val="clear" w:pos="720"/>
        </w:tabs>
        <w:ind w:left="1620"/>
        <w:jc w:val="both"/>
        <w:rPr>
          <w:rFonts w:ascii="Ebrima" w:hAnsi="Ebrima"/>
          <w:color w:val="auto"/>
          <w:sz w:val="22"/>
          <w:szCs w:val="22"/>
        </w:rPr>
      </w:pPr>
      <w:r>
        <w:rPr>
          <w:rFonts w:ascii="Ebrima" w:hAnsi="Ebrima"/>
          <w:color w:val="auto"/>
          <w:sz w:val="22"/>
          <w:szCs w:val="22"/>
        </w:rPr>
        <w:t>Prova de regularidade para com a Fazenda Nacional, Estadual e Municipal do domicílio ou sede do licitante, ou outra equivalente, na forma da Lei, compreendendo os seguintes documentos:</w:t>
      </w:r>
    </w:p>
    <w:p w:rsidR="00AE4994" w:rsidRDefault="00AE4994">
      <w:pPr>
        <w:pStyle w:val="Default"/>
        <w:ind w:left="1620"/>
        <w:jc w:val="both"/>
        <w:rPr>
          <w:rFonts w:ascii="Ebrima" w:hAnsi="Ebrima"/>
          <w:b/>
          <w:color w:val="auto"/>
          <w:sz w:val="22"/>
          <w:szCs w:val="22"/>
        </w:rPr>
      </w:pPr>
    </w:p>
    <w:p w:rsidR="00AE4994" w:rsidRDefault="00AE4994">
      <w:pPr>
        <w:pStyle w:val="Default"/>
        <w:ind w:left="1620"/>
        <w:jc w:val="both"/>
        <w:rPr>
          <w:rFonts w:ascii="Ebrima" w:hAnsi="Ebrima"/>
          <w:color w:val="auto"/>
          <w:sz w:val="22"/>
          <w:szCs w:val="22"/>
        </w:rPr>
      </w:pPr>
      <w:r>
        <w:rPr>
          <w:rFonts w:ascii="Ebrima" w:hAnsi="Ebrima"/>
          <w:b/>
          <w:color w:val="auto"/>
          <w:sz w:val="22"/>
          <w:szCs w:val="22"/>
        </w:rPr>
        <w:t>c.1)</w:t>
      </w:r>
      <w:r>
        <w:rPr>
          <w:rFonts w:ascii="Ebrima" w:hAnsi="Ebrima"/>
          <w:color w:val="auto"/>
          <w:sz w:val="22"/>
          <w:szCs w:val="22"/>
        </w:rPr>
        <w:t xml:space="preserve"> Certidão Conjunta Negativa de Débitos relativos a Tributos Federais e à Dívida Ativa da União, ou Certidão Conjunta Positiva com efeito negativo, expedida pela Secretária da Receita Federal (RFB) e Procuradoria-Geral da Fazenda Nacion</w:t>
      </w:r>
      <w:r w:rsidR="004E22A2">
        <w:rPr>
          <w:rFonts w:ascii="Ebrima" w:hAnsi="Ebrima"/>
          <w:color w:val="auto"/>
          <w:sz w:val="22"/>
          <w:szCs w:val="22"/>
        </w:rPr>
        <w:t>al (PGFN), da sede do licitante.</w:t>
      </w:r>
    </w:p>
    <w:p w:rsidR="00AE4994" w:rsidRDefault="00AE4994">
      <w:pPr>
        <w:pStyle w:val="Default"/>
        <w:ind w:left="1620"/>
        <w:jc w:val="both"/>
        <w:rPr>
          <w:rFonts w:ascii="Ebrima" w:hAnsi="Ebrima"/>
          <w:b/>
          <w:color w:val="auto"/>
          <w:sz w:val="22"/>
          <w:szCs w:val="22"/>
        </w:rPr>
      </w:pPr>
    </w:p>
    <w:p w:rsidR="00AE4994" w:rsidRDefault="00AE4994">
      <w:pPr>
        <w:pStyle w:val="Default"/>
        <w:ind w:left="1620"/>
        <w:jc w:val="both"/>
        <w:rPr>
          <w:rFonts w:ascii="Ebrima" w:hAnsi="Ebrima"/>
          <w:color w:val="auto"/>
          <w:sz w:val="22"/>
          <w:szCs w:val="22"/>
        </w:rPr>
      </w:pPr>
      <w:r>
        <w:rPr>
          <w:rFonts w:ascii="Ebrima" w:hAnsi="Ebrima"/>
          <w:b/>
          <w:color w:val="auto"/>
          <w:sz w:val="22"/>
          <w:szCs w:val="22"/>
        </w:rPr>
        <w:t>c.2)</w:t>
      </w:r>
      <w:r>
        <w:rPr>
          <w:rFonts w:ascii="Ebrima" w:hAnsi="Ebrima"/>
          <w:color w:val="auto"/>
          <w:sz w:val="22"/>
          <w:szCs w:val="22"/>
        </w:rPr>
        <w:t xml:space="preserve"> Certidão Negativa de Tributos Estaduais ou Certidão Positiva com efeito negativo, expedida pela Fazenda Estadual, da sede do licitante </w:t>
      </w:r>
      <w:r w:rsidR="004E22A2">
        <w:rPr>
          <w:rFonts w:ascii="Ebrima" w:hAnsi="Ebrima"/>
          <w:color w:val="auto"/>
          <w:sz w:val="22"/>
          <w:szCs w:val="22"/>
        </w:rPr>
        <w:t>ou Certidão de Não Contribuinte.</w:t>
      </w:r>
    </w:p>
    <w:p w:rsidR="00AE4994" w:rsidRDefault="00AE4994">
      <w:pPr>
        <w:pStyle w:val="Default"/>
        <w:ind w:left="1620"/>
        <w:jc w:val="both"/>
        <w:rPr>
          <w:rFonts w:ascii="Ebrima" w:hAnsi="Ebrima"/>
          <w:b/>
          <w:color w:val="auto"/>
          <w:sz w:val="22"/>
          <w:szCs w:val="22"/>
        </w:rPr>
      </w:pPr>
    </w:p>
    <w:p w:rsidR="00AE4994" w:rsidRDefault="00AE4994">
      <w:pPr>
        <w:pStyle w:val="Default"/>
        <w:ind w:left="1620"/>
        <w:jc w:val="both"/>
        <w:rPr>
          <w:rFonts w:ascii="Ebrima" w:hAnsi="Ebrima"/>
          <w:color w:val="auto"/>
          <w:sz w:val="22"/>
          <w:szCs w:val="22"/>
        </w:rPr>
      </w:pPr>
      <w:r>
        <w:rPr>
          <w:rFonts w:ascii="Ebrima" w:hAnsi="Ebrima"/>
          <w:b/>
          <w:color w:val="auto"/>
          <w:sz w:val="22"/>
          <w:szCs w:val="22"/>
        </w:rPr>
        <w:lastRenderedPageBreak/>
        <w:t>c.3)</w:t>
      </w:r>
      <w:r>
        <w:rPr>
          <w:rFonts w:ascii="Ebrima" w:hAnsi="Ebrima"/>
          <w:color w:val="auto"/>
          <w:sz w:val="22"/>
          <w:szCs w:val="22"/>
        </w:rPr>
        <w:t xml:space="preserve"> Certidão Negativa de Tributos Municipais ou Certidão Positiva com efeito negativo, expedida pela Fazenda Municipal, da sede do licitante o</w:t>
      </w:r>
      <w:r w:rsidR="004E22A2">
        <w:rPr>
          <w:rFonts w:ascii="Ebrima" w:hAnsi="Ebrima"/>
          <w:color w:val="auto"/>
          <w:sz w:val="22"/>
          <w:szCs w:val="22"/>
        </w:rPr>
        <w:t>u Certidão de Não Contribuinte.</w:t>
      </w:r>
    </w:p>
    <w:p w:rsidR="00AE4994" w:rsidRDefault="00AE4994">
      <w:pPr>
        <w:pStyle w:val="Default"/>
        <w:ind w:left="1620"/>
        <w:jc w:val="both"/>
        <w:rPr>
          <w:rFonts w:ascii="Ebrima" w:hAnsi="Ebrima"/>
          <w:color w:val="auto"/>
          <w:sz w:val="22"/>
          <w:szCs w:val="22"/>
        </w:rPr>
      </w:pPr>
    </w:p>
    <w:p w:rsidR="00AE4994" w:rsidRDefault="00AE4994">
      <w:pPr>
        <w:pStyle w:val="Default"/>
        <w:numPr>
          <w:ilvl w:val="0"/>
          <w:numId w:val="10"/>
        </w:numPr>
        <w:tabs>
          <w:tab w:val="clear" w:pos="720"/>
        </w:tabs>
        <w:ind w:left="1620"/>
        <w:jc w:val="both"/>
        <w:rPr>
          <w:rFonts w:ascii="Ebrima" w:hAnsi="Ebrima"/>
          <w:color w:val="auto"/>
          <w:sz w:val="22"/>
          <w:szCs w:val="22"/>
        </w:rPr>
      </w:pPr>
      <w:r>
        <w:rPr>
          <w:rFonts w:ascii="Ebrima" w:hAnsi="Ebrima"/>
          <w:color w:val="auto"/>
          <w:sz w:val="22"/>
          <w:szCs w:val="22"/>
        </w:rPr>
        <w:t>Certidão Negativa de Débito, ou Certidão Positiva</w:t>
      </w:r>
      <w:proofErr w:type="gramStart"/>
      <w:r>
        <w:rPr>
          <w:rFonts w:ascii="Ebrima" w:hAnsi="Ebrima"/>
          <w:color w:val="auto"/>
          <w:sz w:val="22"/>
          <w:szCs w:val="22"/>
        </w:rPr>
        <w:t xml:space="preserve"> com efeito</w:t>
      </w:r>
      <w:proofErr w:type="gramEnd"/>
      <w:r>
        <w:rPr>
          <w:rFonts w:ascii="Ebrima" w:hAnsi="Ebrima"/>
          <w:color w:val="auto"/>
          <w:sz w:val="22"/>
          <w:szCs w:val="22"/>
        </w:rPr>
        <w:t xml:space="preserve"> negativ</w:t>
      </w:r>
      <w:r w:rsidR="0025722A">
        <w:rPr>
          <w:rFonts w:ascii="Ebrima" w:hAnsi="Ebrima"/>
          <w:color w:val="auto"/>
          <w:sz w:val="22"/>
          <w:szCs w:val="22"/>
        </w:rPr>
        <w:t>o</w:t>
      </w:r>
      <w:r>
        <w:rPr>
          <w:rFonts w:ascii="Ebrima" w:hAnsi="Ebrima"/>
          <w:color w:val="auto"/>
          <w:sz w:val="22"/>
          <w:szCs w:val="22"/>
        </w:rPr>
        <w:t xml:space="preserve"> referente à Contribuição Previdenciária e às de terceiros, expedida pela Secretaria da Receita Federal do Brasil (RFB), da sede do licitante.</w:t>
      </w:r>
    </w:p>
    <w:p w:rsidR="00AE4994" w:rsidRDefault="00AE4994">
      <w:pPr>
        <w:pStyle w:val="Default"/>
        <w:ind w:left="1620"/>
        <w:jc w:val="both"/>
        <w:rPr>
          <w:rFonts w:ascii="Ebrima" w:hAnsi="Ebrima"/>
          <w:color w:val="auto"/>
          <w:sz w:val="22"/>
          <w:szCs w:val="22"/>
        </w:rPr>
      </w:pPr>
    </w:p>
    <w:p w:rsidR="00AE4994" w:rsidRDefault="00AE4994">
      <w:pPr>
        <w:pStyle w:val="Default"/>
        <w:numPr>
          <w:ilvl w:val="0"/>
          <w:numId w:val="10"/>
        </w:numPr>
        <w:tabs>
          <w:tab w:val="clear" w:pos="720"/>
        </w:tabs>
        <w:ind w:left="1620"/>
        <w:jc w:val="both"/>
        <w:rPr>
          <w:rFonts w:ascii="Ebrima" w:hAnsi="Ebrima"/>
          <w:color w:val="auto"/>
          <w:sz w:val="22"/>
          <w:szCs w:val="22"/>
        </w:rPr>
      </w:pPr>
      <w:r>
        <w:rPr>
          <w:rFonts w:ascii="Ebrima" w:hAnsi="Ebrima"/>
          <w:color w:val="auto"/>
          <w:sz w:val="22"/>
          <w:szCs w:val="22"/>
        </w:rPr>
        <w:t xml:space="preserve">Comprovação de regularidade relativa à Seguridade Social e ao Fundo de Garantia por Tempo de Serviço (FGTS), demonstrando situação regular no cumprimento dos encargos sociais instituídos por lei. </w:t>
      </w:r>
    </w:p>
    <w:p w:rsidR="00AE4994" w:rsidRDefault="00AE4994">
      <w:pPr>
        <w:pStyle w:val="Default"/>
        <w:ind w:left="1260"/>
        <w:jc w:val="both"/>
        <w:rPr>
          <w:rFonts w:ascii="Ebrima" w:hAnsi="Ebrima"/>
          <w:color w:val="FF0000"/>
          <w:sz w:val="22"/>
          <w:szCs w:val="22"/>
        </w:rPr>
      </w:pPr>
    </w:p>
    <w:p w:rsidR="00AE4994" w:rsidRDefault="00AE4994">
      <w:pPr>
        <w:pStyle w:val="Default"/>
        <w:ind w:left="1260"/>
        <w:jc w:val="both"/>
        <w:rPr>
          <w:rFonts w:ascii="Ebrima" w:hAnsi="Ebrima"/>
          <w:color w:val="auto"/>
          <w:sz w:val="22"/>
          <w:szCs w:val="22"/>
        </w:rPr>
      </w:pPr>
      <w:r>
        <w:rPr>
          <w:rFonts w:ascii="Ebrima" w:hAnsi="Ebrima"/>
          <w:b/>
          <w:color w:val="auto"/>
          <w:sz w:val="22"/>
          <w:szCs w:val="22"/>
        </w:rPr>
        <w:t>6.2.3.1 –</w:t>
      </w:r>
      <w:r>
        <w:rPr>
          <w:rFonts w:ascii="Ebrima" w:hAnsi="Ebrima"/>
          <w:color w:val="auto"/>
          <w:sz w:val="22"/>
          <w:szCs w:val="22"/>
        </w:rPr>
        <w:t xml:space="preserve"> A validade das certidões exigidas corresponderá ao prazo fixado nos próprios documentos. Caso as mesmas não contenham expressamente o prazo de validade, a UFSC convenciona o prazo como sendo de 60 (sessenta) dias, a contar da data de sua expedição, ressalvada a hipótese de o licitante comprovar que o documento tem prazo de validade superior ao convencionado, mediante juntada de norma legal pertinente.</w:t>
      </w:r>
    </w:p>
    <w:p w:rsidR="00AE4994" w:rsidRDefault="00AE4994">
      <w:pPr>
        <w:pStyle w:val="Default"/>
        <w:ind w:left="1260"/>
        <w:jc w:val="both"/>
        <w:rPr>
          <w:rFonts w:ascii="Ebrima" w:hAnsi="Ebrima"/>
          <w:color w:val="FF0000"/>
          <w:sz w:val="22"/>
          <w:szCs w:val="22"/>
        </w:rPr>
      </w:pPr>
    </w:p>
    <w:p w:rsidR="00AE4994" w:rsidRDefault="00AE4994">
      <w:pPr>
        <w:pStyle w:val="Default"/>
        <w:ind w:left="1260"/>
        <w:jc w:val="both"/>
        <w:rPr>
          <w:rFonts w:ascii="Ebrima" w:hAnsi="Ebrima"/>
          <w:color w:val="auto"/>
          <w:sz w:val="22"/>
          <w:szCs w:val="22"/>
        </w:rPr>
      </w:pPr>
      <w:r>
        <w:rPr>
          <w:rFonts w:ascii="Ebrima" w:hAnsi="Ebrima"/>
          <w:b/>
          <w:color w:val="auto"/>
          <w:sz w:val="22"/>
          <w:szCs w:val="22"/>
        </w:rPr>
        <w:t xml:space="preserve">6.2.3.2 – </w:t>
      </w:r>
      <w:r w:rsidR="007D0A17">
        <w:rPr>
          <w:rFonts w:ascii="Ebrima" w:hAnsi="Ebrima"/>
          <w:color w:val="auto"/>
          <w:sz w:val="22"/>
          <w:szCs w:val="22"/>
        </w:rPr>
        <w:t xml:space="preserve">A </w:t>
      </w:r>
      <w:r w:rsidR="007D0A17" w:rsidRPr="007D0A17">
        <w:rPr>
          <w:rFonts w:ascii="Ebrima" w:hAnsi="Ebrima"/>
          <w:color w:val="FF0000"/>
          <w:sz w:val="22"/>
          <w:szCs w:val="22"/>
        </w:rPr>
        <w:t>CPL procederá</w:t>
      </w:r>
      <w:r w:rsidRPr="007D0A17">
        <w:rPr>
          <w:rFonts w:ascii="Ebrima" w:hAnsi="Ebrima"/>
          <w:color w:val="FF0000"/>
          <w:sz w:val="22"/>
          <w:szCs w:val="22"/>
        </w:rPr>
        <w:t xml:space="preserve"> </w:t>
      </w:r>
      <w:r w:rsidR="007D0A17" w:rsidRPr="007D0A17">
        <w:rPr>
          <w:rFonts w:ascii="Ebrima" w:hAnsi="Ebrima"/>
          <w:color w:val="FF0000"/>
          <w:sz w:val="22"/>
          <w:szCs w:val="22"/>
        </w:rPr>
        <w:t>à</w:t>
      </w:r>
      <w:r w:rsidRPr="007D0A17">
        <w:rPr>
          <w:rFonts w:ascii="Ebrima" w:hAnsi="Ebrima"/>
          <w:color w:val="FF0000"/>
          <w:sz w:val="22"/>
          <w:szCs w:val="22"/>
        </w:rPr>
        <w:t xml:space="preserve"> verificação </w:t>
      </w:r>
      <w:r>
        <w:rPr>
          <w:rFonts w:ascii="Ebrima" w:hAnsi="Ebrima"/>
          <w:i/>
          <w:color w:val="auto"/>
          <w:sz w:val="22"/>
          <w:szCs w:val="22"/>
        </w:rPr>
        <w:t>on</w:t>
      </w:r>
      <w:r w:rsidR="003C5709">
        <w:rPr>
          <w:rFonts w:ascii="Ebrima" w:hAnsi="Ebrima"/>
          <w:i/>
          <w:color w:val="auto"/>
          <w:sz w:val="22"/>
          <w:szCs w:val="22"/>
        </w:rPr>
        <w:t>-</w:t>
      </w:r>
      <w:r>
        <w:rPr>
          <w:rFonts w:ascii="Ebrima" w:hAnsi="Ebrima"/>
          <w:i/>
          <w:color w:val="auto"/>
          <w:sz w:val="22"/>
          <w:szCs w:val="22"/>
        </w:rPr>
        <w:t>line</w:t>
      </w:r>
      <w:r>
        <w:rPr>
          <w:rFonts w:ascii="Ebrima" w:hAnsi="Ebrima"/>
          <w:color w:val="auto"/>
          <w:sz w:val="22"/>
          <w:szCs w:val="22"/>
        </w:rPr>
        <w:t xml:space="preserve"> da regularidade fiscal e trabalhista, no momento cabível para análise destes documentos.</w:t>
      </w:r>
    </w:p>
    <w:p w:rsidR="00AE4994" w:rsidRDefault="00AE4994">
      <w:pPr>
        <w:pStyle w:val="Default"/>
        <w:ind w:left="1260"/>
        <w:jc w:val="both"/>
        <w:rPr>
          <w:rFonts w:ascii="Ebrima" w:hAnsi="Ebrima"/>
          <w:color w:val="auto"/>
          <w:sz w:val="22"/>
          <w:szCs w:val="22"/>
        </w:rPr>
      </w:pPr>
    </w:p>
    <w:p w:rsidR="00AE4994" w:rsidRPr="008D2C99" w:rsidRDefault="00AE4994">
      <w:pPr>
        <w:pStyle w:val="Default"/>
        <w:ind w:left="1260"/>
        <w:jc w:val="both"/>
        <w:rPr>
          <w:rFonts w:ascii="Ebrima" w:hAnsi="Ebrima"/>
          <w:color w:val="auto"/>
          <w:sz w:val="22"/>
          <w:szCs w:val="22"/>
        </w:rPr>
      </w:pPr>
      <w:r>
        <w:rPr>
          <w:rFonts w:ascii="Ebrima" w:hAnsi="Ebrima"/>
          <w:b/>
          <w:color w:val="auto"/>
          <w:sz w:val="22"/>
          <w:szCs w:val="22"/>
        </w:rPr>
        <w:t>6.2.3.3 –</w:t>
      </w:r>
      <w:r>
        <w:rPr>
          <w:rFonts w:ascii="Ebrima" w:hAnsi="Ebrima"/>
          <w:color w:val="auto"/>
          <w:sz w:val="22"/>
          <w:szCs w:val="22"/>
        </w:rPr>
        <w:t xml:space="preserve"> Os documentos relativos à regularidade fiscal poderão ser exigidos em momento </w:t>
      </w:r>
      <w:r w:rsidRPr="008D2C99">
        <w:rPr>
          <w:rFonts w:ascii="Ebrima" w:hAnsi="Ebrima"/>
          <w:color w:val="auto"/>
          <w:sz w:val="22"/>
          <w:szCs w:val="22"/>
        </w:rPr>
        <w:t xml:space="preserve">posterior ao julgamento das propostas, apenas em relação ao licitante mais bem classificado, condicionando a entrega desses documentos à data de apresentação da planilha ajustada à proposta final, após </w:t>
      </w:r>
      <w:r w:rsidR="007B2C37" w:rsidRPr="008D2C99">
        <w:rPr>
          <w:rFonts w:ascii="Ebrima" w:hAnsi="Ebrima"/>
          <w:color w:val="auto"/>
          <w:sz w:val="22"/>
          <w:szCs w:val="22"/>
        </w:rPr>
        <w:t>eventual negociação</w:t>
      </w:r>
      <w:r w:rsidRPr="008D2C99">
        <w:rPr>
          <w:rFonts w:ascii="Ebrima" w:hAnsi="Ebrima"/>
          <w:color w:val="auto"/>
          <w:sz w:val="22"/>
          <w:szCs w:val="22"/>
        </w:rPr>
        <w:t xml:space="preserve">, conforme o </w:t>
      </w:r>
      <w:r w:rsidRPr="008D2C99">
        <w:rPr>
          <w:rFonts w:ascii="Ebrima" w:hAnsi="Ebrima"/>
          <w:b/>
          <w:color w:val="auto"/>
          <w:sz w:val="22"/>
          <w:szCs w:val="22"/>
        </w:rPr>
        <w:t>subitem 10.</w:t>
      </w:r>
      <w:r w:rsidR="007572DD" w:rsidRPr="008D2C99">
        <w:rPr>
          <w:rFonts w:ascii="Ebrima" w:hAnsi="Ebrima"/>
          <w:b/>
          <w:color w:val="auto"/>
          <w:sz w:val="22"/>
          <w:szCs w:val="22"/>
        </w:rPr>
        <w:t>11</w:t>
      </w:r>
      <w:r w:rsidRPr="008D2C99">
        <w:rPr>
          <w:rFonts w:ascii="Ebrima" w:hAnsi="Ebrima"/>
          <w:color w:val="auto"/>
          <w:sz w:val="22"/>
          <w:szCs w:val="22"/>
        </w:rPr>
        <w:t>.</w:t>
      </w:r>
    </w:p>
    <w:p w:rsidR="00AE4994" w:rsidRPr="008D2C99" w:rsidRDefault="00AE4994">
      <w:pPr>
        <w:pStyle w:val="Default"/>
        <w:ind w:left="1260"/>
        <w:jc w:val="both"/>
        <w:rPr>
          <w:rFonts w:ascii="Ebrima" w:hAnsi="Ebrima"/>
          <w:color w:val="FF0000"/>
          <w:sz w:val="22"/>
          <w:szCs w:val="22"/>
        </w:rPr>
      </w:pPr>
      <w:r w:rsidRPr="008D2C99">
        <w:rPr>
          <w:rFonts w:ascii="Ebrima" w:hAnsi="Ebrima"/>
          <w:color w:val="FF0000"/>
          <w:sz w:val="22"/>
          <w:szCs w:val="22"/>
        </w:rPr>
        <w:t xml:space="preserve"> </w:t>
      </w:r>
    </w:p>
    <w:p w:rsidR="00AE4994" w:rsidRDefault="00AE4994">
      <w:pPr>
        <w:pStyle w:val="Default"/>
        <w:jc w:val="both"/>
        <w:rPr>
          <w:rFonts w:ascii="Ebrima" w:hAnsi="Ebrima"/>
          <w:color w:val="auto"/>
          <w:sz w:val="22"/>
          <w:szCs w:val="22"/>
        </w:rPr>
      </w:pPr>
      <w:r w:rsidRPr="008D2C99">
        <w:rPr>
          <w:rFonts w:ascii="Ebrima" w:hAnsi="Ebrima"/>
          <w:b/>
          <w:color w:val="auto"/>
          <w:sz w:val="22"/>
          <w:szCs w:val="22"/>
        </w:rPr>
        <w:t>6.3 –</w:t>
      </w:r>
      <w:r w:rsidRPr="008D2C99">
        <w:rPr>
          <w:rFonts w:ascii="Ebrima" w:hAnsi="Ebrima"/>
          <w:color w:val="auto"/>
          <w:sz w:val="22"/>
          <w:szCs w:val="22"/>
        </w:rPr>
        <w:t xml:space="preserve"> Para o licitante enquadrado na categoria de microempresa (ME) ou empresa de pequeno porte (EPP), a comprovação da Regularidade Fiscal será realizada observando-se os seguintes procedimentos:</w:t>
      </w:r>
      <w:r>
        <w:rPr>
          <w:rFonts w:ascii="Ebrima" w:hAnsi="Ebrima"/>
          <w:color w:val="auto"/>
          <w:sz w:val="22"/>
          <w:szCs w:val="22"/>
        </w:rPr>
        <w:t xml:space="preserve"> </w:t>
      </w:r>
    </w:p>
    <w:p w:rsidR="00AE4994" w:rsidRDefault="00AE4994">
      <w:pPr>
        <w:pStyle w:val="Default"/>
        <w:jc w:val="both"/>
        <w:rPr>
          <w:rFonts w:ascii="Ebrima" w:hAnsi="Ebrima"/>
          <w:color w:val="auto"/>
          <w:sz w:val="22"/>
          <w:szCs w:val="22"/>
        </w:rPr>
      </w:pPr>
    </w:p>
    <w:p w:rsidR="00AE4994" w:rsidRDefault="00AE4994">
      <w:pPr>
        <w:pStyle w:val="Default"/>
        <w:numPr>
          <w:ilvl w:val="0"/>
          <w:numId w:val="11"/>
        </w:numPr>
        <w:tabs>
          <w:tab w:val="clear" w:pos="720"/>
        </w:tabs>
        <w:ind w:left="1620"/>
        <w:jc w:val="both"/>
        <w:rPr>
          <w:rFonts w:ascii="Ebrima" w:hAnsi="Ebrima"/>
          <w:color w:val="auto"/>
          <w:sz w:val="22"/>
          <w:szCs w:val="22"/>
        </w:rPr>
      </w:pPr>
      <w:r>
        <w:rPr>
          <w:rFonts w:ascii="Ebrima" w:hAnsi="Ebrima"/>
          <w:color w:val="auto"/>
          <w:sz w:val="22"/>
          <w:szCs w:val="22"/>
        </w:rPr>
        <w:t xml:space="preserve">Caso não esteja inscrito no SICAF ou esteja com cadastro ou documentação vencida, deverá ser apresentada toda a documentação exigida no </w:t>
      </w:r>
      <w:r>
        <w:rPr>
          <w:rFonts w:ascii="Ebrima" w:hAnsi="Ebrima"/>
          <w:b/>
          <w:color w:val="auto"/>
          <w:sz w:val="22"/>
          <w:szCs w:val="22"/>
        </w:rPr>
        <w:t>subitem 6.2</w:t>
      </w:r>
      <w:r>
        <w:rPr>
          <w:rFonts w:ascii="Ebrima" w:hAnsi="Ebrima"/>
          <w:color w:val="auto"/>
          <w:sz w:val="22"/>
          <w:szCs w:val="22"/>
        </w:rPr>
        <w:t xml:space="preserve"> deste Edital, depois de declarada vencedora, </w:t>
      </w:r>
      <w:r>
        <w:rPr>
          <w:rFonts w:ascii="Ebrima" w:hAnsi="Ebrima"/>
          <w:b/>
          <w:color w:val="auto"/>
          <w:sz w:val="22"/>
          <w:szCs w:val="22"/>
        </w:rPr>
        <w:t>mesmo que a documentação apresente alguma restrição</w:t>
      </w:r>
      <w:r>
        <w:rPr>
          <w:rFonts w:ascii="Ebrima" w:hAnsi="Ebrima"/>
          <w:color w:val="auto"/>
          <w:sz w:val="22"/>
          <w:szCs w:val="22"/>
        </w:rPr>
        <w:t>.</w:t>
      </w:r>
    </w:p>
    <w:p w:rsidR="00AE4994" w:rsidRDefault="00AE4994">
      <w:pPr>
        <w:pStyle w:val="Default"/>
        <w:ind w:left="1620"/>
        <w:jc w:val="both"/>
        <w:rPr>
          <w:rFonts w:ascii="Ebrima" w:hAnsi="Ebrima"/>
          <w:color w:val="auto"/>
          <w:sz w:val="22"/>
          <w:szCs w:val="22"/>
        </w:rPr>
      </w:pPr>
    </w:p>
    <w:p w:rsidR="00AE4994" w:rsidRDefault="00AE4994">
      <w:pPr>
        <w:pStyle w:val="Default"/>
        <w:numPr>
          <w:ilvl w:val="0"/>
          <w:numId w:val="11"/>
        </w:numPr>
        <w:tabs>
          <w:tab w:val="clear" w:pos="720"/>
        </w:tabs>
        <w:ind w:left="1620"/>
        <w:jc w:val="both"/>
        <w:rPr>
          <w:rFonts w:ascii="Ebrima" w:hAnsi="Ebrima"/>
          <w:color w:val="auto"/>
          <w:sz w:val="22"/>
          <w:szCs w:val="22"/>
        </w:rPr>
      </w:pPr>
      <w:r w:rsidRPr="004A2FF4">
        <w:rPr>
          <w:rFonts w:ascii="Ebrima" w:hAnsi="Ebrima"/>
          <w:color w:val="auto"/>
          <w:sz w:val="22"/>
          <w:szCs w:val="22"/>
        </w:rPr>
        <w:t xml:space="preserve">Havendo alguma restrição na comprovação da Regularidade Fiscal, </w:t>
      </w:r>
      <w:r w:rsidR="00747CAD" w:rsidRPr="004A2FF4">
        <w:rPr>
          <w:rFonts w:ascii="Ebrima" w:hAnsi="Ebrima"/>
          <w:b/>
          <w:color w:val="auto"/>
          <w:sz w:val="22"/>
          <w:szCs w:val="22"/>
        </w:rPr>
        <w:t xml:space="preserve">será assegurado o prazo de </w:t>
      </w:r>
      <w:proofErr w:type="gramStart"/>
      <w:r w:rsidR="00747CAD" w:rsidRPr="004A2FF4">
        <w:rPr>
          <w:rFonts w:ascii="Ebrima" w:hAnsi="Ebrima"/>
          <w:b/>
          <w:color w:val="auto"/>
          <w:sz w:val="22"/>
          <w:szCs w:val="22"/>
        </w:rPr>
        <w:t>5</w:t>
      </w:r>
      <w:proofErr w:type="gramEnd"/>
      <w:r w:rsidR="00747CAD" w:rsidRPr="004A2FF4">
        <w:rPr>
          <w:rFonts w:ascii="Ebrima" w:hAnsi="Ebrima"/>
          <w:b/>
          <w:color w:val="auto"/>
          <w:sz w:val="22"/>
          <w:szCs w:val="22"/>
        </w:rPr>
        <w:t xml:space="preserve"> (cinco</w:t>
      </w:r>
      <w:r w:rsidRPr="004A2FF4">
        <w:rPr>
          <w:rFonts w:ascii="Ebrima" w:hAnsi="Ebrima"/>
          <w:b/>
          <w:color w:val="auto"/>
          <w:sz w:val="22"/>
          <w:szCs w:val="22"/>
        </w:rPr>
        <w:t>) dias úteis</w:t>
      </w:r>
      <w:r w:rsidRPr="004A2FF4">
        <w:rPr>
          <w:rFonts w:ascii="Ebrima" w:hAnsi="Ebrima"/>
          <w:color w:val="auto"/>
          <w:sz w:val="22"/>
          <w:szCs w:val="22"/>
        </w:rPr>
        <w:t xml:space="preserve"> (</w:t>
      </w:r>
      <w:r w:rsidRPr="004A2FF4">
        <w:rPr>
          <w:rFonts w:ascii="Ebrima" w:eastAsia="ArialMT" w:hAnsi="Ebrima" w:cs="Arial"/>
          <w:color w:val="auto"/>
          <w:sz w:val="22"/>
          <w:szCs w:val="22"/>
        </w:rPr>
        <w:t>prorrogável</w:t>
      </w:r>
      <w:r>
        <w:rPr>
          <w:rFonts w:ascii="Ebrima" w:eastAsia="ArialMT" w:hAnsi="Ebrima" w:cs="Arial"/>
          <w:color w:val="auto"/>
          <w:sz w:val="22"/>
          <w:szCs w:val="22"/>
        </w:rPr>
        <w:t xml:space="preserve"> por igual período, desde que solicitado por escrito pelo licitante e aceito pela CPL),</w:t>
      </w:r>
      <w:r>
        <w:rPr>
          <w:rFonts w:ascii="Ebrima" w:hAnsi="Ebrima"/>
          <w:color w:val="auto"/>
          <w:sz w:val="22"/>
          <w:szCs w:val="22"/>
        </w:rPr>
        <w:t xml:space="preserve"> cujo termo inicial corresponderá ao momento </w:t>
      </w:r>
      <w:r w:rsidR="00E94E6F" w:rsidRPr="00E94E6F">
        <w:rPr>
          <w:rFonts w:ascii="Ebrima" w:hAnsi="Ebrima"/>
          <w:color w:val="FF0000"/>
          <w:sz w:val="22"/>
          <w:szCs w:val="22"/>
        </w:rPr>
        <w:t>em</w:t>
      </w:r>
      <w:r w:rsidR="00E94E6F">
        <w:rPr>
          <w:rFonts w:ascii="Ebrima" w:hAnsi="Ebrima"/>
          <w:color w:val="auto"/>
          <w:sz w:val="22"/>
          <w:szCs w:val="22"/>
        </w:rPr>
        <w:t xml:space="preserve"> </w:t>
      </w:r>
      <w:r>
        <w:rPr>
          <w:rFonts w:ascii="Ebrima" w:hAnsi="Ebrima"/>
          <w:color w:val="auto"/>
          <w:sz w:val="22"/>
          <w:szCs w:val="22"/>
        </w:rPr>
        <w:t>que o proponente for declarado vencedor do certame, para a regularização da documentação, pagamento ou parcelamento do débito e emissão de eventuais certidões negativas, ou positivas com efeito de negativa.</w:t>
      </w:r>
    </w:p>
    <w:p w:rsidR="00AE4994" w:rsidRDefault="00AE4994">
      <w:pPr>
        <w:pStyle w:val="Default"/>
        <w:ind w:left="1620"/>
        <w:jc w:val="both"/>
        <w:rPr>
          <w:rFonts w:ascii="Ebrima" w:hAnsi="Ebrima"/>
          <w:color w:val="auto"/>
          <w:sz w:val="22"/>
          <w:szCs w:val="22"/>
        </w:rPr>
      </w:pPr>
    </w:p>
    <w:p w:rsidR="00AE4994" w:rsidRDefault="00AE4994">
      <w:pPr>
        <w:pStyle w:val="Default"/>
        <w:numPr>
          <w:ilvl w:val="0"/>
          <w:numId w:val="11"/>
        </w:numPr>
        <w:tabs>
          <w:tab w:val="clear" w:pos="720"/>
        </w:tabs>
        <w:ind w:left="1620"/>
        <w:jc w:val="both"/>
        <w:rPr>
          <w:rFonts w:ascii="Ebrima" w:hAnsi="Ebrima"/>
          <w:color w:val="auto"/>
          <w:sz w:val="22"/>
          <w:szCs w:val="22"/>
        </w:rPr>
      </w:pPr>
      <w:r>
        <w:rPr>
          <w:rFonts w:ascii="Ebrima" w:hAnsi="Ebrima"/>
          <w:color w:val="auto"/>
          <w:sz w:val="22"/>
          <w:szCs w:val="22"/>
        </w:rPr>
        <w:t xml:space="preserve">A </w:t>
      </w:r>
      <w:proofErr w:type="gramStart"/>
      <w:r>
        <w:rPr>
          <w:rFonts w:ascii="Ebrima" w:hAnsi="Ebrima"/>
          <w:color w:val="auto"/>
          <w:sz w:val="22"/>
          <w:szCs w:val="22"/>
        </w:rPr>
        <w:t>não-regularização</w:t>
      </w:r>
      <w:proofErr w:type="gramEnd"/>
      <w:r>
        <w:rPr>
          <w:rFonts w:ascii="Ebrima" w:hAnsi="Ebrima"/>
          <w:color w:val="auto"/>
          <w:sz w:val="22"/>
          <w:szCs w:val="22"/>
        </w:rPr>
        <w:t xml:space="preserve"> da documentação no prazo previsto na alínea anterior implicará decadência do direito a contratação, sem prejuízo das sanções previstas neste Edital </w:t>
      </w:r>
      <w:r>
        <w:rPr>
          <w:rFonts w:ascii="Ebrima" w:hAnsi="Ebrima"/>
          <w:color w:val="auto"/>
          <w:sz w:val="22"/>
          <w:szCs w:val="22"/>
        </w:rPr>
        <w:lastRenderedPageBreak/>
        <w:t>e no regulamento, sendo facultado a UFSC convocar outro licitante remanescente para assinatura do contrato, obedecidos a ordem de classificação e os critérios de habilitação</w:t>
      </w:r>
      <w:r w:rsidR="007D0A17" w:rsidRPr="007D0A17">
        <w:rPr>
          <w:rFonts w:ascii="Ebrima" w:hAnsi="Ebrima"/>
          <w:color w:val="FF0000"/>
          <w:sz w:val="22"/>
          <w:szCs w:val="22"/>
        </w:rPr>
        <w:t>,</w:t>
      </w:r>
      <w:r w:rsidRPr="007D0A17">
        <w:rPr>
          <w:rFonts w:ascii="Ebrima" w:hAnsi="Ebrima"/>
          <w:color w:val="FF0000"/>
          <w:sz w:val="22"/>
          <w:szCs w:val="22"/>
        </w:rPr>
        <w:t xml:space="preserve"> ou ainda revogar a licitação.</w:t>
      </w:r>
    </w:p>
    <w:p w:rsidR="00AE4994" w:rsidRDefault="00AE4994">
      <w:pPr>
        <w:tabs>
          <w:tab w:val="left" w:pos="971"/>
        </w:tabs>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rPr>
        <w:t>6.4 –</w:t>
      </w:r>
      <w:r>
        <w:rPr>
          <w:rFonts w:ascii="Ebrima" w:eastAsia="ArialMT" w:hAnsi="Ebrima" w:cs="Arial"/>
        </w:rPr>
        <w:t xml:space="preserve"> Independentemente</w:t>
      </w:r>
      <w:r>
        <w:rPr>
          <w:rFonts w:ascii="Ebrima" w:eastAsia="ArialMT" w:hAnsi="Ebrima" w:cs="Arial"/>
          <w:color w:val="000000"/>
        </w:rPr>
        <w:t xml:space="preserve"> de cadastro no SICAF, para fins de habilitação, </w:t>
      </w:r>
      <w:r>
        <w:rPr>
          <w:rFonts w:ascii="Ebrima" w:eastAsia="ArialMT" w:hAnsi="Ebrima" w:cs="Arial"/>
          <w:b/>
          <w:color w:val="000000"/>
        </w:rPr>
        <w:t>todos os licitantes</w:t>
      </w:r>
      <w:r>
        <w:rPr>
          <w:rFonts w:ascii="Ebrima" w:eastAsia="ArialMT" w:hAnsi="Ebrima" w:cs="Arial"/>
          <w:color w:val="000000"/>
        </w:rPr>
        <w:t xml:space="preserve"> deverão apresentar, obrigatoriamente, dentro do envelope </w:t>
      </w:r>
      <w:r>
        <w:rPr>
          <w:rFonts w:ascii="Ebrima" w:eastAsia="ArialMT" w:hAnsi="Ebrima" w:cs="Arial"/>
          <w:b/>
          <w:color w:val="000000"/>
        </w:rPr>
        <w:t xml:space="preserve">2 - </w:t>
      </w:r>
      <w:r>
        <w:rPr>
          <w:rFonts w:ascii="Ebrima" w:hAnsi="Ebrima" w:cs="Arial"/>
          <w:b/>
          <w:bCs/>
          <w:color w:val="000000"/>
        </w:rPr>
        <w:t>Documentação</w:t>
      </w:r>
      <w:r>
        <w:rPr>
          <w:rFonts w:ascii="Ebrima" w:eastAsia="ArialMT" w:hAnsi="Ebrima" w:cs="Arial"/>
          <w:color w:val="000000"/>
        </w:rPr>
        <w:t>, os seguintes documentos: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 xml:space="preserve">6.4.1 – Relativos à Qualificação Econômico-Financeira </w:t>
      </w:r>
      <w:r>
        <w:rPr>
          <w:rFonts w:ascii="Ebrima" w:eastAsia="ArialMT" w:hAnsi="Ebrima" w:cs="Arial"/>
          <w:color w:val="000000"/>
        </w:rPr>
        <w:t xml:space="preserve">exigidos no </w:t>
      </w:r>
      <w:r>
        <w:rPr>
          <w:rFonts w:ascii="Ebrima" w:eastAsia="ArialMT" w:hAnsi="Ebrima" w:cs="Arial"/>
          <w:b/>
          <w:color w:val="000000"/>
        </w:rPr>
        <w:t>subitem 6.2.2</w:t>
      </w:r>
      <w:r>
        <w:rPr>
          <w:rFonts w:ascii="Ebrima" w:eastAsia="ArialMT" w:hAnsi="Ebrima" w:cs="Arial"/>
          <w:color w:val="000000"/>
        </w:rPr>
        <w:t xml:space="preserve"> e derivados.</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6.4.2 – Certidão Negativa de Débitos perante a Justiça do Trabalho</w:t>
      </w:r>
      <w:r>
        <w:rPr>
          <w:rFonts w:ascii="Ebrima" w:eastAsia="ArialMT" w:hAnsi="Ebrima" w:cs="Arial"/>
          <w:color w:val="000000"/>
        </w:rPr>
        <w:t xml:space="preserve">, ou Certidão Positiva com efeito negativo, emitida exclusivamente pelo Tribunal Superior do Trabalho (TST), nos termos do Título VII-A da Consolidação das Leis do Trabalho, aprovada pelo Decreto-Lei nº 5.452/43 e instituída pela Lei nº 12.440/11, sendo que em tal ocasião a CPL verificará </w:t>
      </w:r>
      <w:r>
        <w:rPr>
          <w:rFonts w:ascii="Ebrima" w:eastAsia="ArialMT" w:hAnsi="Ebrima" w:cs="Arial"/>
          <w:i/>
          <w:color w:val="000000"/>
        </w:rPr>
        <w:t>on</w:t>
      </w:r>
      <w:r w:rsidR="003C5709">
        <w:rPr>
          <w:rFonts w:ascii="Ebrima" w:eastAsia="ArialMT" w:hAnsi="Ebrima" w:cs="Arial"/>
          <w:i/>
          <w:color w:val="000000"/>
        </w:rPr>
        <w:t>-</w:t>
      </w:r>
      <w:r>
        <w:rPr>
          <w:rFonts w:ascii="Ebrima" w:eastAsia="ArialMT" w:hAnsi="Ebrima" w:cs="Arial"/>
          <w:i/>
          <w:color w:val="000000"/>
        </w:rPr>
        <w:t>line</w:t>
      </w:r>
      <w:r>
        <w:rPr>
          <w:rFonts w:ascii="Ebrima" w:eastAsia="ArialMT" w:hAnsi="Ebrima" w:cs="Arial"/>
          <w:color w:val="000000"/>
        </w:rPr>
        <w:t xml:space="preserve"> a validade da mesma.</w:t>
      </w:r>
    </w:p>
    <w:p w:rsidR="00AE4994" w:rsidRDefault="00AE4994">
      <w:pPr>
        <w:autoSpaceDE w:val="0"/>
        <w:autoSpaceDN w:val="0"/>
        <w:adjustRightInd w:val="0"/>
        <w:spacing w:after="0" w:line="240" w:lineRule="auto"/>
        <w:ind w:left="540"/>
        <w:jc w:val="both"/>
        <w:rPr>
          <w:rFonts w:ascii="Ebrima" w:hAnsi="Ebrima"/>
          <w:snapToGrid w:val="0"/>
          <w:color w:val="FF0000"/>
        </w:rPr>
      </w:pPr>
    </w:p>
    <w:p w:rsidR="00AE4994" w:rsidRPr="0021766D" w:rsidRDefault="00AE4994">
      <w:pPr>
        <w:autoSpaceDE w:val="0"/>
        <w:autoSpaceDN w:val="0"/>
        <w:adjustRightInd w:val="0"/>
        <w:spacing w:after="0" w:line="240" w:lineRule="auto"/>
        <w:ind w:left="540"/>
        <w:jc w:val="both"/>
        <w:rPr>
          <w:rFonts w:ascii="Ebrima" w:eastAsia="ArialMT" w:hAnsi="Ebrima" w:cs="Arial"/>
        </w:rPr>
      </w:pPr>
      <w:r w:rsidRPr="0021766D">
        <w:rPr>
          <w:rFonts w:ascii="Ebrima" w:hAnsi="Ebrima"/>
          <w:b/>
          <w:snapToGrid w:val="0"/>
        </w:rPr>
        <w:t>6.4.3 –</w:t>
      </w:r>
      <w:r w:rsidRPr="0021766D">
        <w:rPr>
          <w:rFonts w:ascii="Ebrima" w:hAnsi="Ebrima"/>
          <w:snapToGrid w:val="0"/>
        </w:rPr>
        <w:t xml:space="preserve"> </w:t>
      </w:r>
      <w:r w:rsidRPr="0021766D">
        <w:rPr>
          <w:rFonts w:ascii="Ebrima" w:hAnsi="Ebrima"/>
          <w:b/>
          <w:snapToGrid w:val="0"/>
        </w:rPr>
        <w:t>Declaração de visita ao local da obra</w:t>
      </w:r>
      <w:r w:rsidRPr="0021766D">
        <w:rPr>
          <w:rFonts w:ascii="Ebrima" w:hAnsi="Ebrima"/>
          <w:snapToGrid w:val="0"/>
        </w:rPr>
        <w:t xml:space="preserve">, nos termos do </w:t>
      </w:r>
      <w:r w:rsidRPr="0021766D">
        <w:rPr>
          <w:rFonts w:ascii="Ebrima" w:hAnsi="Ebrima"/>
          <w:b/>
          <w:snapToGrid w:val="0"/>
        </w:rPr>
        <w:t>Anexo III</w:t>
      </w:r>
      <w:r w:rsidRPr="0021766D">
        <w:rPr>
          <w:rFonts w:ascii="Ebrima" w:hAnsi="Ebrima"/>
          <w:snapToGrid w:val="0"/>
        </w:rPr>
        <w:t xml:space="preserve">, realizada </w:t>
      </w:r>
      <w:r w:rsidRPr="0021766D">
        <w:rPr>
          <w:rFonts w:ascii="Ebrima" w:eastAsia="ArialMT" w:hAnsi="Ebrima" w:cs="ArialMT"/>
          <w:lang w:eastAsia="ja-JP"/>
        </w:rPr>
        <w:t>por intermédio de representante</w:t>
      </w:r>
      <w:r w:rsidRPr="0021766D">
        <w:rPr>
          <w:rFonts w:ascii="Ebrima" w:hAnsi="Ebrima"/>
          <w:snapToGrid w:val="0"/>
        </w:rPr>
        <w:t xml:space="preserve"> </w:t>
      </w:r>
      <w:r w:rsidRPr="0021766D">
        <w:rPr>
          <w:rFonts w:ascii="Ebrima" w:eastAsia="ArialMT" w:hAnsi="Ebrima" w:cs="ArialMT"/>
          <w:lang w:eastAsia="ja-JP"/>
        </w:rPr>
        <w:t>legal devidamente qualificado para esse fim. Na declaração deverão ser informados o</w:t>
      </w:r>
      <w:r w:rsidRPr="0021766D">
        <w:rPr>
          <w:rFonts w:ascii="Ebrima" w:hAnsi="Ebrima"/>
          <w:snapToGrid w:val="0"/>
        </w:rPr>
        <w:t xml:space="preserve"> </w:t>
      </w:r>
      <w:r w:rsidR="0021766D" w:rsidRPr="0021766D">
        <w:rPr>
          <w:rFonts w:ascii="Ebrima" w:eastAsia="ArialMT" w:hAnsi="Ebrima" w:cs="ArialMT"/>
          <w:lang w:eastAsia="ja-JP"/>
        </w:rPr>
        <w:t xml:space="preserve">objeto da presente licitação e </w:t>
      </w:r>
      <w:r w:rsidRPr="0021766D">
        <w:rPr>
          <w:rFonts w:ascii="Ebrima" w:eastAsia="ArialMT" w:hAnsi="Ebrima" w:cs="ArialMT"/>
          <w:lang w:eastAsia="ja-JP"/>
        </w:rPr>
        <w:t xml:space="preserve">o número deste RDC. A vistoria deverá ser realizada conforme o </w:t>
      </w:r>
      <w:r w:rsidRPr="0021766D">
        <w:rPr>
          <w:rFonts w:ascii="Ebrima" w:eastAsia="ArialMT" w:hAnsi="Ebrima" w:cs="ArialMT"/>
          <w:b/>
          <w:lang w:eastAsia="ja-JP"/>
        </w:rPr>
        <w:t>item 7</w:t>
      </w:r>
      <w:r w:rsidRPr="0021766D">
        <w:rPr>
          <w:rFonts w:ascii="Ebrima" w:eastAsia="ArialMT" w:hAnsi="Ebrima" w:cs="ArialMT"/>
          <w:lang w:eastAsia="ja-JP"/>
        </w:rPr>
        <w:t xml:space="preserve"> deste Edital.</w:t>
      </w:r>
      <w:r w:rsidRPr="0021766D">
        <w:rPr>
          <w:rFonts w:ascii="Ebrima" w:eastAsia="ArialMT" w:hAnsi="Ebrima" w:cs="Arial"/>
        </w:rPr>
        <w:t xml:space="preserve"> </w:t>
      </w:r>
      <w:r w:rsidRPr="0021766D">
        <w:rPr>
          <w:rFonts w:ascii="Ebrima" w:eastAsia="ArialMT" w:hAnsi="Ebrima" w:cs="Arial"/>
          <w:b/>
        </w:rPr>
        <w:t xml:space="preserve">Caso o licitante opte por não realizar a vistoria, deverá apresentar </w:t>
      </w:r>
      <w:r w:rsidRPr="006B00C1">
        <w:rPr>
          <w:rFonts w:ascii="Ebrima" w:eastAsia="ArialMT" w:hAnsi="Ebrima" w:cs="Arial"/>
          <w:b/>
          <w:color w:val="FF0000"/>
        </w:rPr>
        <w:t xml:space="preserve">declaração </w:t>
      </w:r>
      <w:r w:rsidR="006B00C1" w:rsidRPr="006B00C1">
        <w:rPr>
          <w:rFonts w:ascii="Ebrima" w:eastAsia="ArialMT" w:hAnsi="Ebrima" w:cs="Arial"/>
          <w:b/>
          <w:color w:val="FF0000"/>
        </w:rPr>
        <w:t xml:space="preserve">de </w:t>
      </w:r>
      <w:r w:rsidRPr="006B00C1">
        <w:rPr>
          <w:rFonts w:ascii="Ebrima" w:eastAsia="ArialMT" w:hAnsi="Ebrima" w:cs="Arial"/>
          <w:b/>
          <w:color w:val="FF0000"/>
        </w:rPr>
        <w:t xml:space="preserve">que não </w:t>
      </w:r>
      <w:r w:rsidRPr="0021766D">
        <w:rPr>
          <w:rFonts w:ascii="Ebrima" w:eastAsia="ArialMT" w:hAnsi="Ebrima" w:cs="Arial"/>
          <w:b/>
        </w:rPr>
        <w:t>efetuou a visita</w:t>
      </w:r>
      <w:r w:rsidRPr="0021766D">
        <w:rPr>
          <w:rFonts w:ascii="Ebrima" w:eastAsia="ArialMT" w:hAnsi="Ebrima" w:cs="Arial"/>
        </w:rPr>
        <w:t>, mas que concorda com todas as condições estabelecidas no Edital e seus Anexos, devendo</w:t>
      </w:r>
      <w:r w:rsidR="00CB1DB3">
        <w:rPr>
          <w:rFonts w:ascii="Ebrima" w:eastAsia="ArialMT" w:hAnsi="Ebrima" w:cs="Arial"/>
        </w:rPr>
        <w:t xml:space="preserve"> </w:t>
      </w:r>
      <w:r w:rsidR="00CB1DB3" w:rsidRPr="00CB1DB3">
        <w:rPr>
          <w:rFonts w:ascii="Ebrima" w:eastAsia="ArialMT" w:hAnsi="Ebrima" w:cs="Arial"/>
          <w:color w:val="FF0000"/>
        </w:rPr>
        <w:t>também</w:t>
      </w:r>
      <w:r w:rsidRPr="0021766D">
        <w:rPr>
          <w:rFonts w:ascii="Ebrima" w:eastAsia="ArialMT" w:hAnsi="Ebrima" w:cs="Arial"/>
        </w:rPr>
        <w:t xml:space="preserve"> informar o objeto </w:t>
      </w:r>
      <w:proofErr w:type="gramStart"/>
      <w:r w:rsidRPr="0021766D">
        <w:rPr>
          <w:rFonts w:ascii="Ebrima" w:eastAsia="ArialMT" w:hAnsi="Ebrima" w:cs="ArialMT"/>
          <w:lang w:eastAsia="ja-JP"/>
        </w:rPr>
        <w:t>da presente</w:t>
      </w:r>
      <w:proofErr w:type="gramEnd"/>
      <w:r w:rsidRPr="0021766D">
        <w:rPr>
          <w:rFonts w:ascii="Ebrima" w:eastAsia="ArialMT" w:hAnsi="Ebrima" w:cs="ArialMT"/>
          <w:lang w:eastAsia="ja-JP"/>
        </w:rPr>
        <w:t xml:space="preserve"> licitação</w:t>
      </w:r>
      <w:r w:rsidRPr="0021766D">
        <w:rPr>
          <w:rFonts w:ascii="Ebrima" w:eastAsia="ArialMT" w:hAnsi="Ebrima" w:cs="Arial"/>
        </w:rPr>
        <w:t xml:space="preserve"> e o número deste RDC.</w:t>
      </w:r>
    </w:p>
    <w:p w:rsidR="00AE4994" w:rsidRDefault="00AE4994">
      <w:pPr>
        <w:autoSpaceDE w:val="0"/>
        <w:autoSpaceDN w:val="0"/>
        <w:adjustRightInd w:val="0"/>
        <w:spacing w:after="0" w:line="240" w:lineRule="auto"/>
        <w:ind w:left="540"/>
        <w:jc w:val="both"/>
        <w:rPr>
          <w:rFonts w:ascii="Ebrima" w:hAnsi="Ebrima"/>
        </w:rPr>
      </w:pPr>
    </w:p>
    <w:p w:rsidR="00AE4994" w:rsidRDefault="00AE4994">
      <w:pPr>
        <w:autoSpaceDE w:val="0"/>
        <w:autoSpaceDN w:val="0"/>
        <w:adjustRightInd w:val="0"/>
        <w:spacing w:after="0" w:line="240" w:lineRule="auto"/>
        <w:ind w:left="567"/>
        <w:jc w:val="both"/>
        <w:rPr>
          <w:rFonts w:ascii="Ebrima" w:eastAsia="ArialMT" w:hAnsi="Ebrima" w:cs="Arial"/>
          <w:b/>
          <w:color w:val="000000"/>
        </w:rPr>
      </w:pPr>
      <w:r>
        <w:rPr>
          <w:rFonts w:ascii="Ebrima" w:hAnsi="Ebrima"/>
          <w:b/>
        </w:rPr>
        <w:t>6.4.4 –</w:t>
      </w:r>
      <w:r>
        <w:rPr>
          <w:rFonts w:ascii="Ebrima" w:hAnsi="Ebrima"/>
        </w:rPr>
        <w:t xml:space="preserve"> </w:t>
      </w:r>
      <w:r>
        <w:rPr>
          <w:rFonts w:ascii="Ebrima" w:hAnsi="Ebrima"/>
          <w:b/>
        </w:rPr>
        <w:t>Declaração de não possuir em seus quadros</w:t>
      </w:r>
      <w:r>
        <w:rPr>
          <w:rFonts w:ascii="Ebrima" w:hAnsi="Ebrima"/>
        </w:rPr>
        <w:t>, trabalhadores menores de</w:t>
      </w:r>
      <w:r w:rsidR="00ED4795">
        <w:rPr>
          <w:rFonts w:ascii="Ebrima" w:hAnsi="Ebrima"/>
        </w:rPr>
        <w:t xml:space="preserve"> </w:t>
      </w:r>
      <w:r w:rsidR="00ED4795" w:rsidRPr="00ED4795">
        <w:rPr>
          <w:rFonts w:ascii="Ebrima" w:hAnsi="Ebrima"/>
          <w:color w:val="FF0000"/>
        </w:rPr>
        <w:t>18</w:t>
      </w:r>
      <w:r w:rsidRPr="00ED4795">
        <w:rPr>
          <w:rFonts w:ascii="Ebrima" w:hAnsi="Ebrima"/>
          <w:color w:val="FF0000"/>
        </w:rPr>
        <w:t xml:space="preserve"> </w:t>
      </w:r>
      <w:r w:rsidR="00ED4795" w:rsidRPr="00ED4795">
        <w:rPr>
          <w:rFonts w:ascii="Ebrima" w:hAnsi="Ebrima"/>
          <w:color w:val="FF0000"/>
        </w:rPr>
        <w:t>(</w:t>
      </w:r>
      <w:r w:rsidRPr="00ED4795">
        <w:rPr>
          <w:rFonts w:ascii="Ebrima" w:hAnsi="Ebrima"/>
          <w:color w:val="FF0000"/>
        </w:rPr>
        <w:t>dezoito</w:t>
      </w:r>
      <w:r w:rsidR="00ED4795" w:rsidRPr="00ED4795">
        <w:rPr>
          <w:rFonts w:ascii="Ebrima" w:hAnsi="Ebrima"/>
          <w:color w:val="FF0000"/>
        </w:rPr>
        <w:t>)</w:t>
      </w:r>
      <w:r w:rsidRPr="00ED4795">
        <w:rPr>
          <w:rFonts w:ascii="Ebrima" w:hAnsi="Ebrima"/>
          <w:color w:val="FF0000"/>
        </w:rPr>
        <w:t xml:space="preserve"> </w:t>
      </w:r>
      <w:r>
        <w:rPr>
          <w:rFonts w:ascii="Ebrima" w:hAnsi="Ebrima"/>
        </w:rPr>
        <w:t xml:space="preserve">anos executando atividades em trabalho noturno, </w:t>
      </w:r>
      <w:proofErr w:type="gramStart"/>
      <w:r>
        <w:rPr>
          <w:rFonts w:ascii="Ebrima" w:hAnsi="Ebrima"/>
        </w:rPr>
        <w:t xml:space="preserve">perigoso ou insalubre, e menores de </w:t>
      </w:r>
      <w:r w:rsidR="00ED4795" w:rsidRPr="00ED4795">
        <w:rPr>
          <w:rFonts w:ascii="Ebrima" w:hAnsi="Ebrima"/>
          <w:color w:val="FF0000"/>
        </w:rPr>
        <w:t>16 (</w:t>
      </w:r>
      <w:r w:rsidRPr="00ED4795">
        <w:rPr>
          <w:rFonts w:ascii="Ebrima" w:hAnsi="Ebrima"/>
          <w:color w:val="FF0000"/>
        </w:rPr>
        <w:t>dezesseis</w:t>
      </w:r>
      <w:r w:rsidR="00ED4795" w:rsidRPr="00ED4795">
        <w:rPr>
          <w:rFonts w:ascii="Ebrima" w:hAnsi="Ebrima"/>
          <w:color w:val="FF0000"/>
        </w:rPr>
        <w:t>)</w:t>
      </w:r>
      <w:proofErr w:type="gramEnd"/>
      <w:r>
        <w:rPr>
          <w:rFonts w:ascii="Ebrima" w:hAnsi="Ebrima"/>
        </w:rPr>
        <w:t xml:space="preserve"> anos em qualquer trabalho, salvo na condição de aprendizes, a partir de </w:t>
      </w:r>
      <w:r w:rsidR="00ED4795" w:rsidRPr="00ED4795">
        <w:rPr>
          <w:rFonts w:ascii="Ebrima" w:hAnsi="Ebrima"/>
          <w:color w:val="FF0000"/>
        </w:rPr>
        <w:t>14 (</w:t>
      </w:r>
      <w:r w:rsidRPr="00ED4795">
        <w:rPr>
          <w:rFonts w:ascii="Ebrima" w:hAnsi="Ebrima"/>
          <w:color w:val="FF0000"/>
        </w:rPr>
        <w:t>quatorze</w:t>
      </w:r>
      <w:r w:rsidR="00ED4795" w:rsidRPr="00ED4795">
        <w:rPr>
          <w:rFonts w:ascii="Ebrima" w:hAnsi="Ebrima"/>
          <w:color w:val="FF0000"/>
        </w:rPr>
        <w:t>)</w:t>
      </w:r>
      <w:r>
        <w:rPr>
          <w:rFonts w:ascii="Ebrima" w:hAnsi="Ebrima"/>
        </w:rPr>
        <w:t xml:space="preserve"> anos, nos termos do disposto no inciso XXXIII do art. 7º da Constituição Federal e inciso V do art. 27 da Lei nº 8.666/1993, na forma do </w:t>
      </w:r>
      <w:r>
        <w:rPr>
          <w:rFonts w:ascii="Ebrima" w:hAnsi="Ebrima"/>
          <w:b/>
        </w:rPr>
        <w:t>Anexo V</w:t>
      </w:r>
      <w:r>
        <w:rPr>
          <w:rFonts w:ascii="Ebrima" w:hAnsi="Ebrima"/>
        </w:rPr>
        <w:t>.</w:t>
      </w:r>
    </w:p>
    <w:p w:rsidR="00AE4994" w:rsidRDefault="00AE4994">
      <w:pPr>
        <w:autoSpaceDE w:val="0"/>
        <w:autoSpaceDN w:val="0"/>
        <w:adjustRightInd w:val="0"/>
        <w:spacing w:after="0" w:line="240" w:lineRule="auto"/>
        <w:jc w:val="both"/>
        <w:rPr>
          <w:rFonts w:ascii="Ebrima" w:eastAsia="ArialMT" w:hAnsi="Ebrima" w:cs="Arial"/>
          <w:b/>
          <w:color w:val="000000"/>
        </w:rPr>
      </w:pPr>
    </w:p>
    <w:p w:rsidR="007D3AD7" w:rsidRPr="007818EF" w:rsidRDefault="007D3AD7" w:rsidP="007D3AD7">
      <w:pPr>
        <w:autoSpaceDE w:val="0"/>
        <w:autoSpaceDN w:val="0"/>
        <w:adjustRightInd w:val="0"/>
        <w:spacing w:after="0" w:line="240" w:lineRule="auto"/>
        <w:ind w:left="567"/>
        <w:jc w:val="both"/>
        <w:rPr>
          <w:rFonts w:ascii="Ebrima" w:hAnsi="Ebrima" w:cs="Arial"/>
        </w:rPr>
      </w:pPr>
      <w:r w:rsidRPr="007818EF">
        <w:rPr>
          <w:rFonts w:ascii="Ebrima" w:eastAsia="ArialMT" w:hAnsi="Ebrima" w:cs="Arial"/>
          <w:b/>
        </w:rPr>
        <w:t xml:space="preserve">6.4.5 – </w:t>
      </w:r>
      <w:r w:rsidRPr="007818EF">
        <w:rPr>
          <w:rFonts w:ascii="Ebrima" w:hAnsi="Ebrima" w:cs="Arial"/>
          <w:b/>
        </w:rPr>
        <w:t>Relação de compromissos de realização de obras ou reformas assumidas</w:t>
      </w:r>
      <w:r w:rsidRPr="007818EF">
        <w:rPr>
          <w:rFonts w:ascii="Ebrima" w:hAnsi="Ebrima" w:cs="Arial"/>
        </w:rPr>
        <w:t xml:space="preserve"> pelo licitante, para fins de verificação da capacidade operativa ou absorção de disponibilidade financeira, na forma do </w:t>
      </w:r>
      <w:r w:rsidRPr="007818EF">
        <w:rPr>
          <w:rFonts w:ascii="Ebrima" w:hAnsi="Ebrima" w:cs="Arial"/>
          <w:b/>
        </w:rPr>
        <w:t xml:space="preserve">Anexo </w:t>
      </w:r>
      <w:proofErr w:type="gramStart"/>
      <w:r w:rsidRPr="007818EF">
        <w:rPr>
          <w:rFonts w:ascii="Ebrima" w:hAnsi="Ebrima" w:cs="Arial"/>
          <w:b/>
        </w:rPr>
        <w:t>VI</w:t>
      </w:r>
      <w:proofErr w:type="gramEnd"/>
      <w:r w:rsidRPr="007818EF">
        <w:rPr>
          <w:rFonts w:ascii="Ebrima" w:hAnsi="Ebrima" w:cs="Arial"/>
        </w:rPr>
        <w:t xml:space="preserve"> do presente instrumento, sendo </w:t>
      </w:r>
      <w:r w:rsidR="00CB1DB3">
        <w:rPr>
          <w:rFonts w:ascii="Ebrima" w:hAnsi="Ebrima" w:cs="Arial"/>
        </w:rPr>
        <w:t xml:space="preserve">que será reservado do valor do </w:t>
      </w:r>
      <w:r w:rsidR="00CB1DB3" w:rsidRPr="00CB1DB3">
        <w:rPr>
          <w:rFonts w:ascii="Ebrima" w:hAnsi="Ebrima" w:cs="Arial"/>
          <w:color w:val="FF0000"/>
        </w:rPr>
        <w:t>Patrimônio L</w:t>
      </w:r>
      <w:r w:rsidRPr="00CB1DB3">
        <w:rPr>
          <w:rFonts w:ascii="Ebrima" w:hAnsi="Ebrima" w:cs="Arial"/>
          <w:color w:val="FF0000"/>
        </w:rPr>
        <w:t xml:space="preserve">íquido </w:t>
      </w:r>
      <w:r w:rsidRPr="007818EF">
        <w:rPr>
          <w:rFonts w:ascii="Ebrima" w:hAnsi="Ebrima" w:cs="Arial"/>
        </w:rPr>
        <w:t xml:space="preserve">o percentual de 10% (dez por cento) do valor das obras em andamento. O valor do </w:t>
      </w:r>
      <w:r w:rsidR="00CB1DB3" w:rsidRPr="00CB1DB3">
        <w:rPr>
          <w:rFonts w:ascii="Ebrima" w:hAnsi="Ebrima" w:cs="Arial"/>
          <w:color w:val="FF0000"/>
        </w:rPr>
        <w:t>P</w:t>
      </w:r>
      <w:r w:rsidRPr="00CB1DB3">
        <w:rPr>
          <w:rFonts w:ascii="Ebrima" w:hAnsi="Ebrima" w:cs="Arial"/>
          <w:color w:val="FF0000"/>
        </w:rPr>
        <w:t xml:space="preserve">atrimônio </w:t>
      </w:r>
      <w:r w:rsidR="00CB1DB3" w:rsidRPr="00CB1DB3">
        <w:rPr>
          <w:rFonts w:ascii="Ebrima" w:hAnsi="Ebrima" w:cs="Arial"/>
          <w:color w:val="FF0000"/>
        </w:rPr>
        <w:t>L</w:t>
      </w:r>
      <w:r w:rsidRPr="00CB1DB3">
        <w:rPr>
          <w:rFonts w:ascii="Ebrima" w:hAnsi="Ebrima" w:cs="Arial"/>
          <w:color w:val="FF0000"/>
        </w:rPr>
        <w:t xml:space="preserve">íquido </w:t>
      </w:r>
      <w:r w:rsidRPr="007818EF">
        <w:rPr>
          <w:rFonts w:ascii="Ebrima" w:hAnsi="Ebrima" w:cs="Arial"/>
        </w:rPr>
        <w:t xml:space="preserve">descontado será o utilizado no cálculo referido no subitem </w:t>
      </w:r>
      <w:r w:rsidRPr="007818EF">
        <w:rPr>
          <w:rFonts w:ascii="Ebrima" w:eastAsia="ArialMT" w:hAnsi="Ebrima" w:cs="Arial"/>
          <w:b/>
        </w:rPr>
        <w:t>6.2.2.4</w:t>
      </w:r>
      <w:r w:rsidRPr="007818EF">
        <w:rPr>
          <w:rFonts w:ascii="Ebrima" w:eastAsia="ArialMT" w:hAnsi="Ebrima" w:cs="Arial"/>
        </w:rPr>
        <w:t>.</w:t>
      </w:r>
      <w:r w:rsidRPr="007818EF">
        <w:rPr>
          <w:rFonts w:ascii="Ebrima" w:hAnsi="Ebrima" w:cs="Arial"/>
        </w:rPr>
        <w:t xml:space="preserve"> </w:t>
      </w:r>
    </w:p>
    <w:p w:rsidR="007B2C37" w:rsidRDefault="007B2C37">
      <w:pPr>
        <w:autoSpaceDE w:val="0"/>
        <w:autoSpaceDN w:val="0"/>
        <w:adjustRightInd w:val="0"/>
        <w:spacing w:after="0" w:line="240" w:lineRule="auto"/>
        <w:jc w:val="both"/>
        <w:rPr>
          <w:rFonts w:ascii="Ebrima" w:eastAsia="ArialMT" w:hAnsi="Ebrima" w:cs="Arial"/>
          <w:b/>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 xml:space="preserve">6.4.6 – </w:t>
      </w:r>
      <w:r>
        <w:rPr>
          <w:rFonts w:ascii="Ebrima" w:eastAsia="ArialMT" w:hAnsi="Ebrima" w:cs="Arial"/>
        </w:rPr>
        <w:t xml:space="preserve">Relativos à </w:t>
      </w:r>
      <w:r>
        <w:rPr>
          <w:rFonts w:ascii="Ebrima" w:hAnsi="Ebrima" w:cs="Arial"/>
          <w:b/>
          <w:bCs/>
        </w:rPr>
        <w:t>Qualificação Técnic</w:t>
      </w:r>
      <w:r>
        <w:rPr>
          <w:rFonts w:ascii="Ebrima" w:eastAsia="ArialMT" w:hAnsi="Ebrima" w:cs="Arial"/>
          <w:b/>
        </w:rPr>
        <w:t xml:space="preserve">o-Operacional </w:t>
      </w:r>
      <w:r w:rsidRPr="00CB1DB3">
        <w:rPr>
          <w:rFonts w:ascii="Ebrima" w:eastAsia="ArialMT" w:hAnsi="Ebrima" w:cs="Arial"/>
          <w:color w:val="FF0000"/>
        </w:rPr>
        <w:t xml:space="preserve">e </w:t>
      </w:r>
      <w:r>
        <w:rPr>
          <w:rFonts w:ascii="Ebrima" w:eastAsia="ArialMT" w:hAnsi="Ebrima" w:cs="Arial"/>
          <w:b/>
        </w:rPr>
        <w:t>Técnico-Profissional:</w:t>
      </w:r>
    </w:p>
    <w:p w:rsidR="007D3AD7" w:rsidRDefault="007D3AD7" w:rsidP="007D3AD7">
      <w:pPr>
        <w:autoSpaceDE w:val="0"/>
        <w:autoSpaceDN w:val="0"/>
        <w:adjustRightInd w:val="0"/>
        <w:spacing w:after="0" w:line="240" w:lineRule="auto"/>
        <w:ind w:left="900"/>
        <w:jc w:val="both"/>
        <w:rPr>
          <w:rFonts w:ascii="Ebrima" w:hAnsi="Ebrima"/>
          <w:b/>
          <w:snapToGrid w:val="0"/>
        </w:rPr>
      </w:pPr>
    </w:p>
    <w:p w:rsidR="007D3AD7" w:rsidRDefault="007D3AD7" w:rsidP="007D3AD7">
      <w:pPr>
        <w:autoSpaceDE w:val="0"/>
        <w:autoSpaceDN w:val="0"/>
        <w:adjustRightInd w:val="0"/>
        <w:spacing w:after="0" w:line="240" w:lineRule="auto"/>
        <w:ind w:left="900"/>
        <w:jc w:val="both"/>
        <w:rPr>
          <w:rFonts w:ascii="Ebrima" w:hAnsi="Ebrima"/>
          <w:b/>
          <w:snapToGrid w:val="0"/>
        </w:rPr>
      </w:pPr>
      <w:r>
        <w:rPr>
          <w:rFonts w:ascii="Ebrima" w:hAnsi="Ebrima"/>
          <w:b/>
          <w:snapToGrid w:val="0"/>
        </w:rPr>
        <w:t>6.4.6.1 – Para Qualificação Técnico-Operacional:</w:t>
      </w:r>
    </w:p>
    <w:p w:rsidR="007D3AD7" w:rsidRDefault="007D3AD7" w:rsidP="007D3AD7">
      <w:pPr>
        <w:autoSpaceDE w:val="0"/>
        <w:autoSpaceDN w:val="0"/>
        <w:adjustRightInd w:val="0"/>
        <w:spacing w:after="0" w:line="240" w:lineRule="auto"/>
        <w:ind w:left="540"/>
        <w:jc w:val="both"/>
        <w:rPr>
          <w:rFonts w:ascii="Ebrima" w:eastAsia="ArialMT" w:hAnsi="Ebrima" w:cs="Arial"/>
        </w:rPr>
      </w:pPr>
    </w:p>
    <w:p w:rsidR="007D3AD7" w:rsidRPr="00636B91" w:rsidRDefault="007D3AD7" w:rsidP="007D3AD7">
      <w:pPr>
        <w:numPr>
          <w:ilvl w:val="0"/>
          <w:numId w:val="12"/>
        </w:numPr>
        <w:tabs>
          <w:tab w:val="clear" w:pos="720"/>
        </w:tabs>
        <w:spacing w:after="0" w:line="240" w:lineRule="auto"/>
        <w:ind w:left="1701" w:hanging="425"/>
        <w:jc w:val="both"/>
        <w:rPr>
          <w:rFonts w:ascii="Ebrima" w:hAnsi="Ebrima"/>
          <w:b/>
          <w:snapToGrid w:val="0"/>
          <w:color w:val="FF0000"/>
        </w:rPr>
      </w:pPr>
      <w:r w:rsidRPr="00636B91">
        <w:rPr>
          <w:rFonts w:ascii="Ebrima" w:hAnsi="Ebrima"/>
          <w:color w:val="FF0000"/>
        </w:rPr>
        <w:t xml:space="preserve">Atestado de Capacidade Técnica, em nome do licitante, expedido por pessoa jurídica de direito público ou privado, que comprove ter a </w:t>
      </w:r>
      <w:r w:rsidRPr="00636B91">
        <w:rPr>
          <w:rFonts w:ascii="Ebrima" w:hAnsi="Ebrima"/>
          <w:bCs/>
          <w:color w:val="FF0000"/>
        </w:rPr>
        <w:t>empresa</w:t>
      </w:r>
      <w:r w:rsidR="0059411F" w:rsidRPr="00636B91">
        <w:rPr>
          <w:rFonts w:ascii="Ebrima" w:hAnsi="Ebrima"/>
          <w:color w:val="FF0000"/>
        </w:rPr>
        <w:t xml:space="preserve"> prestado serviço compatível com o</w:t>
      </w:r>
      <w:r w:rsidRPr="00636B91">
        <w:rPr>
          <w:rFonts w:ascii="Ebrima" w:hAnsi="Ebrima"/>
          <w:color w:val="FF0000"/>
        </w:rPr>
        <w:t xml:space="preserve"> objeto licitado, devidamente registrado no conselho competente. Este documento poderá ser substituído pelo Acervo Técnico de profissional credenciado junto ao</w:t>
      </w:r>
      <w:r w:rsidRPr="00636B91">
        <w:rPr>
          <w:rFonts w:ascii="Ebrima" w:hAnsi="Ebrima"/>
          <w:snapToGrid w:val="0"/>
          <w:color w:val="FF0000"/>
        </w:rPr>
        <w:t xml:space="preserve"> Conselho Regional de Engenharia, Arquitetura e Agronomia (CREA) ou Conselho de Arquitetura e Urbanismo (CAU).</w:t>
      </w:r>
    </w:p>
    <w:p w:rsidR="007D3AD7" w:rsidRPr="007B2C37" w:rsidRDefault="007D3AD7" w:rsidP="007D3AD7">
      <w:pPr>
        <w:spacing w:after="0" w:line="240" w:lineRule="auto"/>
        <w:ind w:left="1259"/>
        <w:jc w:val="both"/>
        <w:rPr>
          <w:rFonts w:ascii="Ebrima" w:hAnsi="Ebrima"/>
          <w:b/>
          <w:snapToGrid w:val="0"/>
          <w:color w:val="FF0000"/>
        </w:rPr>
      </w:pPr>
    </w:p>
    <w:p w:rsidR="007D3AD7" w:rsidRPr="0059411F" w:rsidRDefault="007D3AD7" w:rsidP="0059411F">
      <w:pPr>
        <w:spacing w:after="0" w:line="240" w:lineRule="auto"/>
        <w:ind w:left="1701"/>
        <w:jc w:val="both"/>
        <w:rPr>
          <w:rFonts w:ascii="Ebrima" w:hAnsi="Ebrima"/>
          <w:snapToGrid w:val="0"/>
        </w:rPr>
      </w:pPr>
      <w:proofErr w:type="gramStart"/>
      <w:r w:rsidRPr="0059411F">
        <w:rPr>
          <w:rFonts w:ascii="Ebrima" w:hAnsi="Ebrima"/>
          <w:b/>
          <w:snapToGrid w:val="0"/>
        </w:rPr>
        <w:t>a.</w:t>
      </w:r>
      <w:proofErr w:type="gramEnd"/>
      <w:r w:rsidRPr="0059411F">
        <w:rPr>
          <w:rFonts w:ascii="Ebrima" w:hAnsi="Ebrima"/>
          <w:b/>
          <w:snapToGrid w:val="0"/>
        </w:rPr>
        <w:t>1)</w:t>
      </w:r>
      <w:r w:rsidRPr="0059411F">
        <w:rPr>
          <w:rFonts w:ascii="Ebrima" w:hAnsi="Ebrima"/>
          <w:snapToGrid w:val="0"/>
        </w:rPr>
        <w:t xml:space="preserve"> </w:t>
      </w:r>
      <w:r w:rsidRPr="00636B91">
        <w:rPr>
          <w:rFonts w:ascii="Ebrima" w:hAnsi="Ebrima"/>
          <w:color w:val="FF0000"/>
        </w:rPr>
        <w:t>O Acervo Técnico emitido pelo conselho competente, acompanhado dos respectivos atestados de execução de obras e serviços similares e de porte equivalente ao objeto licitado que comprove a experiência da empresa na execução dos serviços, em nome de seu profissional técnico, devidamente registrado pelo conselho competente por meio de anotação expressa que vincule o atestado ao acervo.</w:t>
      </w:r>
    </w:p>
    <w:p w:rsidR="007D3AD7" w:rsidRPr="0059411F" w:rsidRDefault="007D3AD7" w:rsidP="007D3AD7">
      <w:pPr>
        <w:spacing w:after="0" w:line="240" w:lineRule="auto"/>
        <w:ind w:left="1620"/>
        <w:jc w:val="both"/>
        <w:rPr>
          <w:rFonts w:ascii="Ebrima" w:hAnsi="Ebrima"/>
          <w:b/>
          <w:snapToGrid w:val="0"/>
        </w:rPr>
      </w:pPr>
    </w:p>
    <w:p w:rsidR="007D3AD7" w:rsidRPr="0059411F" w:rsidRDefault="007D3AD7" w:rsidP="0059411F">
      <w:pPr>
        <w:spacing w:after="0" w:line="240" w:lineRule="auto"/>
        <w:ind w:left="1701"/>
        <w:jc w:val="both"/>
        <w:rPr>
          <w:rFonts w:ascii="Ebrima" w:hAnsi="Ebrima"/>
          <w:bCs/>
          <w:snapToGrid w:val="0"/>
        </w:rPr>
      </w:pPr>
      <w:proofErr w:type="gramStart"/>
      <w:r w:rsidRPr="0059411F">
        <w:rPr>
          <w:rFonts w:ascii="Ebrima" w:hAnsi="Ebrima"/>
          <w:b/>
          <w:snapToGrid w:val="0"/>
        </w:rPr>
        <w:t>a.</w:t>
      </w:r>
      <w:proofErr w:type="gramEnd"/>
      <w:r w:rsidRPr="0059411F">
        <w:rPr>
          <w:rFonts w:ascii="Ebrima" w:hAnsi="Ebrima"/>
          <w:b/>
          <w:snapToGrid w:val="0"/>
        </w:rPr>
        <w:t>2)</w:t>
      </w:r>
      <w:r w:rsidRPr="0059411F">
        <w:rPr>
          <w:rFonts w:ascii="Ebrima" w:hAnsi="Ebrima"/>
          <w:snapToGrid w:val="0"/>
        </w:rPr>
        <w:t xml:space="preserve"> </w:t>
      </w:r>
      <w:r w:rsidRPr="00636B91">
        <w:rPr>
          <w:rFonts w:ascii="Ebrima" w:hAnsi="Ebrima"/>
          <w:snapToGrid w:val="0"/>
          <w:color w:val="FF0000"/>
        </w:rPr>
        <w:t>Certidão de Pessoa Jurídica expedida pelo CREA ou CAU</w:t>
      </w:r>
      <w:r w:rsidRPr="00636B91">
        <w:rPr>
          <w:rFonts w:ascii="Ebrima" w:hAnsi="Ebrima"/>
          <w:color w:val="FF0000"/>
        </w:rPr>
        <w:t>.</w:t>
      </w:r>
      <w:r w:rsidRPr="00636B91">
        <w:rPr>
          <w:rFonts w:ascii="Ebrima" w:hAnsi="Ebrima"/>
          <w:snapToGrid w:val="0"/>
          <w:color w:val="FF0000"/>
        </w:rPr>
        <w:t xml:space="preserve"> Certidões emitidas por conselhos de outros estados </w:t>
      </w:r>
      <w:r w:rsidRPr="00636B91">
        <w:rPr>
          <w:rFonts w:ascii="Ebrima" w:hAnsi="Ebrima"/>
          <w:bCs/>
          <w:snapToGrid w:val="0"/>
          <w:color w:val="FF0000"/>
        </w:rPr>
        <w:t>deverão apresentar visto do CREA e/ou CAU do Estado de Santa Catarina no momento da assinatura do contrato.</w:t>
      </w:r>
    </w:p>
    <w:p w:rsidR="007D3AD7" w:rsidRPr="0059411F" w:rsidRDefault="007D3AD7" w:rsidP="0059411F">
      <w:pPr>
        <w:spacing w:after="0" w:line="240" w:lineRule="auto"/>
        <w:ind w:left="1701"/>
        <w:jc w:val="both"/>
        <w:rPr>
          <w:rFonts w:ascii="Ebrima" w:hAnsi="Ebrima"/>
          <w:bCs/>
          <w:snapToGrid w:val="0"/>
        </w:rPr>
      </w:pPr>
    </w:p>
    <w:p w:rsidR="007D3AD7" w:rsidRPr="00636B91" w:rsidRDefault="007D3AD7" w:rsidP="0059411F">
      <w:pPr>
        <w:spacing w:after="0" w:line="240" w:lineRule="auto"/>
        <w:ind w:left="1701"/>
        <w:jc w:val="both"/>
        <w:rPr>
          <w:rFonts w:ascii="Ebrima" w:hAnsi="Ebrima"/>
          <w:bCs/>
          <w:snapToGrid w:val="0"/>
          <w:color w:val="FF0000"/>
        </w:rPr>
      </w:pPr>
      <w:proofErr w:type="gramStart"/>
      <w:r w:rsidRPr="0059411F">
        <w:rPr>
          <w:rFonts w:ascii="Ebrima" w:hAnsi="Ebrima"/>
          <w:b/>
          <w:bCs/>
          <w:snapToGrid w:val="0"/>
        </w:rPr>
        <w:t>a.</w:t>
      </w:r>
      <w:proofErr w:type="gramEnd"/>
      <w:r w:rsidRPr="0059411F">
        <w:rPr>
          <w:rFonts w:ascii="Ebrima" w:hAnsi="Ebrima"/>
          <w:b/>
          <w:bCs/>
          <w:snapToGrid w:val="0"/>
        </w:rPr>
        <w:t>3)</w:t>
      </w:r>
      <w:r w:rsidRPr="0059411F">
        <w:rPr>
          <w:rFonts w:ascii="Ebrima" w:hAnsi="Ebrima"/>
          <w:bCs/>
          <w:snapToGrid w:val="0"/>
        </w:rPr>
        <w:t xml:space="preserve"> </w:t>
      </w:r>
      <w:r w:rsidRPr="00636B91">
        <w:rPr>
          <w:rFonts w:ascii="Ebrima" w:hAnsi="Ebrima"/>
          <w:bCs/>
          <w:snapToGrid w:val="0"/>
          <w:color w:val="FF0000"/>
        </w:rPr>
        <w:t xml:space="preserve">O licitante deverá comprovar execução </w:t>
      </w:r>
      <w:r w:rsidR="0059411F" w:rsidRPr="00636B91">
        <w:rPr>
          <w:rFonts w:ascii="Ebrima" w:hAnsi="Ebrima"/>
          <w:bCs/>
          <w:snapToGrid w:val="0"/>
          <w:color w:val="FF0000"/>
        </w:rPr>
        <w:t xml:space="preserve">ou reforma de </w:t>
      </w:r>
      <w:r w:rsidR="000D1F91" w:rsidRPr="00636B91">
        <w:rPr>
          <w:rFonts w:ascii="Ebrima" w:hAnsi="Ebrima"/>
          <w:bCs/>
          <w:snapToGrid w:val="0"/>
          <w:color w:val="FF0000"/>
        </w:rPr>
        <w:t>prédio(s) público(s)</w:t>
      </w:r>
      <w:r w:rsidR="002A5764" w:rsidRPr="00636B91">
        <w:rPr>
          <w:rFonts w:ascii="Ebrima" w:hAnsi="Ebrima"/>
          <w:bCs/>
          <w:snapToGrid w:val="0"/>
          <w:color w:val="FF0000"/>
        </w:rPr>
        <w:t xml:space="preserve">, </w:t>
      </w:r>
      <w:r w:rsidR="000D1F91" w:rsidRPr="00636B91">
        <w:rPr>
          <w:rFonts w:ascii="Ebrima" w:hAnsi="Ebrima"/>
          <w:bCs/>
          <w:snapToGrid w:val="0"/>
          <w:color w:val="FF0000"/>
        </w:rPr>
        <w:t>c</w:t>
      </w:r>
      <w:r w:rsidR="0059411F" w:rsidRPr="00636B91">
        <w:rPr>
          <w:rFonts w:ascii="Ebrima" w:hAnsi="Ebrima"/>
          <w:bCs/>
          <w:snapToGrid w:val="0"/>
          <w:color w:val="FF0000"/>
        </w:rPr>
        <w:t>omercial(</w:t>
      </w:r>
      <w:proofErr w:type="spellStart"/>
      <w:r w:rsidR="0059411F" w:rsidRPr="00636B91">
        <w:rPr>
          <w:rFonts w:ascii="Ebrima" w:hAnsi="Ebrima"/>
          <w:bCs/>
          <w:snapToGrid w:val="0"/>
          <w:color w:val="FF0000"/>
        </w:rPr>
        <w:t>is</w:t>
      </w:r>
      <w:proofErr w:type="spellEnd"/>
      <w:r w:rsidR="0059411F" w:rsidRPr="00636B91">
        <w:rPr>
          <w:rFonts w:ascii="Ebrima" w:hAnsi="Ebrima"/>
          <w:bCs/>
          <w:snapToGrid w:val="0"/>
          <w:color w:val="FF0000"/>
        </w:rPr>
        <w:t>)</w:t>
      </w:r>
      <w:r w:rsidR="002A5764" w:rsidRPr="00636B91">
        <w:rPr>
          <w:rFonts w:ascii="Ebrima" w:hAnsi="Ebrima"/>
          <w:bCs/>
          <w:snapToGrid w:val="0"/>
          <w:color w:val="FF0000"/>
        </w:rPr>
        <w:t xml:space="preserve"> ou industrial(</w:t>
      </w:r>
      <w:proofErr w:type="spellStart"/>
      <w:r w:rsidR="002A5764" w:rsidRPr="00636B91">
        <w:rPr>
          <w:rFonts w:ascii="Ebrima" w:hAnsi="Ebrima"/>
          <w:bCs/>
          <w:snapToGrid w:val="0"/>
          <w:color w:val="FF0000"/>
        </w:rPr>
        <w:t>is</w:t>
      </w:r>
      <w:proofErr w:type="spellEnd"/>
      <w:r w:rsidR="002A5764" w:rsidRPr="00636B91">
        <w:rPr>
          <w:rFonts w:ascii="Ebrima" w:hAnsi="Ebrima"/>
          <w:bCs/>
          <w:snapToGrid w:val="0"/>
          <w:color w:val="FF0000"/>
        </w:rPr>
        <w:t>)</w:t>
      </w:r>
      <w:r w:rsidR="0059411F" w:rsidRPr="00636B91">
        <w:rPr>
          <w:rFonts w:ascii="Ebrima" w:hAnsi="Ebrima"/>
          <w:bCs/>
          <w:snapToGrid w:val="0"/>
          <w:color w:val="FF0000"/>
        </w:rPr>
        <w:t>.</w:t>
      </w:r>
    </w:p>
    <w:p w:rsidR="007D3AD7" w:rsidRPr="0059411F" w:rsidRDefault="007D3AD7" w:rsidP="007D3AD7">
      <w:pPr>
        <w:spacing w:after="0" w:line="240" w:lineRule="auto"/>
        <w:jc w:val="both"/>
        <w:rPr>
          <w:rFonts w:ascii="Ebrima" w:hAnsi="Ebrima"/>
          <w:bCs/>
          <w:snapToGrid w:val="0"/>
        </w:rPr>
      </w:pPr>
    </w:p>
    <w:p w:rsidR="001D45B5" w:rsidRPr="007D39BC" w:rsidRDefault="001D45B5" w:rsidP="001D45B5">
      <w:pPr>
        <w:numPr>
          <w:ilvl w:val="0"/>
          <w:numId w:val="12"/>
        </w:numPr>
        <w:tabs>
          <w:tab w:val="clear" w:pos="720"/>
        </w:tabs>
        <w:spacing w:after="0" w:line="240" w:lineRule="auto"/>
        <w:ind w:left="1701" w:hanging="283"/>
        <w:jc w:val="both"/>
        <w:rPr>
          <w:rFonts w:ascii="Ebrima" w:hAnsi="Ebrima"/>
          <w:snapToGrid w:val="0"/>
          <w:color w:val="FF0000"/>
        </w:rPr>
      </w:pPr>
      <w:r w:rsidRPr="007D39BC">
        <w:rPr>
          <w:rFonts w:ascii="Ebrima" w:hAnsi="Ebrima"/>
          <w:snapToGrid w:val="0"/>
          <w:color w:val="FF0000"/>
        </w:rPr>
        <w:t xml:space="preserve">Declaração, por escrito, com indicação das instalações, aparelhamento e pessoal técnico adequados e disponíveis para a realização da obra objeto </w:t>
      </w:r>
      <w:proofErr w:type="gramStart"/>
      <w:r w:rsidRPr="007D39BC">
        <w:rPr>
          <w:rFonts w:ascii="Ebrima" w:hAnsi="Ebrima"/>
          <w:snapToGrid w:val="0"/>
          <w:color w:val="FF0000"/>
        </w:rPr>
        <w:t>da presente</w:t>
      </w:r>
      <w:proofErr w:type="gramEnd"/>
      <w:r w:rsidRPr="007D39BC">
        <w:rPr>
          <w:rFonts w:ascii="Ebrima" w:hAnsi="Ebrima"/>
          <w:snapToGrid w:val="0"/>
          <w:color w:val="FF0000"/>
        </w:rPr>
        <w:t xml:space="preserve"> licitação.</w:t>
      </w:r>
    </w:p>
    <w:p w:rsidR="007D3AD7" w:rsidRPr="0059411F" w:rsidRDefault="007D3AD7" w:rsidP="007D3AD7">
      <w:pPr>
        <w:spacing w:after="0" w:line="240" w:lineRule="auto"/>
        <w:ind w:left="1260"/>
        <w:jc w:val="both"/>
        <w:rPr>
          <w:rFonts w:ascii="Ebrima" w:hAnsi="Ebrima"/>
          <w:snapToGrid w:val="0"/>
        </w:rPr>
      </w:pPr>
    </w:p>
    <w:p w:rsidR="007D3AD7" w:rsidRPr="002A5764" w:rsidRDefault="007D3AD7" w:rsidP="007D3AD7">
      <w:pPr>
        <w:autoSpaceDE w:val="0"/>
        <w:autoSpaceDN w:val="0"/>
        <w:adjustRightInd w:val="0"/>
        <w:spacing w:after="0" w:line="240" w:lineRule="auto"/>
        <w:ind w:left="1620"/>
        <w:jc w:val="both"/>
        <w:rPr>
          <w:rFonts w:ascii="Ebrima" w:eastAsia="ArialMT" w:hAnsi="Ebrima" w:cs="ArialMT"/>
          <w:lang w:eastAsia="ja-JP"/>
        </w:rPr>
      </w:pPr>
      <w:r w:rsidRPr="0059411F">
        <w:rPr>
          <w:rFonts w:ascii="Ebrima" w:eastAsia="ArialMT" w:hAnsi="Ebrima" w:cs="ArialMT"/>
          <w:b/>
          <w:lang w:eastAsia="ja-JP"/>
        </w:rPr>
        <w:t>6.</w:t>
      </w:r>
      <w:r w:rsidRPr="002A5764">
        <w:rPr>
          <w:rFonts w:ascii="Ebrima" w:eastAsia="ArialMT" w:hAnsi="Ebrima" w:cs="ArialMT"/>
          <w:b/>
          <w:lang w:eastAsia="ja-JP"/>
        </w:rPr>
        <w:t>4.6.1.1 –</w:t>
      </w:r>
      <w:r w:rsidRPr="002A5764">
        <w:rPr>
          <w:rFonts w:ascii="Ebrima" w:eastAsia="ArialMT" w:hAnsi="Ebrima" w:cs="ArialMT"/>
          <w:lang w:eastAsia="ja-JP"/>
        </w:rPr>
        <w:t xml:space="preserve"> </w:t>
      </w:r>
      <w:r w:rsidRPr="00636B91">
        <w:rPr>
          <w:rFonts w:ascii="Ebrima" w:eastAsia="ArialMT" w:hAnsi="Ebrima" w:cs="ArialMT"/>
          <w:color w:val="FF0000"/>
          <w:lang w:eastAsia="ja-JP"/>
        </w:rPr>
        <w:t xml:space="preserve">Não serão aceitos Atestados de Capacidade </w:t>
      </w:r>
      <w:proofErr w:type="gramStart"/>
      <w:r w:rsidRPr="00636B91">
        <w:rPr>
          <w:rFonts w:ascii="Ebrima" w:eastAsia="ArialMT" w:hAnsi="Ebrima" w:cs="ArialMT"/>
          <w:color w:val="FF0000"/>
          <w:lang w:eastAsia="ja-JP"/>
        </w:rPr>
        <w:t xml:space="preserve">Técnica </w:t>
      </w:r>
      <w:r w:rsidR="007D2CCF" w:rsidRPr="00636B91">
        <w:rPr>
          <w:rFonts w:ascii="Ebrima" w:eastAsia="ArialMT" w:hAnsi="Ebrima" w:cs="ArialMT"/>
          <w:color w:val="FF0000"/>
          <w:lang w:eastAsia="ja-JP"/>
        </w:rPr>
        <w:t>emitidos</w:t>
      </w:r>
      <w:proofErr w:type="gramEnd"/>
      <w:r w:rsidR="007D2CCF" w:rsidRPr="00636B91">
        <w:rPr>
          <w:rFonts w:ascii="Ebrima" w:eastAsia="ArialMT" w:hAnsi="Ebrima" w:cs="ArialMT"/>
          <w:color w:val="FF0000"/>
          <w:lang w:eastAsia="ja-JP"/>
        </w:rPr>
        <w:t xml:space="preserve"> pelo próprio licitante</w:t>
      </w:r>
      <w:r w:rsidR="0059411F" w:rsidRPr="00636B91">
        <w:rPr>
          <w:rFonts w:ascii="Ebrima" w:eastAsia="ArialMT" w:hAnsi="Ebrima" w:cs="ArialMT"/>
          <w:color w:val="FF0000"/>
          <w:lang w:eastAsia="ja-JP"/>
        </w:rPr>
        <w:t xml:space="preserve"> ou referentes a reformas</w:t>
      </w:r>
      <w:r w:rsidR="007D2CCF" w:rsidRPr="00636B91">
        <w:rPr>
          <w:rFonts w:ascii="Ebrima" w:eastAsia="ArialMT" w:hAnsi="Ebrima" w:cs="ArialMT"/>
          <w:color w:val="FF0000"/>
          <w:lang w:eastAsia="ja-JP"/>
        </w:rPr>
        <w:t>.</w:t>
      </w:r>
    </w:p>
    <w:p w:rsidR="007D3AD7" w:rsidRPr="002A5764" w:rsidRDefault="007D3AD7" w:rsidP="007D3AD7">
      <w:pPr>
        <w:spacing w:after="0" w:line="240" w:lineRule="auto"/>
        <w:ind w:left="1260"/>
        <w:jc w:val="both"/>
        <w:rPr>
          <w:rFonts w:ascii="Ebrima" w:hAnsi="Ebrima"/>
          <w:snapToGrid w:val="0"/>
        </w:rPr>
      </w:pPr>
    </w:p>
    <w:p w:rsidR="007D3AD7" w:rsidRPr="002A5764" w:rsidRDefault="007D3AD7" w:rsidP="007D3AD7">
      <w:pPr>
        <w:spacing w:after="0" w:line="240" w:lineRule="auto"/>
        <w:ind w:left="900"/>
        <w:jc w:val="both"/>
        <w:rPr>
          <w:rFonts w:ascii="Ebrima" w:hAnsi="Ebrima"/>
          <w:b/>
          <w:snapToGrid w:val="0"/>
        </w:rPr>
      </w:pPr>
      <w:r w:rsidRPr="002A5764">
        <w:rPr>
          <w:rFonts w:ascii="Ebrima" w:hAnsi="Ebrima"/>
          <w:b/>
          <w:snapToGrid w:val="0"/>
        </w:rPr>
        <w:t>6.4.6.2 – Para Qualificação Técnico-Profissional:</w:t>
      </w:r>
    </w:p>
    <w:p w:rsidR="007D3AD7" w:rsidRPr="002A5764" w:rsidRDefault="007D3AD7" w:rsidP="007D3AD7">
      <w:pPr>
        <w:spacing w:after="0" w:line="240" w:lineRule="auto"/>
        <w:ind w:left="1260"/>
        <w:jc w:val="both"/>
        <w:rPr>
          <w:rFonts w:ascii="Ebrima" w:hAnsi="Ebrima"/>
          <w:b/>
          <w:snapToGrid w:val="0"/>
        </w:rPr>
      </w:pPr>
    </w:p>
    <w:p w:rsidR="007D3AD7" w:rsidRPr="00636B91" w:rsidRDefault="007D3AD7" w:rsidP="007D3AD7">
      <w:pPr>
        <w:numPr>
          <w:ilvl w:val="0"/>
          <w:numId w:val="13"/>
        </w:numPr>
        <w:spacing w:after="0" w:line="240" w:lineRule="auto"/>
        <w:ind w:left="1622"/>
        <w:jc w:val="both"/>
        <w:rPr>
          <w:rFonts w:ascii="Ebrima" w:hAnsi="Ebrima"/>
          <w:color w:val="FF0000"/>
        </w:rPr>
      </w:pPr>
      <w:r w:rsidRPr="00636B91">
        <w:rPr>
          <w:rFonts w:ascii="Ebrima" w:hAnsi="Ebrima"/>
          <w:snapToGrid w:val="0"/>
          <w:color w:val="FF0000"/>
        </w:rPr>
        <w:t xml:space="preserve">Comprovação de que </w:t>
      </w:r>
      <w:r w:rsidRPr="00636B91">
        <w:rPr>
          <w:rFonts w:ascii="Ebrima" w:hAnsi="Ebrima"/>
          <w:color w:val="FF0000"/>
        </w:rPr>
        <w:t>possui em seu corpo técnico, na data da abertura das propostas,</w:t>
      </w:r>
      <w:r w:rsidRPr="00636B91">
        <w:rPr>
          <w:rFonts w:ascii="Ebrima" w:hAnsi="Ebrima"/>
          <w:snapToGrid w:val="0"/>
          <w:color w:val="FF0000"/>
        </w:rPr>
        <w:t xml:space="preserve"> </w:t>
      </w:r>
      <w:r w:rsidRPr="00636B91">
        <w:rPr>
          <w:rFonts w:ascii="Ebrima" w:hAnsi="Ebrima"/>
          <w:color w:val="FF0000"/>
        </w:rPr>
        <w:t xml:space="preserve">profissional de nível superior, Engenheiro Civil ou Arquiteto, </w:t>
      </w:r>
      <w:r w:rsidRPr="00636B91">
        <w:rPr>
          <w:rFonts w:ascii="Ebrima" w:hAnsi="Ebrima"/>
          <w:snapToGrid w:val="0"/>
          <w:color w:val="FF0000"/>
        </w:rPr>
        <w:t>reconhecido pelo conselho profissional correspondente</w:t>
      </w:r>
      <w:r w:rsidRPr="00636B91">
        <w:rPr>
          <w:rFonts w:ascii="Ebrima" w:hAnsi="Ebrima"/>
          <w:color w:val="FF0000"/>
        </w:rPr>
        <w:t xml:space="preserve"> (CREA ou CAU</w:t>
      </w:r>
      <w:r w:rsidRPr="00636B91">
        <w:rPr>
          <w:rFonts w:ascii="Ebrima" w:hAnsi="Ebrima"/>
          <w:snapToGrid w:val="0"/>
          <w:color w:val="FF0000"/>
        </w:rPr>
        <w:t>)</w:t>
      </w:r>
      <w:r w:rsidRPr="00636B91">
        <w:rPr>
          <w:rFonts w:ascii="Ebrima" w:hAnsi="Ebrima"/>
          <w:color w:val="FF0000"/>
        </w:rPr>
        <w:t xml:space="preserve">, para acompanhar e se responsabilizar pela execução da obra, detentor de Atestado de Responsabilidade Técnica por execução de obras e serviços com características semelhantes às do objeto </w:t>
      </w:r>
      <w:proofErr w:type="gramStart"/>
      <w:r w:rsidRPr="00636B91">
        <w:rPr>
          <w:rFonts w:ascii="Ebrima" w:hAnsi="Ebrima"/>
          <w:color w:val="FF0000"/>
        </w:rPr>
        <w:t>da presente</w:t>
      </w:r>
      <w:proofErr w:type="gramEnd"/>
      <w:r w:rsidRPr="00636B91">
        <w:rPr>
          <w:rFonts w:ascii="Ebrima" w:hAnsi="Ebrima"/>
          <w:color w:val="FF0000"/>
        </w:rPr>
        <w:t xml:space="preserve"> licitação, no que tange a características e complexidade, devidamente comprovado mediante a exibição de atestado registrado na entidade profissional competente acompanhado da respectiva certidão, fornecido por pessoa jurídica de direito público ou privado</w:t>
      </w:r>
      <w:r w:rsidRPr="00636B91">
        <w:rPr>
          <w:rFonts w:ascii="Ebrima" w:hAnsi="Ebrima"/>
          <w:snapToGrid w:val="0"/>
          <w:color w:val="FF0000"/>
        </w:rPr>
        <w:t>, que declare, conforme art. 30, inciso II, da Lei nº 8.666/93, a execução de serviço relativo à:</w:t>
      </w:r>
    </w:p>
    <w:p w:rsidR="007D3AD7" w:rsidRPr="002A5764" w:rsidRDefault="007D3AD7" w:rsidP="007D3AD7">
      <w:pPr>
        <w:spacing w:after="0" w:line="240" w:lineRule="auto"/>
        <w:ind w:left="1622"/>
        <w:jc w:val="both"/>
        <w:rPr>
          <w:rFonts w:ascii="Ebrima" w:hAnsi="Ebrima"/>
          <w:snapToGrid w:val="0"/>
        </w:rPr>
      </w:pPr>
    </w:p>
    <w:p w:rsidR="007D3AD7" w:rsidRPr="002A5764" w:rsidRDefault="007D3AD7" w:rsidP="007D3AD7">
      <w:pPr>
        <w:spacing w:after="0" w:line="240" w:lineRule="auto"/>
        <w:ind w:left="1622"/>
        <w:jc w:val="both"/>
        <w:rPr>
          <w:rFonts w:ascii="Ebrima" w:hAnsi="Ebrima"/>
        </w:rPr>
      </w:pPr>
      <w:proofErr w:type="gramStart"/>
      <w:r w:rsidRPr="002A5764">
        <w:rPr>
          <w:rFonts w:ascii="Ebrima" w:hAnsi="Ebrima"/>
          <w:b/>
          <w:snapToGrid w:val="0"/>
        </w:rPr>
        <w:t>a.</w:t>
      </w:r>
      <w:proofErr w:type="gramEnd"/>
      <w:r w:rsidRPr="002A5764">
        <w:rPr>
          <w:rFonts w:ascii="Ebrima" w:hAnsi="Ebrima"/>
          <w:b/>
          <w:snapToGrid w:val="0"/>
        </w:rPr>
        <w:t>1)</w:t>
      </w:r>
      <w:r w:rsidR="00B70083" w:rsidRPr="002A5764">
        <w:rPr>
          <w:rFonts w:ascii="Ebrima" w:hAnsi="Ebrima"/>
          <w:snapToGrid w:val="0"/>
        </w:rPr>
        <w:t xml:space="preserve"> </w:t>
      </w:r>
      <w:r w:rsidR="00B70083" w:rsidRPr="00636B91">
        <w:rPr>
          <w:rFonts w:ascii="Ebrima" w:hAnsi="Ebrima"/>
          <w:snapToGrid w:val="0"/>
          <w:color w:val="FF0000"/>
        </w:rPr>
        <w:t>Execução</w:t>
      </w:r>
      <w:r w:rsidR="007D2CCF" w:rsidRPr="00636B91">
        <w:rPr>
          <w:rFonts w:ascii="Ebrima" w:hAnsi="Ebrima"/>
          <w:snapToGrid w:val="0"/>
          <w:color w:val="FF0000"/>
        </w:rPr>
        <w:t xml:space="preserve"> </w:t>
      </w:r>
      <w:r w:rsidR="002A5764" w:rsidRPr="00636B91">
        <w:rPr>
          <w:rFonts w:ascii="Ebrima" w:hAnsi="Ebrima"/>
          <w:snapToGrid w:val="0"/>
          <w:color w:val="FF0000"/>
        </w:rPr>
        <w:t xml:space="preserve">ou reforma </w:t>
      </w:r>
      <w:r w:rsidRPr="00636B91">
        <w:rPr>
          <w:rFonts w:ascii="Ebrima" w:hAnsi="Ebrima"/>
          <w:snapToGrid w:val="0"/>
          <w:color w:val="FF0000"/>
        </w:rPr>
        <w:t>de obra em prédio</w:t>
      </w:r>
      <w:r w:rsidR="0061181F" w:rsidRPr="00636B91">
        <w:rPr>
          <w:rFonts w:ascii="Ebrima" w:hAnsi="Ebrima"/>
          <w:snapToGrid w:val="0"/>
          <w:color w:val="FF0000"/>
        </w:rPr>
        <w:t>(s)</w:t>
      </w:r>
      <w:r w:rsidRPr="00636B91">
        <w:rPr>
          <w:rFonts w:ascii="Ebrima" w:hAnsi="Ebrima"/>
          <w:snapToGrid w:val="0"/>
          <w:color w:val="FF0000"/>
        </w:rPr>
        <w:t xml:space="preserve"> público</w:t>
      </w:r>
      <w:r w:rsidR="0061181F" w:rsidRPr="00636B91">
        <w:rPr>
          <w:rFonts w:ascii="Ebrima" w:hAnsi="Ebrima"/>
          <w:snapToGrid w:val="0"/>
          <w:color w:val="FF0000"/>
        </w:rPr>
        <w:t>(s)</w:t>
      </w:r>
      <w:r w:rsidRPr="00636B91">
        <w:rPr>
          <w:rFonts w:ascii="Ebrima" w:hAnsi="Ebrima"/>
          <w:snapToGrid w:val="0"/>
          <w:color w:val="FF0000"/>
        </w:rPr>
        <w:t>, comercial</w:t>
      </w:r>
      <w:r w:rsidR="0061181F" w:rsidRPr="00636B91">
        <w:rPr>
          <w:rFonts w:ascii="Ebrima" w:hAnsi="Ebrima"/>
          <w:snapToGrid w:val="0"/>
          <w:color w:val="FF0000"/>
        </w:rPr>
        <w:t>(</w:t>
      </w:r>
      <w:proofErr w:type="spellStart"/>
      <w:r w:rsidR="0061181F" w:rsidRPr="00636B91">
        <w:rPr>
          <w:rFonts w:ascii="Ebrima" w:hAnsi="Ebrima"/>
          <w:snapToGrid w:val="0"/>
          <w:color w:val="FF0000"/>
        </w:rPr>
        <w:t>is</w:t>
      </w:r>
      <w:proofErr w:type="spellEnd"/>
      <w:r w:rsidR="0061181F" w:rsidRPr="00636B91">
        <w:rPr>
          <w:rFonts w:ascii="Ebrima" w:hAnsi="Ebrima"/>
          <w:snapToGrid w:val="0"/>
          <w:color w:val="FF0000"/>
        </w:rPr>
        <w:t>)</w:t>
      </w:r>
      <w:r w:rsidRPr="00636B91">
        <w:rPr>
          <w:rFonts w:ascii="Ebrima" w:hAnsi="Ebrima"/>
          <w:snapToGrid w:val="0"/>
          <w:color w:val="FF0000"/>
        </w:rPr>
        <w:t xml:space="preserve"> ou industrial</w:t>
      </w:r>
      <w:r w:rsidR="0061181F" w:rsidRPr="00636B91">
        <w:rPr>
          <w:rFonts w:ascii="Ebrima" w:hAnsi="Ebrima"/>
          <w:snapToGrid w:val="0"/>
          <w:color w:val="FF0000"/>
        </w:rPr>
        <w:t>(</w:t>
      </w:r>
      <w:proofErr w:type="spellStart"/>
      <w:r w:rsidR="0061181F" w:rsidRPr="00636B91">
        <w:rPr>
          <w:rFonts w:ascii="Ebrima" w:hAnsi="Ebrima"/>
          <w:snapToGrid w:val="0"/>
          <w:color w:val="FF0000"/>
        </w:rPr>
        <w:t>is</w:t>
      </w:r>
      <w:proofErr w:type="spellEnd"/>
      <w:r w:rsidR="0061181F" w:rsidRPr="00636B91">
        <w:rPr>
          <w:rFonts w:ascii="Ebrima" w:hAnsi="Ebrima"/>
          <w:snapToGrid w:val="0"/>
          <w:color w:val="FF0000"/>
        </w:rPr>
        <w:t>)</w:t>
      </w:r>
      <w:r w:rsidRPr="00636B91">
        <w:rPr>
          <w:rFonts w:ascii="Ebrima" w:hAnsi="Ebrima"/>
          <w:snapToGrid w:val="0"/>
          <w:color w:val="FF0000"/>
        </w:rPr>
        <w:t>.</w:t>
      </w:r>
    </w:p>
    <w:p w:rsidR="007D3AD7" w:rsidRPr="00DC2D18" w:rsidRDefault="007D3AD7" w:rsidP="007D3AD7">
      <w:pPr>
        <w:spacing w:after="0" w:line="240" w:lineRule="auto"/>
        <w:ind w:left="1622"/>
        <w:jc w:val="both"/>
        <w:rPr>
          <w:rFonts w:ascii="Ebrima" w:hAnsi="Ebrima"/>
        </w:rPr>
      </w:pPr>
    </w:p>
    <w:p w:rsidR="007D3AD7" w:rsidRPr="00636B91" w:rsidRDefault="007D3AD7" w:rsidP="007D3AD7">
      <w:pPr>
        <w:numPr>
          <w:ilvl w:val="0"/>
          <w:numId w:val="13"/>
        </w:numPr>
        <w:spacing w:after="0" w:line="240" w:lineRule="auto"/>
        <w:ind w:left="1620"/>
        <w:jc w:val="both"/>
        <w:rPr>
          <w:rFonts w:ascii="Ebrima" w:hAnsi="Ebrima"/>
          <w:snapToGrid w:val="0"/>
          <w:color w:val="FF0000"/>
        </w:rPr>
      </w:pPr>
      <w:r w:rsidRPr="00636B91">
        <w:rPr>
          <w:rFonts w:ascii="Ebrima" w:hAnsi="Ebrima"/>
          <w:snapToGrid w:val="0"/>
          <w:color w:val="FF0000"/>
        </w:rPr>
        <w:t>Certidão de Pessoa Física, expedida pelo conselho competente, em nome do responsável técnico indicado pelo licitante para acompanhar e se responsabilizar pela execução da obra.</w:t>
      </w:r>
    </w:p>
    <w:p w:rsidR="007D3AD7" w:rsidRDefault="007D3AD7" w:rsidP="007D3AD7">
      <w:pPr>
        <w:spacing w:after="0" w:line="240" w:lineRule="auto"/>
        <w:ind w:left="1260"/>
        <w:jc w:val="both"/>
        <w:rPr>
          <w:rFonts w:ascii="Ebrima" w:hAnsi="Ebrima"/>
          <w:snapToGrid w:val="0"/>
        </w:rPr>
      </w:pPr>
    </w:p>
    <w:p w:rsidR="007D3AD7" w:rsidRDefault="007D3AD7" w:rsidP="007D3AD7">
      <w:pPr>
        <w:spacing w:after="0" w:line="240" w:lineRule="auto"/>
        <w:ind w:left="1620"/>
        <w:jc w:val="both"/>
        <w:rPr>
          <w:rFonts w:ascii="Ebrima" w:hAnsi="Ebrima"/>
          <w:b/>
          <w:bCs/>
        </w:rPr>
      </w:pPr>
      <w:r>
        <w:rPr>
          <w:rFonts w:ascii="Ebrima" w:hAnsi="Ebrima"/>
          <w:b/>
          <w:bCs/>
        </w:rPr>
        <w:t xml:space="preserve">6.4.6.2.1 – </w:t>
      </w:r>
      <w:r w:rsidRPr="00636B91">
        <w:rPr>
          <w:rFonts w:ascii="Ebrima" w:hAnsi="Ebrima"/>
          <w:bCs/>
          <w:color w:val="FF0000"/>
        </w:rPr>
        <w:t xml:space="preserve">Os documentos necessários para a comprovação de que o profissional responsável pela obra está vinculado ao licitante, conforme a </w:t>
      </w:r>
      <w:r w:rsidRPr="00636B91">
        <w:rPr>
          <w:rFonts w:ascii="Ebrima" w:hAnsi="Ebrima"/>
          <w:b/>
          <w:bCs/>
          <w:color w:val="FF0000"/>
        </w:rPr>
        <w:t>alínea “a”</w:t>
      </w:r>
      <w:r w:rsidRPr="00636B91">
        <w:rPr>
          <w:rFonts w:ascii="Ebrima" w:hAnsi="Ebrima"/>
          <w:bCs/>
          <w:color w:val="FF0000"/>
        </w:rPr>
        <w:t xml:space="preserve"> do </w:t>
      </w:r>
      <w:r w:rsidRPr="00636B91">
        <w:rPr>
          <w:rFonts w:ascii="Ebrima" w:hAnsi="Ebrima"/>
          <w:b/>
          <w:bCs/>
          <w:color w:val="FF0000"/>
        </w:rPr>
        <w:t>subitem 6.4.6.2,</w:t>
      </w:r>
      <w:r w:rsidRPr="00636B91">
        <w:rPr>
          <w:rFonts w:ascii="Ebrima" w:hAnsi="Ebrima"/>
          <w:bCs/>
          <w:color w:val="FF0000"/>
        </w:rPr>
        <w:t xml:space="preserve"> são:</w:t>
      </w:r>
    </w:p>
    <w:p w:rsidR="007D3AD7" w:rsidRDefault="007D3AD7" w:rsidP="007D3AD7">
      <w:pPr>
        <w:widowControl w:val="0"/>
        <w:suppressAutoHyphens/>
        <w:spacing w:after="0" w:line="240" w:lineRule="auto"/>
        <w:ind w:left="1620"/>
        <w:jc w:val="both"/>
        <w:rPr>
          <w:rFonts w:ascii="Ebrima" w:hAnsi="Ebrima"/>
          <w:b/>
          <w:bCs/>
        </w:rPr>
      </w:pPr>
    </w:p>
    <w:p w:rsidR="007D3AD7" w:rsidRPr="00636B91" w:rsidRDefault="007D3AD7" w:rsidP="007D3AD7">
      <w:pPr>
        <w:widowControl w:val="0"/>
        <w:suppressAutoHyphens/>
        <w:spacing w:after="0" w:line="240" w:lineRule="auto"/>
        <w:ind w:left="1620" w:right="21"/>
        <w:jc w:val="both"/>
        <w:rPr>
          <w:rFonts w:ascii="Ebrima" w:hAnsi="Ebrima"/>
          <w:bCs/>
          <w:color w:val="FF0000"/>
        </w:rPr>
      </w:pPr>
      <w:proofErr w:type="gramStart"/>
      <w:r w:rsidRPr="00636B91">
        <w:rPr>
          <w:rFonts w:ascii="Ebrima" w:hAnsi="Ebrima"/>
          <w:b/>
          <w:bCs/>
          <w:color w:val="FF0000"/>
        </w:rPr>
        <w:lastRenderedPageBreak/>
        <w:t>1</w:t>
      </w:r>
      <w:proofErr w:type="gramEnd"/>
      <w:r w:rsidRPr="00636B91">
        <w:rPr>
          <w:rFonts w:ascii="Ebrima" w:hAnsi="Ebrima"/>
          <w:b/>
          <w:bCs/>
          <w:color w:val="FF0000"/>
        </w:rPr>
        <w:t xml:space="preserve">) </w:t>
      </w:r>
      <w:r w:rsidRPr="00636B91">
        <w:rPr>
          <w:rFonts w:ascii="Ebrima" w:hAnsi="Ebrima"/>
          <w:bCs/>
          <w:color w:val="FF0000"/>
        </w:rPr>
        <w:t>No caso de empregado com vínculo empregat</w:t>
      </w:r>
      <w:r w:rsidR="002A5764" w:rsidRPr="00636B91">
        <w:rPr>
          <w:rFonts w:ascii="Ebrima" w:hAnsi="Ebrima"/>
          <w:bCs/>
          <w:color w:val="FF0000"/>
        </w:rPr>
        <w:t>ício, o respectivo registro na Carteira de Trabalho e Previdência S</w:t>
      </w:r>
      <w:r w:rsidRPr="00636B91">
        <w:rPr>
          <w:rFonts w:ascii="Ebrima" w:hAnsi="Ebrima"/>
          <w:bCs/>
          <w:color w:val="FF0000"/>
        </w:rPr>
        <w:t>ocial, bem como a ficha ou livro de regi</w:t>
      </w:r>
      <w:r w:rsidR="00B70083" w:rsidRPr="00636B91">
        <w:rPr>
          <w:rFonts w:ascii="Ebrima" w:hAnsi="Ebrima"/>
          <w:bCs/>
          <w:color w:val="FF0000"/>
        </w:rPr>
        <w:t>stro de empregados, este último</w:t>
      </w:r>
      <w:r w:rsidRPr="00636B91">
        <w:rPr>
          <w:rFonts w:ascii="Ebrima" w:hAnsi="Ebrima"/>
          <w:bCs/>
          <w:color w:val="FF0000"/>
        </w:rPr>
        <w:t xml:space="preserve"> em conformidade com as normas da Delegacia Regional do Trabalho (DRT).</w:t>
      </w:r>
    </w:p>
    <w:p w:rsidR="007D3AD7" w:rsidRPr="00636B91" w:rsidRDefault="007D3AD7" w:rsidP="007D3AD7">
      <w:pPr>
        <w:widowControl w:val="0"/>
        <w:suppressAutoHyphens/>
        <w:spacing w:after="0" w:line="240" w:lineRule="auto"/>
        <w:ind w:left="1620" w:right="21"/>
        <w:jc w:val="both"/>
        <w:rPr>
          <w:rFonts w:ascii="Ebrima" w:hAnsi="Ebrima"/>
          <w:bCs/>
          <w:color w:val="FF0000"/>
        </w:rPr>
      </w:pPr>
      <w:r w:rsidRPr="00636B91">
        <w:rPr>
          <w:rFonts w:ascii="Ebrima" w:hAnsi="Ebrima"/>
          <w:b/>
          <w:bCs/>
          <w:color w:val="FF0000"/>
        </w:rPr>
        <w:t xml:space="preserve">2) </w:t>
      </w:r>
      <w:r w:rsidRPr="00636B91">
        <w:rPr>
          <w:rFonts w:ascii="Ebrima" w:hAnsi="Ebrima"/>
          <w:bCs/>
          <w:color w:val="FF0000"/>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7D3AD7" w:rsidRPr="00636B91" w:rsidRDefault="007D3AD7" w:rsidP="007D3AD7">
      <w:pPr>
        <w:widowControl w:val="0"/>
        <w:suppressAutoHyphens/>
        <w:spacing w:after="0" w:line="240" w:lineRule="auto"/>
        <w:ind w:left="1620" w:right="21"/>
        <w:jc w:val="both"/>
        <w:rPr>
          <w:rFonts w:ascii="Ebrima" w:hAnsi="Ebrima"/>
          <w:bCs/>
          <w:color w:val="FF0000"/>
        </w:rPr>
      </w:pPr>
      <w:r w:rsidRPr="00636B91">
        <w:rPr>
          <w:rFonts w:ascii="Ebrima" w:hAnsi="Ebrima"/>
          <w:b/>
          <w:bCs/>
          <w:color w:val="FF0000"/>
        </w:rPr>
        <w:t xml:space="preserve">3) </w:t>
      </w:r>
      <w:r w:rsidRPr="00636B91">
        <w:rPr>
          <w:rFonts w:ascii="Ebrima" w:hAnsi="Ebrima"/>
          <w:bCs/>
          <w:color w:val="FF0000"/>
        </w:rPr>
        <w:t>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rsidR="007D3AD7" w:rsidRDefault="007D3AD7" w:rsidP="007D3AD7">
      <w:pPr>
        <w:widowControl w:val="0"/>
        <w:suppressAutoHyphens/>
        <w:spacing w:after="0" w:line="240" w:lineRule="auto"/>
        <w:jc w:val="both"/>
        <w:rPr>
          <w:rFonts w:ascii="Ebrima" w:hAnsi="Ebrima"/>
          <w:bCs/>
        </w:rPr>
      </w:pPr>
    </w:p>
    <w:p w:rsidR="007D3AD7" w:rsidRDefault="007D3AD7" w:rsidP="007D3AD7">
      <w:pPr>
        <w:widowControl w:val="0"/>
        <w:suppressAutoHyphens/>
        <w:spacing w:after="0" w:line="240" w:lineRule="auto"/>
        <w:ind w:left="1620"/>
        <w:jc w:val="both"/>
        <w:rPr>
          <w:rFonts w:ascii="Ebrima" w:hAnsi="Ebrima"/>
          <w:bCs/>
        </w:rPr>
      </w:pPr>
      <w:r>
        <w:rPr>
          <w:rFonts w:ascii="Ebrima" w:hAnsi="Ebrima"/>
          <w:b/>
          <w:bCs/>
        </w:rPr>
        <w:t xml:space="preserve">6.4.6.2.2 – </w:t>
      </w:r>
      <w:r>
        <w:rPr>
          <w:rFonts w:ascii="Ebrima" w:hAnsi="Ebrima"/>
          <w:bCs/>
        </w:rPr>
        <w:t xml:space="preserve">No caso de dois ou mais licitantes apresentarem atestados de um mesmo profissional como responsável técnico, para fins de comprovação de qualificação técnica, </w:t>
      </w:r>
      <w:r>
        <w:rPr>
          <w:rFonts w:ascii="Ebrima" w:hAnsi="Ebrima"/>
          <w:b/>
          <w:bCs/>
        </w:rPr>
        <w:t>todos serão inabilitados</w:t>
      </w:r>
      <w:r>
        <w:rPr>
          <w:rFonts w:ascii="Ebrima" w:hAnsi="Ebrima"/>
          <w:bCs/>
        </w:rPr>
        <w:t>, não cabendo qualquer alegação ou recurso.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6.5 –</w:t>
      </w:r>
      <w:r>
        <w:rPr>
          <w:rFonts w:ascii="Ebrima" w:eastAsia="ArialMT" w:hAnsi="Ebrima" w:cs="Arial"/>
          <w:color w:val="000000"/>
        </w:rPr>
        <w:t xml:space="preserve"> Considerações relativas </w:t>
      </w:r>
      <w:r w:rsidR="00CB1DB3" w:rsidRPr="00CB1DB3">
        <w:rPr>
          <w:rFonts w:ascii="Ebrima" w:eastAsia="ArialMT" w:hAnsi="Ebrima" w:cs="Arial"/>
          <w:color w:val="FF0000"/>
        </w:rPr>
        <w:t>aos documentos habilitatórios</w:t>
      </w:r>
      <w:r>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6.5.1 –</w:t>
      </w:r>
      <w:r>
        <w:rPr>
          <w:rFonts w:ascii="Ebrima" w:eastAsia="ArialMT" w:hAnsi="Ebrima" w:cs="Arial"/>
        </w:rPr>
        <w:t xml:space="preserve"> A declaração de que trata a </w:t>
      </w:r>
      <w:r>
        <w:rPr>
          <w:rFonts w:ascii="Ebrima" w:eastAsia="ArialMT" w:hAnsi="Ebrima" w:cs="Arial"/>
          <w:b/>
        </w:rPr>
        <w:t>alínea “c”</w:t>
      </w:r>
      <w:r>
        <w:rPr>
          <w:rFonts w:ascii="Ebrima" w:eastAsia="ArialMT" w:hAnsi="Ebrima" w:cs="Arial"/>
        </w:rPr>
        <w:t xml:space="preserve"> do </w:t>
      </w:r>
      <w:r>
        <w:rPr>
          <w:rFonts w:ascii="Ebrima" w:eastAsia="ArialMT" w:hAnsi="Ebrima" w:cs="Arial"/>
          <w:b/>
        </w:rPr>
        <w:t>subitem 5.1</w:t>
      </w:r>
      <w:r>
        <w:rPr>
          <w:rFonts w:ascii="Ebrima" w:eastAsia="ArialMT" w:hAnsi="Ebrima" w:cs="Arial"/>
        </w:rPr>
        <w:t>,</w:t>
      </w:r>
      <w:r>
        <w:rPr>
          <w:rFonts w:ascii="Ebrima" w:eastAsia="ArialMT" w:hAnsi="Ebrima" w:cs="Arial"/>
          <w:color w:val="FF0000"/>
        </w:rPr>
        <w:t xml:space="preserve"> </w:t>
      </w:r>
      <w:r>
        <w:rPr>
          <w:rFonts w:ascii="Ebrima" w:eastAsia="ArialMT" w:hAnsi="Ebrima" w:cs="Arial"/>
        </w:rPr>
        <w:t>assinada por quem de direito, assegura que o licitante apresenta proposta absolutamente independente em relação aos demais licitantes participantes deste RDC, e, por consequência, vê-se incapaz de frustrar o caráter competitivo da presente licitação.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6.5.2 –</w:t>
      </w:r>
      <w:r>
        <w:rPr>
          <w:rFonts w:ascii="Ebrima" w:eastAsia="ArialMT" w:hAnsi="Ebrima" w:cs="Arial"/>
          <w:color w:val="000000"/>
        </w:rPr>
        <w:t xml:space="preserve"> Sob pena de inabilitação, no que couber, todos os documentos apresentados para a habilitação do licitante deverão atender aos seguintes preceitos: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Estar em nome do licitante, e, preferencialmente, com o número do CNPJ e endereço respectivo.</w:t>
      </w:r>
    </w:p>
    <w:p w:rsidR="00AE4994" w:rsidRDefault="00AE4994">
      <w:pPr>
        <w:autoSpaceDE w:val="0"/>
        <w:autoSpaceDN w:val="0"/>
        <w:adjustRightInd w:val="0"/>
        <w:spacing w:after="0" w:line="240" w:lineRule="auto"/>
        <w:ind w:left="1440"/>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Se o licitante for a matriz, todos os documentos deverão estar em nome da matriz.</w:t>
      </w:r>
    </w:p>
    <w:p w:rsidR="00AE4994" w:rsidRDefault="00AE4994">
      <w:pPr>
        <w:autoSpaceDE w:val="0"/>
        <w:autoSpaceDN w:val="0"/>
        <w:adjustRightInd w:val="0"/>
        <w:spacing w:after="0" w:line="240" w:lineRule="auto"/>
        <w:ind w:left="1440"/>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Se o licitante for filial, todos os documentos deverão estar em nome da filial.</w:t>
      </w:r>
    </w:p>
    <w:p w:rsidR="00AE4994" w:rsidRDefault="00AE4994">
      <w:pPr>
        <w:autoSpaceDE w:val="0"/>
        <w:autoSpaceDN w:val="0"/>
        <w:adjustRightInd w:val="0"/>
        <w:spacing w:after="0" w:line="240" w:lineRule="auto"/>
        <w:ind w:left="1440"/>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Serão dispensados da filial aqueles documentos que, pela própria natureza, forem emitidos comprovadamente somente em nome da matriz, devendo estes ser apresentados.</w:t>
      </w:r>
    </w:p>
    <w:p w:rsidR="00AE4994" w:rsidRDefault="00AE4994">
      <w:pPr>
        <w:autoSpaceDE w:val="0"/>
        <w:autoSpaceDN w:val="0"/>
        <w:adjustRightInd w:val="0"/>
        <w:spacing w:after="0" w:line="240" w:lineRule="auto"/>
        <w:ind w:left="1440"/>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Os atestados de capacidade técnica poderão ser apresentados em nome e com CNPJ da matriz e/ou da(s) filial(ais) do licitante.</w:t>
      </w:r>
    </w:p>
    <w:p w:rsidR="00AE4994" w:rsidRDefault="00AE4994">
      <w:pPr>
        <w:autoSpaceDE w:val="0"/>
        <w:autoSpaceDN w:val="0"/>
        <w:adjustRightInd w:val="0"/>
        <w:spacing w:after="0" w:line="240" w:lineRule="auto"/>
        <w:ind w:left="1440"/>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 xml:space="preserve">Estar datados dos últimos 60 (sessenta) dias até a data de abertura do envelope </w:t>
      </w:r>
      <w:r>
        <w:rPr>
          <w:rFonts w:ascii="Ebrima" w:eastAsia="ArialMT" w:hAnsi="Ebrima" w:cs="Arial"/>
          <w:b/>
          <w:color w:val="000000"/>
        </w:rPr>
        <w:t>1 - Proposta Comercial</w:t>
      </w:r>
      <w:r>
        <w:rPr>
          <w:rFonts w:ascii="Ebrima" w:eastAsia="ArialMT" w:hAnsi="Ebrima" w:cs="Arial"/>
          <w:color w:val="000000"/>
        </w:rPr>
        <w:t>, quando não tiver prazo estabelecido pelo órgão ou empresa competente expedidor(a).</w:t>
      </w:r>
    </w:p>
    <w:p w:rsidR="00AE4994" w:rsidRDefault="00AE4994">
      <w:pPr>
        <w:autoSpaceDE w:val="0"/>
        <w:autoSpaceDN w:val="0"/>
        <w:adjustRightInd w:val="0"/>
        <w:spacing w:after="0" w:line="240" w:lineRule="auto"/>
        <w:ind w:left="1440"/>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lastRenderedPageBreak/>
        <w:t>Não se enquadram no prazo de que trata a alínea anterior os documentos que, pela própria natureza, não apresentam prazo de validade, como por exemplo, os atestados de capacidade técnica.</w:t>
      </w:r>
    </w:p>
    <w:p w:rsidR="00AE4994" w:rsidRDefault="00AE4994">
      <w:pPr>
        <w:autoSpaceDE w:val="0"/>
        <w:autoSpaceDN w:val="0"/>
        <w:adjustRightInd w:val="0"/>
        <w:spacing w:after="0" w:line="240" w:lineRule="auto"/>
        <w:ind w:left="1440"/>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Os documentos exigidos neste RDC poderão ser apresentados em original, por qualquer processo de cópia autenticada por cartório competente ou por membro da CPL ou servidor d</w:t>
      </w:r>
      <w:r w:rsidR="00FA2BE6">
        <w:rPr>
          <w:rFonts w:ascii="Ebrima" w:eastAsia="ArialMT" w:hAnsi="Ebrima" w:cs="Arial"/>
          <w:color w:val="000000"/>
        </w:rPr>
        <w:t>o DPL</w:t>
      </w:r>
      <w:r>
        <w:rPr>
          <w:rFonts w:ascii="Ebrima" w:eastAsia="ArialMT" w:hAnsi="Ebrima" w:cs="Arial"/>
          <w:color w:val="000000"/>
        </w:rPr>
        <w:t xml:space="preserve"> da UFSC, </w:t>
      </w:r>
      <w:r w:rsidRPr="00CB1DB3">
        <w:rPr>
          <w:rFonts w:ascii="Ebrima" w:eastAsia="ArialMT" w:hAnsi="Ebrima" w:cs="Arial"/>
          <w:color w:val="FF0000"/>
        </w:rPr>
        <w:t>ou</w:t>
      </w:r>
      <w:r w:rsidR="00CB1DB3" w:rsidRPr="00CB1DB3">
        <w:rPr>
          <w:rFonts w:ascii="Ebrima" w:eastAsia="ArialMT" w:hAnsi="Ebrima" w:cs="Arial"/>
          <w:color w:val="FF0000"/>
        </w:rPr>
        <w:t>, ainda,</w:t>
      </w:r>
      <w:r w:rsidRPr="00CB1DB3">
        <w:rPr>
          <w:rFonts w:ascii="Ebrima" w:eastAsia="ArialMT" w:hAnsi="Ebrima" w:cs="Arial"/>
          <w:color w:val="FF0000"/>
        </w:rPr>
        <w:t xml:space="preserve"> </w:t>
      </w:r>
      <w:r>
        <w:rPr>
          <w:rFonts w:ascii="Ebrima" w:eastAsia="ArialMT" w:hAnsi="Ebrima" w:cs="Arial"/>
          <w:color w:val="000000"/>
        </w:rPr>
        <w:t>de publicação em órgão da imprensa oficial.</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Os documentos em fotocópia poderão ser autenticados n</w:t>
      </w:r>
      <w:r w:rsidR="00FA2BE6">
        <w:rPr>
          <w:rFonts w:ascii="Ebrima" w:eastAsia="ArialMT" w:hAnsi="Ebrima" w:cs="Arial"/>
          <w:color w:val="000000"/>
        </w:rPr>
        <w:t>o DPL</w:t>
      </w:r>
      <w:r>
        <w:rPr>
          <w:rFonts w:ascii="Ebrima" w:eastAsia="ArialMT" w:hAnsi="Ebrima" w:cs="Arial"/>
          <w:color w:val="000000"/>
        </w:rPr>
        <w:t xml:space="preserve"> por membro da</w:t>
      </w:r>
      <w:r w:rsidR="00FC249C">
        <w:rPr>
          <w:rFonts w:ascii="Ebrima" w:eastAsia="ArialMT" w:hAnsi="Ebrima" w:cs="Arial"/>
          <w:color w:val="000000"/>
        </w:rPr>
        <w:t xml:space="preserve"> CPL ou servidores do respectivo</w:t>
      </w:r>
      <w:r>
        <w:rPr>
          <w:rFonts w:ascii="Ebrima" w:eastAsia="ArialMT" w:hAnsi="Ebrima" w:cs="Arial"/>
          <w:color w:val="000000"/>
        </w:rPr>
        <w:t xml:space="preserve"> </w:t>
      </w:r>
      <w:r w:rsidR="00FC249C">
        <w:rPr>
          <w:rFonts w:ascii="Ebrima" w:eastAsia="ArialMT" w:hAnsi="Ebrima" w:cs="Arial"/>
          <w:color w:val="000000"/>
        </w:rPr>
        <w:t>Departamento</w:t>
      </w:r>
      <w:r>
        <w:rPr>
          <w:rFonts w:ascii="Ebrima" w:eastAsia="ArialMT" w:hAnsi="Ebrima" w:cs="Arial"/>
          <w:color w:val="000000"/>
        </w:rPr>
        <w:t>, mediante apresentação de originais, até as 15h00min do último dia útil anterior à data marcada para o recebimento e início da abertura dos envelopes.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Serão aceitas somente cópias legíveis.</w:t>
      </w:r>
    </w:p>
    <w:p w:rsidR="00AE4994" w:rsidRDefault="00AE4994">
      <w:pPr>
        <w:autoSpaceDE w:val="0"/>
        <w:autoSpaceDN w:val="0"/>
        <w:adjustRightInd w:val="0"/>
        <w:spacing w:after="0" w:line="240" w:lineRule="auto"/>
        <w:jc w:val="both"/>
        <w:rPr>
          <w:rFonts w:ascii="Ebrima" w:eastAsia="ArialMT" w:hAnsi="Ebrima" w:cs="Arial"/>
          <w:color w:val="000000"/>
        </w:rPr>
      </w:pPr>
    </w:p>
    <w:p w:rsidR="00966A62" w:rsidRDefault="00AE4994" w:rsidP="00966A62">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Não serão aceitos documentos cujas datas estejam ilegíveis ou rasuradas.</w:t>
      </w:r>
    </w:p>
    <w:p w:rsidR="00966A62" w:rsidRDefault="00966A62" w:rsidP="00966A62">
      <w:pPr>
        <w:pStyle w:val="PargrafodaLista"/>
        <w:rPr>
          <w:rFonts w:ascii="Ebrima" w:eastAsia="ArialMT" w:hAnsi="Ebrima" w:cs="Arial"/>
          <w:color w:val="000000"/>
        </w:rPr>
      </w:pPr>
    </w:p>
    <w:p w:rsidR="00966A62" w:rsidRPr="00966A62" w:rsidRDefault="00966A62" w:rsidP="00966A62">
      <w:pPr>
        <w:numPr>
          <w:ilvl w:val="0"/>
          <w:numId w:val="14"/>
        </w:numPr>
        <w:tabs>
          <w:tab w:val="clear" w:pos="720"/>
        </w:tabs>
        <w:autoSpaceDE w:val="0"/>
        <w:autoSpaceDN w:val="0"/>
        <w:adjustRightInd w:val="0"/>
        <w:spacing w:after="0" w:line="240" w:lineRule="auto"/>
        <w:ind w:left="1440"/>
        <w:jc w:val="both"/>
        <w:rPr>
          <w:rFonts w:ascii="Ebrima" w:eastAsia="ArialMT" w:hAnsi="Ebrima" w:cs="Arial"/>
          <w:color w:val="FF0000"/>
        </w:rPr>
      </w:pPr>
      <w:r w:rsidRPr="00966A62">
        <w:rPr>
          <w:rFonts w:ascii="Ebrima" w:eastAsia="ArialMT" w:hAnsi="Ebrima" w:cs="Arial"/>
          <w:color w:val="FF0000"/>
        </w:rPr>
        <w:t>À CPL reserva-se o direito de solicitar o original de qualquer documento, sempre que julgar necessário.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6.5.3 –</w:t>
      </w:r>
      <w:r>
        <w:rPr>
          <w:rFonts w:ascii="Ebrima" w:eastAsia="ArialMT" w:hAnsi="Ebrima" w:cs="Arial"/>
          <w:color w:val="000000"/>
        </w:rPr>
        <w:t xml:space="preserve"> Todos os documentos de habilitação emitidos em língua estrangeira deverão ser entregues acompanhados da tradução para língua portuguesa, efetuada por tradutor juramentado, e também devidamente </w:t>
      </w:r>
      <w:proofErr w:type="spellStart"/>
      <w:r>
        <w:rPr>
          <w:rFonts w:ascii="Ebrima" w:eastAsia="ArialMT" w:hAnsi="Ebrima" w:cs="Arial"/>
          <w:color w:val="000000"/>
        </w:rPr>
        <w:t>consularizados</w:t>
      </w:r>
      <w:proofErr w:type="spellEnd"/>
      <w:r>
        <w:rPr>
          <w:rFonts w:ascii="Ebrima" w:eastAsia="ArialMT" w:hAnsi="Ebrima" w:cs="Arial"/>
          <w:color w:val="000000"/>
        </w:rPr>
        <w:t xml:space="preserve"> ou registrados no Cartório de Títulos e Documentos. Documentos de procedência estrangeira, mas emitidos em língua portuguesa, também deverão ser apresentados devidamente </w:t>
      </w:r>
      <w:proofErr w:type="spellStart"/>
      <w:r>
        <w:rPr>
          <w:rFonts w:ascii="Ebrima" w:eastAsia="ArialMT" w:hAnsi="Ebrima" w:cs="Arial"/>
          <w:color w:val="000000"/>
        </w:rPr>
        <w:t>consularizados</w:t>
      </w:r>
      <w:proofErr w:type="spellEnd"/>
      <w:r>
        <w:rPr>
          <w:rFonts w:ascii="Ebrima" w:eastAsia="ArialMT" w:hAnsi="Ebrima" w:cs="Arial"/>
          <w:color w:val="000000"/>
        </w:rPr>
        <w:t xml:space="preserve"> ou registrados no Cartório de Títulos e Documentos.</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6.5.4 –</w:t>
      </w:r>
      <w:r>
        <w:rPr>
          <w:rFonts w:ascii="Ebrima" w:eastAsia="ArialMT" w:hAnsi="Ebrima" w:cs="Arial"/>
          <w:color w:val="000000"/>
        </w:rPr>
        <w:t xml:space="preserve"> As declarações apresentadas pelo licitante, necessárias a sua habilitação, deverão ser </w:t>
      </w:r>
      <w:r w:rsidR="00824445" w:rsidRPr="00DC2D18">
        <w:rPr>
          <w:rFonts w:ascii="Ebrima" w:eastAsia="ArialMT" w:hAnsi="Ebrima" w:cs="Arial"/>
        </w:rPr>
        <w:t>preferencialmente</w:t>
      </w:r>
      <w:r w:rsidR="00824445">
        <w:rPr>
          <w:rFonts w:ascii="Ebrima" w:eastAsia="ArialMT" w:hAnsi="Ebrima" w:cs="Arial"/>
          <w:color w:val="000000"/>
        </w:rPr>
        <w:t xml:space="preserve"> </w:t>
      </w:r>
      <w:r>
        <w:rPr>
          <w:rFonts w:ascii="Ebrima" w:eastAsia="ArialMT" w:hAnsi="Ebrima" w:cs="Arial"/>
          <w:color w:val="000000"/>
        </w:rPr>
        <w:t>emitidas em papéis timbrados das respectivas empresas que as expediram, constando números de telefones e e-mail para contato.</w:t>
      </w:r>
    </w:p>
    <w:p w:rsidR="007B2C37" w:rsidRDefault="007B2C37">
      <w:pPr>
        <w:autoSpaceDE w:val="0"/>
        <w:autoSpaceDN w:val="0"/>
        <w:adjustRightInd w:val="0"/>
        <w:spacing w:after="0" w:line="240" w:lineRule="auto"/>
        <w:rPr>
          <w:rFonts w:ascii="Ebrima" w:hAnsi="Ebrima" w:cs="Arial"/>
          <w:b/>
          <w:bCs/>
          <w:color w:val="000000"/>
        </w:rPr>
      </w:pPr>
    </w:p>
    <w:p w:rsidR="00AE4994" w:rsidRPr="0021766D" w:rsidRDefault="00AE4994">
      <w:pPr>
        <w:shd w:val="clear" w:color="auto" w:fill="D9D9D9"/>
        <w:autoSpaceDE w:val="0"/>
        <w:autoSpaceDN w:val="0"/>
        <w:adjustRightInd w:val="0"/>
        <w:spacing w:after="0" w:line="240" w:lineRule="auto"/>
        <w:rPr>
          <w:rFonts w:ascii="Ebrima" w:hAnsi="Ebrima" w:cs="Arial"/>
          <w:b/>
          <w:bCs/>
        </w:rPr>
      </w:pPr>
    </w:p>
    <w:p w:rsidR="00AE4994" w:rsidRPr="0021766D" w:rsidRDefault="00AE4994">
      <w:pPr>
        <w:shd w:val="clear" w:color="auto" w:fill="D9D9D9"/>
        <w:autoSpaceDE w:val="0"/>
        <w:autoSpaceDN w:val="0"/>
        <w:adjustRightInd w:val="0"/>
        <w:spacing w:after="0" w:line="240" w:lineRule="auto"/>
        <w:rPr>
          <w:rFonts w:ascii="Ebrima" w:hAnsi="Ebrima" w:cs="Arial"/>
          <w:b/>
          <w:bCs/>
        </w:rPr>
      </w:pPr>
      <w:r w:rsidRPr="0021766D">
        <w:rPr>
          <w:rFonts w:ascii="Ebrima" w:hAnsi="Ebrima" w:cs="Arial"/>
          <w:b/>
          <w:bCs/>
        </w:rPr>
        <w:t>7 – DA VISTORIA AO LOCAL DA OBRA</w:t>
      </w:r>
    </w:p>
    <w:p w:rsidR="00AE4994" w:rsidRPr="0021766D" w:rsidRDefault="00AE4994">
      <w:pPr>
        <w:autoSpaceDE w:val="0"/>
        <w:autoSpaceDN w:val="0"/>
        <w:adjustRightInd w:val="0"/>
        <w:spacing w:after="0" w:line="240" w:lineRule="auto"/>
        <w:rPr>
          <w:rFonts w:ascii="Ebrima" w:eastAsia="ArialMT" w:hAnsi="Ebrima" w:cs="Arial"/>
        </w:rPr>
      </w:pPr>
    </w:p>
    <w:p w:rsidR="00AE4994" w:rsidRPr="00EC44AB" w:rsidRDefault="00AE4994" w:rsidP="000C5F11">
      <w:pPr>
        <w:autoSpaceDE w:val="0"/>
        <w:autoSpaceDN w:val="0"/>
        <w:adjustRightInd w:val="0"/>
        <w:spacing w:after="0" w:line="240" w:lineRule="auto"/>
        <w:jc w:val="both"/>
        <w:rPr>
          <w:rFonts w:ascii="Ebrima" w:eastAsia="ArialMT" w:hAnsi="Ebrima" w:cs="Arial"/>
          <w:color w:val="FF0000"/>
        </w:rPr>
      </w:pPr>
      <w:r w:rsidRPr="00EC44AB">
        <w:rPr>
          <w:rFonts w:ascii="Ebrima" w:eastAsia="ArialMT" w:hAnsi="Ebrima" w:cs="Arial"/>
          <w:b/>
          <w:color w:val="FF0000"/>
        </w:rPr>
        <w:t>7.1 –</w:t>
      </w:r>
      <w:r w:rsidRPr="00EC44AB">
        <w:rPr>
          <w:rFonts w:ascii="Ebrima" w:eastAsia="ArialMT" w:hAnsi="Ebrima" w:cs="Arial"/>
          <w:color w:val="FF0000"/>
        </w:rPr>
        <w:t xml:space="preserve"> </w:t>
      </w:r>
      <w:r w:rsidR="00EC44AB" w:rsidRPr="00EC44AB">
        <w:rPr>
          <w:rFonts w:ascii="Ebrima" w:eastAsia="ArialMT" w:hAnsi="Ebrima" w:cs="Arial"/>
          <w:color w:val="FF0000"/>
        </w:rPr>
        <w:t xml:space="preserve">O </w:t>
      </w:r>
      <w:r w:rsidR="00EC44AB" w:rsidRPr="00EC44AB">
        <w:rPr>
          <w:rFonts w:ascii="Ebrima" w:hAnsi="Ebrima" w:cs="Arial"/>
          <w:bCs/>
          <w:color w:val="FF0000"/>
        </w:rPr>
        <w:t>licitante</w:t>
      </w:r>
      <w:r w:rsidR="00EC44AB" w:rsidRPr="00EC44AB">
        <w:rPr>
          <w:rFonts w:ascii="Ebrima" w:hAnsi="Ebrima" w:cs="Arial"/>
          <w:b/>
          <w:bCs/>
          <w:color w:val="FF0000"/>
        </w:rPr>
        <w:t xml:space="preserve"> </w:t>
      </w:r>
      <w:r w:rsidR="00EC44AB" w:rsidRPr="00EC44AB">
        <w:rPr>
          <w:rFonts w:ascii="Ebrima" w:eastAsia="ArialMT" w:hAnsi="Ebrima" w:cs="Arial"/>
          <w:color w:val="FF0000"/>
        </w:rPr>
        <w:t xml:space="preserve">que optar por realizar a vistoria deverá apresentar declaração, nos termos do </w:t>
      </w:r>
      <w:r w:rsidR="00EC44AB" w:rsidRPr="00EC44AB">
        <w:rPr>
          <w:rFonts w:ascii="Ebrima" w:eastAsia="ArialMT" w:hAnsi="Ebrima" w:cs="Arial"/>
          <w:b/>
          <w:color w:val="FF0000"/>
        </w:rPr>
        <w:t>Anexo III</w:t>
      </w:r>
      <w:r w:rsidR="00EC44AB" w:rsidRPr="00EC44AB">
        <w:rPr>
          <w:rFonts w:ascii="Ebrima" w:eastAsia="ArialMT" w:hAnsi="Ebrima" w:cs="Arial"/>
          <w:color w:val="FF0000"/>
        </w:rPr>
        <w:t>, de que visitou o local onde será executada a obra objeto deste RDC para inteirar-se das condições e do grau de dificuldades existentes.</w:t>
      </w:r>
    </w:p>
    <w:p w:rsidR="00AE4994" w:rsidRPr="0021766D" w:rsidRDefault="00AE4994" w:rsidP="000C5F11">
      <w:pPr>
        <w:autoSpaceDE w:val="0"/>
        <w:autoSpaceDN w:val="0"/>
        <w:adjustRightInd w:val="0"/>
        <w:spacing w:after="0" w:line="240" w:lineRule="auto"/>
        <w:jc w:val="both"/>
        <w:rPr>
          <w:rFonts w:ascii="Ebrima" w:eastAsia="ArialMT" w:hAnsi="Ebrima" w:cs="Arial"/>
        </w:rPr>
      </w:pPr>
    </w:p>
    <w:p w:rsidR="00AE4994" w:rsidRPr="0021766D" w:rsidRDefault="00AE4994" w:rsidP="000C5F11">
      <w:pPr>
        <w:autoSpaceDE w:val="0"/>
        <w:autoSpaceDN w:val="0"/>
        <w:adjustRightInd w:val="0"/>
        <w:spacing w:after="0" w:line="240" w:lineRule="auto"/>
        <w:ind w:left="540"/>
        <w:jc w:val="both"/>
        <w:rPr>
          <w:rFonts w:ascii="Ebrima" w:eastAsia="ArialMT" w:hAnsi="Ebrima" w:cs="Arial"/>
        </w:rPr>
      </w:pPr>
      <w:r w:rsidRPr="0021766D">
        <w:rPr>
          <w:rFonts w:ascii="Ebrima" w:eastAsia="ArialMT" w:hAnsi="Ebrima" w:cs="Arial"/>
          <w:b/>
        </w:rPr>
        <w:t>7.1.1 –</w:t>
      </w:r>
      <w:r w:rsidRPr="0021766D">
        <w:rPr>
          <w:rFonts w:ascii="Ebrima" w:eastAsia="ArialMT" w:hAnsi="Ebrima" w:cs="Arial"/>
        </w:rPr>
        <w:t xml:space="preserve"> Caso o licitante opte por não realizar a vistoria, </w:t>
      </w:r>
      <w:r w:rsidRPr="0021766D">
        <w:rPr>
          <w:rFonts w:ascii="Ebrima" w:eastAsia="ArialMT" w:hAnsi="Ebrima" w:cs="Arial"/>
          <w:b/>
        </w:rPr>
        <w:t>deverá apresentar declaração</w:t>
      </w:r>
      <w:r w:rsidR="00FC249C">
        <w:rPr>
          <w:rFonts w:ascii="Ebrima" w:eastAsia="ArialMT" w:hAnsi="Ebrima" w:cs="Arial"/>
          <w:b/>
        </w:rPr>
        <w:t>, nos termos do Anexo III, de</w:t>
      </w:r>
      <w:r w:rsidRPr="0021766D">
        <w:rPr>
          <w:rFonts w:ascii="Ebrima" w:eastAsia="ArialMT" w:hAnsi="Ebrima" w:cs="Arial"/>
          <w:b/>
        </w:rPr>
        <w:t xml:space="preserve"> que não efetuou a visita, mas concorda com todas as condições estabelecidas no Edital e seus Anexos</w:t>
      </w:r>
      <w:r w:rsidRPr="0021766D">
        <w:rPr>
          <w:rFonts w:ascii="Ebrima" w:eastAsia="ArialMT" w:hAnsi="Ebrima" w:cs="Arial"/>
        </w:rPr>
        <w:t>, devendo informar o objeto</w:t>
      </w:r>
      <w:r w:rsidRPr="0021766D">
        <w:rPr>
          <w:rFonts w:ascii="Ebrima" w:eastAsia="ArialMT" w:hAnsi="Ebrima" w:cs="ArialMT"/>
          <w:lang w:eastAsia="ja-JP"/>
        </w:rPr>
        <w:t xml:space="preserve"> da presente licitação</w:t>
      </w:r>
      <w:r w:rsidRPr="0021766D">
        <w:rPr>
          <w:rFonts w:ascii="Ebrima" w:eastAsia="ArialMT" w:hAnsi="Ebrima" w:cs="Arial"/>
        </w:rPr>
        <w:t xml:space="preserve"> e o número deste RDC.</w:t>
      </w:r>
    </w:p>
    <w:p w:rsidR="00AE4994" w:rsidRPr="00FD6A50" w:rsidRDefault="00AE4994" w:rsidP="000C5F11">
      <w:pPr>
        <w:autoSpaceDE w:val="0"/>
        <w:autoSpaceDN w:val="0"/>
        <w:adjustRightInd w:val="0"/>
        <w:spacing w:after="0" w:line="240" w:lineRule="auto"/>
        <w:jc w:val="both"/>
        <w:rPr>
          <w:rFonts w:ascii="Ebrima" w:eastAsia="ArialMT" w:hAnsi="Ebrima" w:cs="Arial"/>
          <w:color w:val="FF0000"/>
        </w:rPr>
      </w:pPr>
    </w:p>
    <w:p w:rsidR="00AE4994" w:rsidRPr="00400E8B" w:rsidRDefault="00AE4994" w:rsidP="000C5F11">
      <w:pPr>
        <w:autoSpaceDE w:val="0"/>
        <w:autoSpaceDN w:val="0"/>
        <w:adjustRightInd w:val="0"/>
        <w:spacing w:after="0" w:line="240" w:lineRule="auto"/>
        <w:jc w:val="both"/>
        <w:rPr>
          <w:rStyle w:val="Refdecomentrio"/>
          <w:rFonts w:ascii="Ebrima" w:eastAsia="ArialMT" w:hAnsi="Ebrima" w:cs="Arial"/>
          <w:sz w:val="22"/>
        </w:rPr>
      </w:pPr>
      <w:r w:rsidRPr="00400E8B">
        <w:rPr>
          <w:rFonts w:ascii="Ebrima" w:eastAsia="ArialMT" w:hAnsi="Ebrima" w:cs="Arial"/>
          <w:b/>
        </w:rPr>
        <w:t>7.2 –</w:t>
      </w:r>
      <w:r w:rsidRPr="00400E8B">
        <w:rPr>
          <w:rFonts w:ascii="Ebrima" w:eastAsia="ArialMT" w:hAnsi="Ebrima" w:cs="Arial"/>
        </w:rPr>
        <w:t xml:space="preserve"> </w:t>
      </w:r>
      <w:r w:rsidR="0021766D" w:rsidRPr="00400E8B">
        <w:rPr>
          <w:rFonts w:ascii="Ebrima" w:eastAsia="ArialMT" w:hAnsi="Ebrima" w:cs="Arial"/>
        </w:rPr>
        <w:t>Informações sobre o local da obra para realização de vistoria poderão ser obtidas junto ao Departamento</w:t>
      </w:r>
      <w:r w:rsidR="00636B91">
        <w:rPr>
          <w:rFonts w:ascii="Ebrima" w:eastAsia="ArialMT" w:hAnsi="Ebrima" w:cs="Arial"/>
        </w:rPr>
        <w:t xml:space="preserve"> de</w:t>
      </w:r>
      <w:r w:rsidR="0021766D" w:rsidRPr="00400E8B">
        <w:rPr>
          <w:rFonts w:ascii="Ebrima" w:eastAsia="ArialMT" w:hAnsi="Ebrima" w:cs="Arial"/>
        </w:rPr>
        <w:t xml:space="preserve"> </w:t>
      </w:r>
      <w:r w:rsidR="00636B91" w:rsidRPr="00636B91">
        <w:rPr>
          <w:rFonts w:ascii="Ebrima" w:eastAsia="ArialMT" w:hAnsi="Ebrima" w:cs="Arial"/>
          <w:color w:val="FF0000"/>
        </w:rPr>
        <w:t>XXXXXXXXXXXX</w:t>
      </w:r>
      <w:r w:rsidR="00F530AE" w:rsidRPr="00636B91">
        <w:rPr>
          <w:rFonts w:ascii="Ebrima" w:eastAsia="ArialMT" w:hAnsi="Ebrima" w:cs="Arial"/>
          <w:color w:val="FF0000"/>
        </w:rPr>
        <w:t xml:space="preserve"> (</w:t>
      </w:r>
      <w:r w:rsidR="00636B91" w:rsidRPr="00636B91">
        <w:rPr>
          <w:rFonts w:ascii="Ebrima" w:eastAsia="ArialMT" w:hAnsi="Ebrima" w:cs="Arial"/>
          <w:color w:val="FF0000"/>
        </w:rPr>
        <w:t>XXXX</w:t>
      </w:r>
      <w:r w:rsidR="0021766D" w:rsidRPr="00636B91">
        <w:rPr>
          <w:rFonts w:ascii="Ebrima" w:eastAsia="ArialMT" w:hAnsi="Ebrima" w:cs="Arial"/>
          <w:color w:val="FF0000"/>
        </w:rPr>
        <w:t>)</w:t>
      </w:r>
      <w:r w:rsidR="0021766D" w:rsidRPr="00400E8B">
        <w:rPr>
          <w:rFonts w:ascii="Ebrima" w:eastAsia="ArialMT" w:hAnsi="Ebrima" w:cs="Arial"/>
        </w:rPr>
        <w:t xml:space="preserve">, por meio dos telefones (48) </w:t>
      </w:r>
      <w:r w:rsidR="00636B91" w:rsidRPr="00636B91">
        <w:rPr>
          <w:rFonts w:ascii="Ebrima" w:eastAsia="ArialMT" w:hAnsi="Ebrima" w:cs="Arial"/>
          <w:color w:val="FF0000"/>
        </w:rPr>
        <w:t>XXXXXXXXX</w:t>
      </w:r>
      <w:r w:rsidR="007D2CCF" w:rsidRPr="00400E8B">
        <w:rPr>
          <w:rFonts w:ascii="Ebrima" w:eastAsia="ArialMT" w:hAnsi="Ebrima" w:cs="Arial"/>
        </w:rPr>
        <w:t>.</w:t>
      </w:r>
    </w:p>
    <w:p w:rsidR="00AE4994" w:rsidRPr="0021766D" w:rsidRDefault="00AE4994" w:rsidP="000C5F11">
      <w:pPr>
        <w:autoSpaceDE w:val="0"/>
        <w:autoSpaceDN w:val="0"/>
        <w:adjustRightInd w:val="0"/>
        <w:spacing w:after="0" w:line="240" w:lineRule="auto"/>
        <w:jc w:val="both"/>
        <w:rPr>
          <w:rFonts w:ascii="Ebrima" w:eastAsia="ArialMT" w:hAnsi="Ebrima" w:cs="Arial"/>
        </w:rPr>
      </w:pPr>
    </w:p>
    <w:p w:rsidR="00AE4994" w:rsidRPr="0021766D" w:rsidRDefault="00313378" w:rsidP="000C5F11">
      <w:pPr>
        <w:autoSpaceDE w:val="0"/>
        <w:autoSpaceDN w:val="0"/>
        <w:adjustRightInd w:val="0"/>
        <w:spacing w:after="0" w:line="240" w:lineRule="auto"/>
        <w:jc w:val="both"/>
        <w:rPr>
          <w:rFonts w:ascii="Ebrima" w:eastAsia="ArialMT" w:hAnsi="Ebrima" w:cs="Arial"/>
        </w:rPr>
      </w:pPr>
      <w:r>
        <w:rPr>
          <w:rFonts w:ascii="Ebrima" w:eastAsia="ArialMT" w:hAnsi="Ebrima" w:cs="Arial"/>
          <w:b/>
        </w:rPr>
        <w:t>7.3</w:t>
      </w:r>
      <w:r w:rsidR="00AE4994" w:rsidRPr="0021766D">
        <w:rPr>
          <w:rFonts w:ascii="Ebrima" w:eastAsia="ArialMT" w:hAnsi="Ebrima" w:cs="Arial"/>
          <w:b/>
        </w:rPr>
        <w:t xml:space="preserve"> –</w:t>
      </w:r>
      <w:r w:rsidR="00AE4994" w:rsidRPr="0021766D">
        <w:rPr>
          <w:rFonts w:ascii="Ebrima" w:eastAsia="ArialMT" w:hAnsi="Ebrima" w:cs="Arial"/>
        </w:rPr>
        <w:t xml:space="preserve"> Para a visita ao local da obra, </w:t>
      </w:r>
      <w:r w:rsidR="0021766D" w:rsidRPr="0021766D">
        <w:rPr>
          <w:rFonts w:ascii="Ebrima" w:eastAsia="ArialMT" w:hAnsi="Ebrima" w:cs="Arial"/>
        </w:rPr>
        <w:t xml:space="preserve">recomenda-se que </w:t>
      </w:r>
      <w:r w:rsidR="00AE4994" w:rsidRPr="0021766D">
        <w:rPr>
          <w:rFonts w:ascii="Ebrima" w:eastAsia="ArialMT" w:hAnsi="Ebrima" w:cs="Arial"/>
        </w:rPr>
        <w:t xml:space="preserve">o representante legal do licitante </w:t>
      </w:r>
      <w:r w:rsidR="0021766D" w:rsidRPr="0021766D">
        <w:rPr>
          <w:rFonts w:ascii="Ebrima" w:eastAsia="ArialMT" w:hAnsi="Ebrima" w:cs="Arial"/>
        </w:rPr>
        <w:t xml:space="preserve">possua </w:t>
      </w:r>
      <w:r w:rsidR="00AE4994" w:rsidRPr="0021766D">
        <w:rPr>
          <w:rFonts w:ascii="Ebrima" w:eastAsia="ArialMT" w:hAnsi="Ebrima" w:cs="Arial"/>
        </w:rPr>
        <w:t xml:space="preserve">formação adequada, devido à complexidade dos </w:t>
      </w:r>
      <w:r w:rsidR="0021766D" w:rsidRPr="0021766D">
        <w:rPr>
          <w:rFonts w:ascii="Ebrima" w:eastAsia="ArialMT" w:hAnsi="Ebrima" w:cs="Arial"/>
        </w:rPr>
        <w:t>serviços objeto desta licitação</w:t>
      </w:r>
      <w:r w:rsidR="00AE4994" w:rsidRPr="0021766D">
        <w:rPr>
          <w:rFonts w:ascii="Ebrima" w:eastAsia="ArialMT" w:hAnsi="Ebrima" w:cs="Arial"/>
        </w:rPr>
        <w:t>.</w:t>
      </w:r>
    </w:p>
    <w:p w:rsidR="00AE4994" w:rsidRDefault="00AE4994">
      <w:pPr>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rPr>
          <w:rFonts w:ascii="Ebrima" w:hAnsi="Ebrima" w:cs="Arial"/>
          <w:b/>
          <w:bCs/>
          <w:color w:val="000000"/>
        </w:rPr>
      </w:pPr>
      <w:r>
        <w:rPr>
          <w:rFonts w:ascii="Ebrima" w:hAnsi="Ebrima" w:cs="Arial"/>
          <w:b/>
          <w:bCs/>
          <w:color w:val="000000"/>
        </w:rPr>
        <w:t>8 – DOS PRAZOS</w:t>
      </w:r>
    </w:p>
    <w:p w:rsidR="00AE4994" w:rsidRDefault="00AE4994">
      <w:pPr>
        <w:autoSpaceDE w:val="0"/>
        <w:autoSpaceDN w:val="0"/>
        <w:adjustRightInd w:val="0"/>
        <w:spacing w:after="0" w:line="240" w:lineRule="auto"/>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8.1 –</w:t>
      </w:r>
      <w:r>
        <w:rPr>
          <w:rFonts w:ascii="Ebrima" w:eastAsia="ArialMT" w:hAnsi="Ebrima" w:cs="Arial"/>
          <w:color w:val="000000"/>
        </w:rPr>
        <w:t xml:space="preserve"> A proposta comercial deverá ter </w:t>
      </w:r>
      <w:r>
        <w:rPr>
          <w:rFonts w:ascii="Ebrima" w:hAnsi="Ebrima" w:cs="Arial"/>
          <w:b/>
          <w:bCs/>
          <w:color w:val="000000"/>
        </w:rPr>
        <w:t>validade mínima de 120 (cento e vinte) dias corridos</w:t>
      </w:r>
      <w:r>
        <w:rPr>
          <w:rFonts w:ascii="Ebrima" w:hAnsi="Ebrima" w:cs="Arial"/>
          <w:bCs/>
          <w:color w:val="000000"/>
        </w:rPr>
        <w:t xml:space="preserve">, </w:t>
      </w:r>
      <w:r>
        <w:rPr>
          <w:rFonts w:ascii="Ebrima" w:eastAsia="ArialMT" w:hAnsi="Ebrima" w:cs="Arial"/>
          <w:color w:val="000000"/>
        </w:rPr>
        <w:t>a</w:t>
      </w:r>
      <w:r>
        <w:rPr>
          <w:rFonts w:ascii="Ebrima" w:eastAsia="ArialMT" w:hAnsi="Ebrima" w:cs="Arial"/>
        </w:rPr>
        <w:t xml:space="preserve"> contar da data de abertura da sessão.</w:t>
      </w:r>
    </w:p>
    <w:p w:rsidR="00AE4994" w:rsidRDefault="00AE4994">
      <w:pPr>
        <w:autoSpaceDE w:val="0"/>
        <w:autoSpaceDN w:val="0"/>
        <w:adjustRightInd w:val="0"/>
        <w:spacing w:after="0" w:line="240" w:lineRule="auto"/>
        <w:jc w:val="both"/>
        <w:rPr>
          <w:rFonts w:ascii="Ebrima" w:eastAsia="ArialMT" w:hAnsi="Ebrima" w:cs="Arial"/>
        </w:rPr>
      </w:pPr>
    </w:p>
    <w:p w:rsidR="00AE4994" w:rsidRPr="00400E8B" w:rsidRDefault="00AE4994">
      <w:pPr>
        <w:autoSpaceDE w:val="0"/>
        <w:autoSpaceDN w:val="0"/>
        <w:adjustRightInd w:val="0"/>
        <w:spacing w:after="0" w:line="240" w:lineRule="auto"/>
        <w:jc w:val="both"/>
        <w:rPr>
          <w:rFonts w:ascii="Ebrima" w:eastAsia="ArialMT" w:hAnsi="Ebrima" w:cs="Arial"/>
        </w:rPr>
      </w:pPr>
      <w:r w:rsidRPr="00400E8B">
        <w:rPr>
          <w:rFonts w:ascii="Ebrima" w:eastAsia="ArialMT" w:hAnsi="Ebrima" w:cs="Arial"/>
          <w:b/>
        </w:rPr>
        <w:t>8.2 –</w:t>
      </w:r>
      <w:r w:rsidRPr="00400E8B">
        <w:rPr>
          <w:rFonts w:ascii="Ebrima" w:eastAsia="ArialMT" w:hAnsi="Ebrima" w:cs="Arial"/>
        </w:rPr>
        <w:t xml:space="preserve"> </w:t>
      </w:r>
      <w:r w:rsidRPr="00400E8B">
        <w:rPr>
          <w:rFonts w:ascii="Ebrima" w:hAnsi="Ebrima" w:cs="Arial"/>
          <w:bCs/>
        </w:rPr>
        <w:t xml:space="preserve">O prazo máximo previsto para a conclusão da obra é de </w:t>
      </w:r>
      <w:r w:rsidR="00636B91" w:rsidRPr="00636B91">
        <w:rPr>
          <w:rFonts w:ascii="Ebrima" w:hAnsi="Ebrima" w:cs="Arial"/>
          <w:b/>
          <w:bCs/>
          <w:color w:val="FF0000"/>
        </w:rPr>
        <w:t>XXX</w:t>
      </w:r>
      <w:r w:rsidRPr="00636B91">
        <w:rPr>
          <w:rFonts w:ascii="Ebrima" w:hAnsi="Ebrima" w:cs="Arial"/>
          <w:b/>
          <w:bCs/>
          <w:color w:val="FF0000"/>
        </w:rPr>
        <w:t xml:space="preserve"> (</w:t>
      </w:r>
      <w:proofErr w:type="spellStart"/>
      <w:r w:rsidR="00636B91">
        <w:rPr>
          <w:rFonts w:ascii="Ebrima" w:hAnsi="Ebrima" w:cs="Arial"/>
          <w:b/>
          <w:bCs/>
          <w:color w:val="FF0000"/>
        </w:rPr>
        <w:t>xxxxxx</w:t>
      </w:r>
      <w:proofErr w:type="spellEnd"/>
      <w:r w:rsidRPr="00636B91">
        <w:rPr>
          <w:rFonts w:ascii="Ebrima" w:hAnsi="Ebrima" w:cs="Arial"/>
          <w:b/>
          <w:bCs/>
          <w:color w:val="FF0000"/>
        </w:rPr>
        <w:t xml:space="preserve">) </w:t>
      </w:r>
      <w:r w:rsidRPr="00400E8B">
        <w:rPr>
          <w:rFonts w:ascii="Ebrima" w:hAnsi="Ebrima" w:cs="Arial"/>
          <w:b/>
          <w:bCs/>
        </w:rPr>
        <w:t>dias corridos</w:t>
      </w:r>
      <w:r w:rsidRPr="00400E8B">
        <w:rPr>
          <w:rFonts w:ascii="Ebrima" w:eastAsia="ArialMT" w:hAnsi="Ebrima" w:cs="Arial"/>
        </w:rPr>
        <w:t>, considerado o disposto no subitem a seguir.</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8.2.1 –</w:t>
      </w:r>
      <w:r>
        <w:rPr>
          <w:rFonts w:ascii="Ebrima" w:eastAsia="ArialMT" w:hAnsi="Ebrima" w:cs="Arial"/>
          <w:color w:val="000000"/>
        </w:rPr>
        <w:t xml:space="preserve"> O prazo para início da execução da obra será o </w:t>
      </w:r>
      <w:r>
        <w:rPr>
          <w:rFonts w:ascii="Ebrima" w:eastAsia="ArialMT" w:hAnsi="Ebrima" w:cs="Arial"/>
          <w:b/>
          <w:color w:val="000000"/>
        </w:rPr>
        <w:t>primeiro dia útil seguinte ao do recebimento da respectiva Ordem de Serviço</w:t>
      </w:r>
      <w:r>
        <w:rPr>
          <w:rFonts w:ascii="Ebrima" w:eastAsia="ArialMT" w:hAnsi="Ebrima" w:cs="Arial"/>
          <w:color w:val="000000"/>
        </w:rPr>
        <w:t>, que deverá ser emitida pela Administração da UFSC em até 30 (trinta) dias, a contar do início da vigência do contrato.</w:t>
      </w:r>
    </w:p>
    <w:p w:rsidR="00421E3E" w:rsidRDefault="00421E3E">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8.3 –</w:t>
      </w:r>
      <w:r>
        <w:rPr>
          <w:rFonts w:ascii="Ebrima" w:eastAsia="ArialMT" w:hAnsi="Ebrima" w:cs="Arial"/>
          <w:color w:val="000000"/>
        </w:rPr>
        <w:t xml:space="preserve"> O prazo de garantia da obra não poderá ser </w:t>
      </w:r>
      <w:r>
        <w:rPr>
          <w:rFonts w:ascii="Ebrima" w:hAnsi="Ebrima" w:cs="Arial"/>
          <w:b/>
          <w:bCs/>
          <w:color w:val="000000"/>
        </w:rPr>
        <w:t>inferior a 5 (cinco) anos</w:t>
      </w:r>
      <w:r>
        <w:rPr>
          <w:rFonts w:ascii="Ebrima" w:eastAsia="ArialMT" w:hAnsi="Ebrima" w:cs="Arial"/>
          <w:color w:val="000000"/>
        </w:rPr>
        <w:t>, contado do Termo de Recebimento Definitivo da obra a ser emitido pela Administração da UFSC.</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8.4 –</w:t>
      </w:r>
      <w:r>
        <w:rPr>
          <w:rFonts w:ascii="Ebrima" w:eastAsia="ArialMT" w:hAnsi="Ebrima" w:cs="Arial"/>
          <w:color w:val="000000"/>
        </w:rPr>
        <w:t xml:space="preserve"> Caso os prazos de que tratam as condições anteriores não estejam expressamente indicados na proposta, esses serão considerados como aceitos.</w:t>
      </w:r>
    </w:p>
    <w:p w:rsidR="000C5F11" w:rsidRDefault="000C5F11">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8.5 –</w:t>
      </w:r>
      <w:r>
        <w:rPr>
          <w:rFonts w:ascii="Ebrima" w:eastAsia="ArialMT" w:hAnsi="Ebrima" w:cs="Arial"/>
          <w:color w:val="000000"/>
        </w:rPr>
        <w:t xml:space="preserve"> O prazo previsto </w:t>
      </w:r>
      <w:r>
        <w:rPr>
          <w:rFonts w:ascii="Ebrima" w:eastAsia="ArialMT" w:hAnsi="Ebrima" w:cs="Arial"/>
        </w:rPr>
        <w:t xml:space="preserve">no </w:t>
      </w:r>
      <w:r>
        <w:rPr>
          <w:rFonts w:ascii="Ebrima" w:eastAsia="ArialMT" w:hAnsi="Ebrima" w:cs="Arial"/>
          <w:b/>
        </w:rPr>
        <w:t>subitem 8.2.1</w:t>
      </w:r>
      <w:r>
        <w:rPr>
          <w:rFonts w:ascii="Ebrima" w:eastAsia="ArialMT" w:hAnsi="Ebrima" w:cs="Arial"/>
          <w:color w:val="FF0000"/>
        </w:rPr>
        <w:t xml:space="preserve"> </w:t>
      </w:r>
      <w:r>
        <w:rPr>
          <w:rFonts w:ascii="Ebrima" w:eastAsia="ArialMT" w:hAnsi="Ebrima" w:cs="Arial"/>
          <w:color w:val="000000"/>
        </w:rPr>
        <w:t xml:space="preserve">poderá ser excepcionalmente prorrogado, quando solicitado pelo licitante contratado durante o transcurso, desde que ocorra por motivo justificado </w:t>
      </w:r>
      <w:r>
        <w:rPr>
          <w:rFonts w:ascii="Ebrima" w:eastAsia="ArialMT" w:hAnsi="Ebrima" w:cs="Arial"/>
        </w:rPr>
        <w:t xml:space="preserve">decorrente de </w:t>
      </w:r>
      <w:r>
        <w:rPr>
          <w:rFonts w:ascii="Ebrima" w:hAnsi="Ebrima"/>
          <w:bCs/>
          <w:szCs w:val="24"/>
        </w:rPr>
        <w:t>impedimentos que paralisem ou restrinjam o normal andamento dos serviços, causados por fatos alheios à responsabilidade do licitante contratado</w:t>
      </w:r>
      <w:r>
        <w:rPr>
          <w:rFonts w:ascii="Ebrima" w:eastAsia="ArialMT" w:hAnsi="Ebrima" w:cs="Arial"/>
          <w:color w:val="000000"/>
        </w:rPr>
        <w:t>, devidamente comprovado e aceito pela fiscalização da UFSC.</w:t>
      </w:r>
    </w:p>
    <w:p w:rsidR="00D15766" w:rsidRDefault="00D15766">
      <w:pPr>
        <w:autoSpaceDE w:val="0"/>
        <w:autoSpaceDN w:val="0"/>
        <w:adjustRightInd w:val="0"/>
        <w:spacing w:after="0" w:line="240" w:lineRule="auto"/>
        <w:jc w:val="both"/>
        <w:rPr>
          <w:rStyle w:val="Refdecomentrio"/>
          <w:sz w:val="22"/>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8.6 –</w:t>
      </w:r>
      <w:r w:rsidR="002450B2">
        <w:rPr>
          <w:rFonts w:ascii="Ebrima" w:eastAsia="ArialMT" w:hAnsi="Ebrima" w:cs="Arial"/>
          <w:color w:val="000000"/>
        </w:rPr>
        <w:t xml:space="preserve"> Se por motivo de forç</w:t>
      </w:r>
      <w:r>
        <w:rPr>
          <w:rFonts w:ascii="Ebrima" w:eastAsia="ArialMT" w:hAnsi="Ebrima" w:cs="Arial"/>
          <w:color w:val="000000"/>
        </w:rPr>
        <w:t xml:space="preserve">a maior, a adjudicação não puder ocorrer dentro do período de validade da proposta, ou seja, em 120 (cento e vinte) dias corridos, e caso persista o interesse da UFSC, esta poderá solicitar prorrogação geral da validade </w:t>
      </w:r>
      <w:r w:rsidR="00EC44AB" w:rsidRPr="00EC44AB">
        <w:rPr>
          <w:rFonts w:ascii="Ebrima" w:eastAsia="ArialMT" w:hAnsi="Ebrima" w:cs="Arial"/>
          <w:color w:val="FF0000"/>
        </w:rPr>
        <w:t>anteriormente</w:t>
      </w:r>
      <w:r>
        <w:rPr>
          <w:rFonts w:ascii="Ebrima" w:eastAsia="ArialMT" w:hAnsi="Ebrima" w:cs="Arial"/>
          <w:color w:val="000000"/>
        </w:rPr>
        <w:t xml:space="preserve"> referida, por igual prazo, no mínimo.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EC44AB" w:rsidRDefault="00AE4994">
      <w:pPr>
        <w:autoSpaceDE w:val="0"/>
        <w:autoSpaceDN w:val="0"/>
        <w:adjustRightInd w:val="0"/>
        <w:spacing w:after="0" w:line="240" w:lineRule="auto"/>
        <w:jc w:val="both"/>
        <w:rPr>
          <w:rFonts w:ascii="Ebrima" w:eastAsia="ArialMT" w:hAnsi="Ebrima" w:cs="Arial"/>
          <w:color w:val="FF0000"/>
        </w:rPr>
      </w:pPr>
      <w:r w:rsidRPr="00EC44AB">
        <w:rPr>
          <w:rFonts w:ascii="Ebrima" w:eastAsia="ArialMT" w:hAnsi="Ebrima" w:cs="Arial"/>
          <w:b/>
          <w:color w:val="FF0000"/>
        </w:rPr>
        <w:t>8.7 –</w:t>
      </w:r>
      <w:r w:rsidRPr="00EC44AB">
        <w:rPr>
          <w:rFonts w:ascii="Ebrima" w:eastAsia="ArialMT" w:hAnsi="Ebrima" w:cs="Arial"/>
          <w:color w:val="FF0000"/>
        </w:rPr>
        <w:t xml:space="preserve"> Se no decorrer dos </w:t>
      </w:r>
      <w:r w:rsidRPr="00EC44AB">
        <w:rPr>
          <w:rFonts w:ascii="Ebrima" w:hAnsi="Ebrima" w:cs="Arial"/>
          <w:bCs/>
          <w:color w:val="FF0000"/>
        </w:rPr>
        <w:t xml:space="preserve">120 (cento e vinte) dias </w:t>
      </w:r>
      <w:r w:rsidRPr="00EC44AB">
        <w:rPr>
          <w:rFonts w:ascii="Ebrima" w:eastAsia="ArialMT" w:hAnsi="Ebrima" w:cs="Arial"/>
          <w:color w:val="FF0000"/>
        </w:rPr>
        <w:t>da data do recebimento dos e</w:t>
      </w:r>
      <w:r w:rsidR="00EC44AB" w:rsidRPr="00EC44AB">
        <w:rPr>
          <w:rFonts w:ascii="Ebrima" w:eastAsia="ArialMT" w:hAnsi="Ebrima" w:cs="Arial"/>
          <w:color w:val="FF0000"/>
        </w:rPr>
        <w:t>nvelopes e início da abertura da</w:t>
      </w:r>
      <w:r w:rsidRPr="00EC44AB">
        <w:rPr>
          <w:rFonts w:ascii="Ebrima" w:eastAsia="ArialMT" w:hAnsi="Ebrima" w:cs="Arial"/>
          <w:color w:val="FF0000"/>
        </w:rPr>
        <w:t xml:space="preserve"> sessão, não houver a solicitação ou a convocação de que trata as condições deste Edital, fica o licitante liberado dos compromissos assumidos.</w:t>
      </w:r>
    </w:p>
    <w:p w:rsidR="00F75546" w:rsidRDefault="00F75546">
      <w:pPr>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9 – DAS MICROEMPRESAS (ME) E EMPRESAS DE PEQUENO PORTE (EPP)</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4A2FF4" w:rsidRDefault="00AE4994">
      <w:pPr>
        <w:autoSpaceDE w:val="0"/>
        <w:autoSpaceDN w:val="0"/>
        <w:adjustRightInd w:val="0"/>
        <w:spacing w:after="0" w:line="240" w:lineRule="auto"/>
        <w:jc w:val="both"/>
        <w:rPr>
          <w:rFonts w:ascii="Ebrima" w:eastAsia="ArialMT" w:hAnsi="Ebrima" w:cs="Arial"/>
          <w:color w:val="000000"/>
        </w:rPr>
      </w:pPr>
      <w:r w:rsidRPr="004A2FF4">
        <w:rPr>
          <w:rFonts w:ascii="Ebrima" w:eastAsia="ArialMT" w:hAnsi="Ebrima" w:cs="Arial"/>
          <w:b/>
          <w:color w:val="000000"/>
        </w:rPr>
        <w:t>9.1 –</w:t>
      </w:r>
      <w:r w:rsidRPr="004A2FF4">
        <w:rPr>
          <w:rFonts w:ascii="Ebrima" w:eastAsia="ArialMT" w:hAnsi="Ebrima" w:cs="Arial"/>
          <w:color w:val="000000"/>
        </w:rPr>
        <w:t xml:space="preserve"> Os licitantes enquadrados como </w:t>
      </w:r>
      <w:r w:rsidRPr="004A2FF4">
        <w:rPr>
          <w:rFonts w:ascii="Ebrima" w:hAnsi="Ebrima" w:cs="Arial"/>
          <w:b/>
          <w:bCs/>
          <w:color w:val="000000"/>
        </w:rPr>
        <w:t xml:space="preserve">microempresas </w:t>
      </w:r>
      <w:r w:rsidRPr="004A2FF4">
        <w:rPr>
          <w:rFonts w:ascii="Ebrima" w:eastAsia="ArialMT" w:hAnsi="Ebrima" w:cs="Arial"/>
          <w:b/>
          <w:color w:val="000000"/>
        </w:rPr>
        <w:t>(ME)</w:t>
      </w:r>
      <w:r w:rsidRPr="004A2FF4">
        <w:rPr>
          <w:rFonts w:ascii="Ebrima" w:eastAsia="ArialMT" w:hAnsi="Ebrima" w:cs="Arial"/>
          <w:color w:val="000000"/>
        </w:rPr>
        <w:t xml:space="preserve"> ou </w:t>
      </w:r>
      <w:r w:rsidRPr="004A2FF4">
        <w:rPr>
          <w:rFonts w:ascii="Ebrima" w:hAnsi="Ebrima" w:cs="Arial"/>
          <w:b/>
          <w:bCs/>
          <w:color w:val="000000"/>
        </w:rPr>
        <w:t xml:space="preserve">empresas de pequeno porte </w:t>
      </w:r>
      <w:r w:rsidRPr="004A2FF4">
        <w:rPr>
          <w:rFonts w:ascii="Ebrima" w:eastAsia="ArialMT" w:hAnsi="Ebrima" w:cs="Arial"/>
          <w:b/>
          <w:color w:val="000000"/>
        </w:rPr>
        <w:t>(EPP)</w:t>
      </w:r>
      <w:r w:rsidRPr="004A2FF4">
        <w:rPr>
          <w:rFonts w:ascii="Ebrima" w:eastAsia="ArialMT" w:hAnsi="Ebrima" w:cs="Arial"/>
          <w:color w:val="000000"/>
        </w:rPr>
        <w:t>, nos termos do art. 3º, incisos I e II, da Lei Complementar nº 123/06</w:t>
      </w:r>
      <w:r w:rsidR="00471029" w:rsidRPr="004A2FF4">
        <w:rPr>
          <w:rFonts w:ascii="Ebrima" w:eastAsia="ArialMT" w:hAnsi="Ebrima" w:cs="Arial"/>
          <w:color w:val="000000"/>
        </w:rPr>
        <w:t xml:space="preserve"> e suas posteriores alterações</w:t>
      </w:r>
      <w:r w:rsidRPr="004A2FF4">
        <w:rPr>
          <w:rFonts w:ascii="Ebrima" w:eastAsia="ArialMT" w:hAnsi="Ebrima" w:cs="Arial"/>
          <w:color w:val="000000"/>
        </w:rPr>
        <w:t xml:space="preserve">, que pretenderem se beneficiar, nesta licitação, do regime diferenciado e favorecido previsto na referida Lei, deverão apresentar a declaração </w:t>
      </w:r>
      <w:r w:rsidRPr="004A2FF4">
        <w:rPr>
          <w:rFonts w:ascii="Ebrima" w:eastAsia="ArialMT" w:hAnsi="Ebrima" w:cs="Arial"/>
        </w:rPr>
        <w:t xml:space="preserve">de que trata a </w:t>
      </w:r>
      <w:r w:rsidRPr="004A2FF4">
        <w:rPr>
          <w:rFonts w:ascii="Ebrima" w:eastAsia="ArialMT" w:hAnsi="Ebrima" w:cs="Arial"/>
          <w:b/>
        </w:rPr>
        <w:t>alínea “d”</w:t>
      </w:r>
      <w:r w:rsidRPr="004A2FF4">
        <w:rPr>
          <w:rFonts w:ascii="Ebrima" w:eastAsia="ArialMT" w:hAnsi="Ebrima" w:cs="Arial"/>
        </w:rPr>
        <w:t xml:space="preserve"> do </w:t>
      </w:r>
      <w:r w:rsidRPr="004A2FF4">
        <w:rPr>
          <w:rFonts w:ascii="Ebrima" w:eastAsia="ArialMT" w:hAnsi="Ebrima" w:cs="Arial"/>
          <w:b/>
        </w:rPr>
        <w:t>subitem 5.1</w:t>
      </w:r>
      <w:r w:rsidRPr="004A2FF4">
        <w:rPr>
          <w:rFonts w:ascii="Ebrima" w:eastAsia="ArialMT" w:hAnsi="Ebrima" w:cs="Arial"/>
        </w:rPr>
        <w:t xml:space="preserve">, conforme modelo constante do </w:t>
      </w:r>
      <w:r w:rsidRPr="004A2FF4">
        <w:rPr>
          <w:rFonts w:ascii="Ebrima" w:hAnsi="Ebrima" w:cs="Arial"/>
          <w:b/>
          <w:bCs/>
        </w:rPr>
        <w:t>Anexo</w:t>
      </w:r>
      <w:r w:rsidR="00D7348D">
        <w:rPr>
          <w:rFonts w:ascii="Ebrima" w:hAnsi="Ebrima" w:cs="Arial"/>
          <w:b/>
          <w:bCs/>
        </w:rPr>
        <w:t xml:space="preserve"> II</w:t>
      </w:r>
      <w:r w:rsidRPr="004A2FF4">
        <w:rPr>
          <w:rFonts w:ascii="Ebrima" w:eastAsia="ArialMT" w:hAnsi="Ebrima" w:cs="Arial"/>
        </w:rPr>
        <w:t xml:space="preserve">, dentro do envelope </w:t>
      </w:r>
      <w:r w:rsidRPr="004A2FF4">
        <w:rPr>
          <w:rFonts w:ascii="Ebrima" w:eastAsia="ArialMT" w:hAnsi="Ebrima" w:cs="Arial"/>
          <w:b/>
        </w:rPr>
        <w:t>1 - P</w:t>
      </w:r>
      <w:r w:rsidRPr="004A2FF4">
        <w:rPr>
          <w:rFonts w:ascii="Ebrima" w:hAnsi="Ebrima" w:cs="Arial"/>
          <w:b/>
          <w:bCs/>
        </w:rPr>
        <w:t>roposta Comercial</w:t>
      </w:r>
      <w:r w:rsidR="00106493" w:rsidRPr="004A2FF4">
        <w:rPr>
          <w:rFonts w:ascii="Ebrima" w:hAnsi="Ebrima" w:cs="Arial"/>
          <w:bCs/>
        </w:rPr>
        <w:t xml:space="preserve">, observando-se ainda </w:t>
      </w:r>
      <w:r w:rsidR="00106493" w:rsidRPr="004A2FF4">
        <w:rPr>
          <w:rFonts w:ascii="Ebrima" w:eastAsia="ArialMT" w:hAnsi="Ebrima" w:cs="Arial"/>
        </w:rPr>
        <w:t xml:space="preserve">a </w:t>
      </w:r>
      <w:r w:rsidR="00106493" w:rsidRPr="004A2FF4">
        <w:rPr>
          <w:rFonts w:ascii="Ebrima" w:eastAsia="ArialMT" w:hAnsi="Ebrima" w:cs="Arial"/>
        </w:rPr>
        <w:lastRenderedPageBreak/>
        <w:t xml:space="preserve">comprovação do documento solicitado na </w:t>
      </w:r>
      <w:r w:rsidR="00106493" w:rsidRPr="004A2FF4">
        <w:rPr>
          <w:rFonts w:ascii="Ebrima" w:eastAsia="ArialMT" w:hAnsi="Ebrima" w:cs="Arial"/>
          <w:b/>
        </w:rPr>
        <w:t>alínea “e”</w:t>
      </w:r>
      <w:r w:rsidR="00106493" w:rsidRPr="004A2FF4">
        <w:rPr>
          <w:rFonts w:ascii="Ebrima" w:eastAsia="ArialMT" w:hAnsi="Ebrima" w:cs="Arial"/>
        </w:rPr>
        <w:t xml:space="preserve"> do </w:t>
      </w:r>
      <w:r w:rsidR="00106493" w:rsidRPr="004A2FF4">
        <w:rPr>
          <w:rFonts w:ascii="Ebrima" w:eastAsia="ArialMT" w:hAnsi="Ebrima" w:cs="Arial"/>
          <w:b/>
        </w:rPr>
        <w:t>subitem 6.2.1</w:t>
      </w:r>
      <w:r w:rsidR="00106493" w:rsidRPr="004A2FF4">
        <w:rPr>
          <w:rFonts w:ascii="Ebrima" w:eastAsia="ArialMT" w:hAnsi="Ebrima" w:cs="Arial"/>
        </w:rPr>
        <w:t xml:space="preserve">, de acordo com o </w:t>
      </w:r>
      <w:r w:rsidR="00106493" w:rsidRPr="004A2FF4">
        <w:rPr>
          <w:rFonts w:ascii="Ebrima" w:eastAsia="ArialMT" w:hAnsi="Ebrima" w:cs="Arial"/>
          <w:b/>
        </w:rPr>
        <w:t xml:space="preserve">item </w:t>
      </w:r>
      <w:proofErr w:type="gramStart"/>
      <w:r w:rsidR="00106493" w:rsidRPr="004A2FF4">
        <w:rPr>
          <w:rFonts w:ascii="Ebrima" w:eastAsia="ArialMT" w:hAnsi="Ebrima" w:cs="Arial"/>
          <w:b/>
        </w:rPr>
        <w:t>6</w:t>
      </w:r>
      <w:proofErr w:type="gramEnd"/>
      <w:r w:rsidR="00106493" w:rsidRPr="004A2FF4">
        <w:rPr>
          <w:rFonts w:ascii="Ebrima" w:eastAsia="ArialMT" w:hAnsi="Ebrima" w:cs="Arial"/>
        </w:rPr>
        <w:t xml:space="preserve"> deste Edital.</w:t>
      </w:r>
    </w:p>
    <w:p w:rsidR="00AE4994" w:rsidRPr="004A2FF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sidRPr="004A2FF4">
        <w:rPr>
          <w:rFonts w:ascii="Ebrima" w:eastAsia="ArialMT" w:hAnsi="Ebrima" w:cs="Arial"/>
          <w:b/>
          <w:color w:val="000000"/>
        </w:rPr>
        <w:t>9.2 –</w:t>
      </w:r>
      <w:r w:rsidRPr="004A2FF4">
        <w:rPr>
          <w:rFonts w:ascii="Ebrima" w:eastAsia="ArialMT" w:hAnsi="Ebrima" w:cs="Arial"/>
          <w:color w:val="000000"/>
        </w:rPr>
        <w:t xml:space="preserve"> Os licitantes enquadrados no regime diferenciado e favorecido das microempresas (ME) e empresas de pequeno porte (EPP) que não apresentarem </w:t>
      </w:r>
      <w:r w:rsidRPr="004A2FF4">
        <w:rPr>
          <w:rFonts w:ascii="Ebrima" w:eastAsia="ArialMT" w:hAnsi="Ebrima" w:cs="Arial"/>
        </w:rPr>
        <w:t>os documentos previstos no subitem anterior</w:t>
      </w:r>
      <w:r w:rsidRPr="004A2FF4">
        <w:rPr>
          <w:rFonts w:ascii="Ebrima" w:eastAsia="ArialMT" w:hAnsi="Ebrima" w:cs="Arial"/>
          <w:color w:val="000000"/>
        </w:rPr>
        <w:t xml:space="preserve"> poderão participar</w:t>
      </w:r>
      <w:r>
        <w:rPr>
          <w:rFonts w:ascii="Ebrima" w:eastAsia="ArialMT" w:hAnsi="Ebrima" w:cs="Arial"/>
          <w:color w:val="000000"/>
        </w:rPr>
        <w:t xml:space="preserve"> normalmente do certame, porém, em igualdade de condições com os licitantes não enquadrados neste regime.</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 xml:space="preserve">10 – DA </w:t>
      </w:r>
      <w:r w:rsidR="00A43D0D">
        <w:rPr>
          <w:rFonts w:ascii="Ebrima" w:hAnsi="Ebrima" w:cs="Arial"/>
          <w:b/>
          <w:bCs/>
          <w:color w:val="000000"/>
        </w:rPr>
        <w:t>ABERTURA DAS PROPOSTAS COMERCIAIS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10.1 –</w:t>
      </w:r>
      <w:r>
        <w:rPr>
          <w:rFonts w:ascii="Ebrima" w:eastAsia="ArialMT" w:hAnsi="Ebrima" w:cs="Arial"/>
          <w:color w:val="000000"/>
        </w:rPr>
        <w:t xml:space="preserve"> Na primeira sessão deste RDC, os envelopes contendo os documentos relativos à </w:t>
      </w:r>
      <w:r>
        <w:rPr>
          <w:rFonts w:ascii="Ebrima" w:eastAsia="ArialMT" w:hAnsi="Ebrima" w:cs="Arial"/>
          <w:b/>
          <w:color w:val="000000"/>
        </w:rPr>
        <w:t>Proposta Comercial</w:t>
      </w:r>
      <w:r>
        <w:rPr>
          <w:rFonts w:ascii="Ebrima" w:hAnsi="Ebrima" w:cs="Arial"/>
          <w:b/>
          <w:bCs/>
          <w:color w:val="000000"/>
        </w:rPr>
        <w:t xml:space="preserve"> </w:t>
      </w:r>
      <w:r>
        <w:rPr>
          <w:rFonts w:ascii="Ebrima" w:eastAsia="ArialMT" w:hAnsi="Ebrima" w:cs="Arial"/>
          <w:color w:val="000000"/>
        </w:rPr>
        <w:t>serão abertos pela CPL, na presença dos interessados, prosseguindo-se com a conferência e vista dos documentos apresentados, os quais deverão ser rubricados por todos os representantes legais dos licitantes presentes.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10.2 –</w:t>
      </w:r>
      <w:r>
        <w:rPr>
          <w:rFonts w:ascii="Ebrima" w:eastAsia="ArialMT" w:hAnsi="Ebrima" w:cs="Arial"/>
          <w:color w:val="000000"/>
        </w:rPr>
        <w:t xml:space="preserve"> Abertos os envelopes </w:t>
      </w:r>
      <w:r>
        <w:rPr>
          <w:rFonts w:ascii="Ebrima" w:eastAsia="ArialMT" w:hAnsi="Ebrima" w:cs="Arial"/>
          <w:b/>
          <w:color w:val="000000"/>
        </w:rPr>
        <w:t xml:space="preserve">1 - </w:t>
      </w:r>
      <w:r>
        <w:rPr>
          <w:rFonts w:ascii="Ebrima" w:hAnsi="Ebrima" w:cs="Arial"/>
          <w:b/>
          <w:bCs/>
          <w:color w:val="000000"/>
        </w:rPr>
        <w:t>Proposta Comercial</w:t>
      </w:r>
      <w:r>
        <w:rPr>
          <w:rFonts w:ascii="Ebrima" w:hAnsi="Ebrima" w:cs="Arial"/>
          <w:bCs/>
          <w:color w:val="000000"/>
        </w:rPr>
        <w:t>,</w:t>
      </w:r>
      <w:r>
        <w:rPr>
          <w:rFonts w:ascii="Ebrima" w:eastAsia="ArialMT" w:hAnsi="Ebrima" w:cs="Arial"/>
          <w:color w:val="000000"/>
        </w:rPr>
        <w:t xml:space="preserve"> a CPL, a seu exclusivo juízo, poderá apreciar os documentos de cada licitante e, na mesma reunião, divulgar o nome dos classificados e desclassificados.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7B2C37" w:rsidRDefault="00AE4994">
      <w:pPr>
        <w:autoSpaceDE w:val="0"/>
        <w:autoSpaceDN w:val="0"/>
        <w:adjustRightInd w:val="0"/>
        <w:spacing w:after="0" w:line="240" w:lineRule="auto"/>
        <w:jc w:val="both"/>
        <w:rPr>
          <w:rFonts w:ascii="Ebrima" w:eastAsia="ArialMT" w:hAnsi="Ebrima" w:cs="Arial"/>
          <w:color w:val="FF0000"/>
        </w:rPr>
      </w:pPr>
      <w:r>
        <w:rPr>
          <w:rFonts w:ascii="Ebrima" w:eastAsia="ArialMT" w:hAnsi="Ebrima" w:cs="Arial"/>
          <w:b/>
          <w:color w:val="000000"/>
        </w:rPr>
        <w:t>10.3 –</w:t>
      </w:r>
      <w:r>
        <w:rPr>
          <w:rFonts w:ascii="Ebrima" w:eastAsia="ArialMT" w:hAnsi="Ebrima" w:cs="Arial"/>
          <w:color w:val="000000"/>
        </w:rPr>
        <w:t xml:space="preserve"> A conferência de que trata o subitem anterior será realizada somente acerca do cumprimento aos requisitos da proposta, tais como identificação, assinatura, prazos, cronogramas, planilha detalhada de custos, BDI, </w:t>
      </w:r>
      <w:r w:rsidRPr="007B2C37">
        <w:rPr>
          <w:rFonts w:ascii="Ebrima" w:eastAsia="ArialMT" w:hAnsi="Ebrima" w:cs="Arial"/>
        </w:rPr>
        <w:t xml:space="preserve">valores do desconto resultantes sobre os preços unitários e preço global, </w:t>
      </w:r>
      <w:r w:rsidRPr="00977709">
        <w:rPr>
          <w:rFonts w:ascii="Ebrima" w:eastAsia="ArialMT" w:hAnsi="Ebrima" w:cs="Arial"/>
        </w:rPr>
        <w:t xml:space="preserve">além de outros previstos nesse Edital. Não serão avaliados itens e valores unitários individuais, </w:t>
      </w:r>
      <w:r w:rsidR="00977709" w:rsidRPr="00977709">
        <w:rPr>
          <w:rFonts w:ascii="Ebrima" w:eastAsia="ArialMT" w:hAnsi="Ebrima" w:cs="Arial"/>
        </w:rPr>
        <w:t>sendo que a planilha será submetida à análise do departamento técnico para emissão de parecer e/ou solicitação de ajustes necessários.</w:t>
      </w:r>
    </w:p>
    <w:p w:rsidR="00AE4994" w:rsidRPr="00A536BF" w:rsidRDefault="00AE4994">
      <w:pPr>
        <w:autoSpaceDE w:val="0"/>
        <w:autoSpaceDN w:val="0"/>
        <w:adjustRightInd w:val="0"/>
        <w:spacing w:after="0" w:line="240" w:lineRule="auto"/>
        <w:jc w:val="both"/>
        <w:rPr>
          <w:rFonts w:ascii="Ebrima" w:eastAsia="ArialMT" w:hAnsi="Ebrima" w:cs="Arial"/>
          <w:color w:val="000000"/>
        </w:rPr>
      </w:pPr>
    </w:p>
    <w:p w:rsidR="00AE4994" w:rsidRPr="00A536BF" w:rsidRDefault="00AE4994">
      <w:pPr>
        <w:autoSpaceDE w:val="0"/>
        <w:autoSpaceDN w:val="0"/>
        <w:adjustRightInd w:val="0"/>
        <w:spacing w:after="0" w:line="240" w:lineRule="auto"/>
        <w:jc w:val="both"/>
        <w:rPr>
          <w:rFonts w:ascii="Ebrima" w:eastAsia="ArialMT" w:hAnsi="Ebrima" w:cs="Arial"/>
          <w:color w:val="000000"/>
        </w:rPr>
      </w:pPr>
      <w:r w:rsidRPr="00A536BF">
        <w:rPr>
          <w:rFonts w:ascii="Ebrima" w:eastAsia="ArialMT" w:hAnsi="Ebrima" w:cs="Arial"/>
          <w:b/>
          <w:color w:val="000000"/>
        </w:rPr>
        <w:t>10.4 –</w:t>
      </w:r>
      <w:r w:rsidRPr="00A536BF">
        <w:rPr>
          <w:rFonts w:ascii="Ebrima" w:eastAsia="ArialMT" w:hAnsi="Ebrima" w:cs="Arial"/>
          <w:color w:val="000000"/>
        </w:rPr>
        <w:t xml:space="preserve"> As propostas serão classificadas de acordo com a ordem de vantajosidade, ou seja, </w:t>
      </w:r>
      <w:r w:rsidRPr="00A536BF">
        <w:rPr>
          <w:rFonts w:ascii="Ebrima" w:eastAsia="ArialMT" w:hAnsi="Ebrima" w:cs="Arial"/>
          <w:b/>
          <w:color w:val="000000"/>
        </w:rPr>
        <w:t>conforme o maior desconto sobre o preço global</w:t>
      </w:r>
      <w:r w:rsidR="00945417">
        <w:rPr>
          <w:rFonts w:ascii="Ebrima" w:eastAsia="ArialMT" w:hAnsi="Ebrima" w:cs="Arial"/>
          <w:b/>
          <w:color w:val="000000"/>
        </w:rPr>
        <w:t xml:space="preserve"> estimado pela Administração</w:t>
      </w:r>
      <w:r w:rsidRPr="00A536BF">
        <w:rPr>
          <w:rFonts w:ascii="Ebrima" w:eastAsia="ArialMT" w:hAnsi="Ebrima" w:cs="Arial"/>
          <w:color w:val="000000"/>
        </w:rPr>
        <w:t>.</w:t>
      </w:r>
    </w:p>
    <w:p w:rsidR="00AE4994" w:rsidRPr="00A536BF" w:rsidRDefault="00AE4994">
      <w:pPr>
        <w:autoSpaceDE w:val="0"/>
        <w:autoSpaceDN w:val="0"/>
        <w:adjustRightInd w:val="0"/>
        <w:spacing w:after="0" w:line="240" w:lineRule="auto"/>
        <w:jc w:val="both"/>
        <w:rPr>
          <w:rFonts w:ascii="Ebrima" w:eastAsia="ArialMT" w:hAnsi="Ebrima" w:cs="Arial"/>
          <w:color w:val="000000"/>
        </w:rPr>
      </w:pPr>
    </w:p>
    <w:p w:rsidR="00AE4994" w:rsidRPr="008D2C99" w:rsidRDefault="00911F23">
      <w:pPr>
        <w:autoSpaceDE w:val="0"/>
        <w:autoSpaceDN w:val="0"/>
        <w:adjustRightInd w:val="0"/>
        <w:spacing w:after="0" w:line="240" w:lineRule="auto"/>
        <w:jc w:val="both"/>
        <w:rPr>
          <w:rFonts w:ascii="Ebrima" w:eastAsia="ArialMT" w:hAnsi="Ebrima" w:cs="Arial"/>
          <w:b/>
          <w:color w:val="000000"/>
        </w:rPr>
      </w:pPr>
      <w:r w:rsidRPr="008D2C99">
        <w:rPr>
          <w:rFonts w:ascii="Ebrima" w:eastAsia="ArialMT" w:hAnsi="Ebrima" w:cs="Arial"/>
          <w:b/>
          <w:color w:val="000000"/>
        </w:rPr>
        <w:t xml:space="preserve">10.5 – Não haverá etapa de lances nesta licitação, sendo que cada licitante concorrerá com </w:t>
      </w:r>
      <w:r w:rsidR="00AE4994" w:rsidRPr="008D2C99">
        <w:rPr>
          <w:rFonts w:ascii="Ebrima" w:eastAsia="ArialMT" w:hAnsi="Ebrima" w:cs="Arial"/>
          <w:b/>
          <w:color w:val="000000"/>
        </w:rPr>
        <w:t xml:space="preserve">o valor do desconto inicial de sua proposta, apresentado no envelope 1 - </w:t>
      </w:r>
      <w:r w:rsidR="00AE4994" w:rsidRPr="008D2C99">
        <w:rPr>
          <w:rFonts w:ascii="Ebrima" w:hAnsi="Ebrima" w:cs="Arial"/>
          <w:b/>
          <w:bCs/>
          <w:color w:val="000000"/>
        </w:rPr>
        <w:t>Proposta Comercial.</w:t>
      </w:r>
    </w:p>
    <w:p w:rsidR="00AE4994" w:rsidRPr="008D2C99" w:rsidRDefault="00AE4994">
      <w:pPr>
        <w:autoSpaceDE w:val="0"/>
        <w:autoSpaceDN w:val="0"/>
        <w:adjustRightInd w:val="0"/>
        <w:spacing w:after="0" w:line="240" w:lineRule="auto"/>
        <w:jc w:val="both"/>
        <w:rPr>
          <w:rFonts w:ascii="Ebrima" w:eastAsia="ArialMT" w:hAnsi="Ebrima" w:cs="Arial"/>
        </w:rPr>
      </w:pPr>
    </w:p>
    <w:p w:rsidR="00C03B57" w:rsidRPr="008D2C99" w:rsidRDefault="00BD644C" w:rsidP="00C03B57">
      <w:pPr>
        <w:autoSpaceDE w:val="0"/>
        <w:autoSpaceDN w:val="0"/>
        <w:adjustRightInd w:val="0"/>
        <w:spacing w:after="0" w:line="240" w:lineRule="auto"/>
        <w:jc w:val="both"/>
        <w:rPr>
          <w:rFonts w:ascii="Ebrima" w:eastAsia="ArialMT" w:hAnsi="Ebrima" w:cs="Arial"/>
        </w:rPr>
      </w:pPr>
      <w:r w:rsidRPr="008D2C99">
        <w:rPr>
          <w:rFonts w:ascii="Ebrima" w:eastAsia="ArialMT" w:hAnsi="Ebrima" w:cs="Arial"/>
          <w:b/>
        </w:rPr>
        <w:t>10.6 –</w:t>
      </w:r>
      <w:r w:rsidRPr="008D2C99">
        <w:rPr>
          <w:rFonts w:ascii="Ebrima" w:eastAsia="ArialMT" w:hAnsi="Ebrima" w:cs="Arial"/>
        </w:rPr>
        <w:t xml:space="preserve"> No caso de empate entre </w:t>
      </w:r>
      <w:proofErr w:type="gramStart"/>
      <w:r w:rsidRPr="008D2C99">
        <w:rPr>
          <w:rFonts w:ascii="Ebrima" w:eastAsia="ArialMT" w:hAnsi="Ebrima" w:cs="Arial"/>
        </w:rPr>
        <w:t>2</w:t>
      </w:r>
      <w:proofErr w:type="gramEnd"/>
      <w:r w:rsidRPr="008D2C99">
        <w:rPr>
          <w:rFonts w:ascii="Ebrima" w:eastAsia="ArialMT" w:hAnsi="Ebrima" w:cs="Arial"/>
        </w:rPr>
        <w:t xml:space="preserve"> (duas) ou mais propostas</w:t>
      </w:r>
      <w:r w:rsidR="00A4552E" w:rsidRPr="008D2C99">
        <w:rPr>
          <w:rFonts w:ascii="Ebrima" w:eastAsia="ArialMT" w:hAnsi="Ebrima" w:cs="Arial"/>
        </w:rPr>
        <w:t xml:space="preserve"> em seus preços totais (valores iguais)</w:t>
      </w:r>
      <w:r w:rsidRPr="008D2C99">
        <w:rPr>
          <w:rFonts w:ascii="Ebrima" w:eastAsia="ArialMT" w:hAnsi="Ebrima" w:cs="Arial"/>
        </w:rPr>
        <w:t>, a CPL convidará os licitantes empatados a apresentarem novas propostas fechadas, nos termos</w:t>
      </w:r>
      <w:r w:rsidR="00400E8B" w:rsidRPr="008D2C99">
        <w:rPr>
          <w:rFonts w:ascii="Ebrima" w:eastAsia="ArialMT" w:hAnsi="Ebrima" w:cs="Arial"/>
        </w:rPr>
        <w:t xml:space="preserve"> do</w:t>
      </w:r>
      <w:r w:rsidRPr="008D2C99">
        <w:rPr>
          <w:rFonts w:ascii="Ebrima" w:eastAsia="ArialMT" w:hAnsi="Ebrima" w:cs="Arial"/>
        </w:rPr>
        <w:t xml:space="preserve"> </w:t>
      </w:r>
      <w:r w:rsidRPr="008D2C99">
        <w:rPr>
          <w:rFonts w:ascii="Ebrima" w:eastAsia="ArialMT" w:hAnsi="Ebrima" w:cs="Arial"/>
          <w:b/>
        </w:rPr>
        <w:t xml:space="preserve">Anexo </w:t>
      </w:r>
      <w:r w:rsidR="00C03B57" w:rsidRPr="008D2C99">
        <w:rPr>
          <w:rFonts w:ascii="Ebrima" w:eastAsia="ArialMT" w:hAnsi="Ebrima" w:cs="Arial"/>
          <w:b/>
        </w:rPr>
        <w:t>XV</w:t>
      </w:r>
      <w:r w:rsidRPr="008D2C99">
        <w:rPr>
          <w:rFonts w:ascii="Ebrima" w:eastAsia="ArialMT" w:hAnsi="Ebrima" w:cs="Arial"/>
        </w:rPr>
        <w:t>, em ato contínuo à classificaç</w:t>
      </w:r>
      <w:r w:rsidR="00A4552E" w:rsidRPr="008D2C99">
        <w:rPr>
          <w:rFonts w:ascii="Ebrima" w:eastAsia="ArialMT" w:hAnsi="Ebrima" w:cs="Arial"/>
        </w:rPr>
        <w:t xml:space="preserve">ão, </w:t>
      </w:r>
      <w:r w:rsidR="00C03B57" w:rsidRPr="008D2C99">
        <w:rPr>
          <w:rFonts w:ascii="Ebrima" w:eastAsia="ArialMT" w:hAnsi="Ebrima" w:cs="Arial"/>
        </w:rPr>
        <w:t>conforme o art. 39, inciso II do Decreto nº 7.581/11</w:t>
      </w:r>
      <w:r w:rsidR="00A4552E" w:rsidRPr="008D2C99">
        <w:rPr>
          <w:rFonts w:ascii="Ebrima" w:eastAsia="ArialMT" w:hAnsi="Ebrima" w:cs="Arial"/>
        </w:rPr>
        <w:t>,</w:t>
      </w:r>
      <w:r w:rsidR="00C03B57" w:rsidRPr="008D2C99">
        <w:rPr>
          <w:rFonts w:ascii="Ebrima" w:eastAsia="ArialMT" w:hAnsi="Ebrima" w:cs="Arial"/>
        </w:rPr>
        <w:t xml:space="preserve"> ou, permanecendo o empate, por sorteio em ato público, para o qual todos os licitantes serão convocados para, em sessão pública, acompanhar o seu processamento, o qual deverá ser feito através da aposição em cédulas dos nomes dos licitantes empatados, sendo que as ditas cédulas deverão ser colocadas em urna fechada, da qual será retirada apenas uma das cédulas, sendo esta a primeira classificada e assim retirando as cédulas sucessivamente até que se classifiquem todos os licitantes então empatados.</w:t>
      </w:r>
    </w:p>
    <w:p w:rsidR="00C03B57" w:rsidRPr="008D2C99" w:rsidRDefault="00C03B57" w:rsidP="00C03B57">
      <w:pPr>
        <w:autoSpaceDE w:val="0"/>
        <w:autoSpaceDN w:val="0"/>
        <w:adjustRightInd w:val="0"/>
        <w:spacing w:after="0" w:line="240" w:lineRule="auto"/>
        <w:jc w:val="both"/>
        <w:rPr>
          <w:rFonts w:ascii="Ebrima" w:eastAsia="ArialMT" w:hAnsi="Ebrima" w:cs="Arial"/>
        </w:rPr>
      </w:pPr>
    </w:p>
    <w:p w:rsidR="00C03B57" w:rsidRPr="008D2C99" w:rsidRDefault="00C03B57" w:rsidP="00C03B57">
      <w:pPr>
        <w:autoSpaceDE w:val="0"/>
        <w:autoSpaceDN w:val="0"/>
        <w:adjustRightInd w:val="0"/>
        <w:spacing w:after="0" w:line="240" w:lineRule="auto"/>
        <w:ind w:left="540"/>
        <w:jc w:val="both"/>
        <w:rPr>
          <w:rFonts w:ascii="Ebrima" w:eastAsia="ArialMT" w:hAnsi="Ebrima" w:cs="Arial"/>
        </w:rPr>
      </w:pPr>
      <w:r w:rsidRPr="008D2C99">
        <w:rPr>
          <w:rFonts w:ascii="Ebrima" w:eastAsia="ArialMT" w:hAnsi="Ebrima" w:cs="Arial"/>
          <w:b/>
        </w:rPr>
        <w:t>11.5.1 –</w:t>
      </w:r>
      <w:r w:rsidRPr="008D2C99">
        <w:rPr>
          <w:rFonts w:ascii="Ebrima" w:eastAsia="ArialMT" w:hAnsi="Ebrima" w:cs="Arial"/>
        </w:rPr>
        <w:t xml:space="preserve"> Decorridos 30 (trinta) minutos da hora </w:t>
      </w:r>
      <w:r w:rsidR="00400E8B" w:rsidRPr="008D2C99">
        <w:rPr>
          <w:rFonts w:ascii="Ebrima" w:eastAsia="ArialMT" w:hAnsi="Ebrima" w:cs="Arial"/>
        </w:rPr>
        <w:t>marcada, sem que compareçam todo</w:t>
      </w:r>
      <w:r w:rsidRPr="008D2C99">
        <w:rPr>
          <w:rFonts w:ascii="Ebrima" w:eastAsia="ArialMT" w:hAnsi="Ebrima" w:cs="Arial"/>
        </w:rPr>
        <w:t>s os convocados, o sorteio será realizado, a despeito das ausências.</w:t>
      </w:r>
    </w:p>
    <w:p w:rsidR="00C03B57" w:rsidRPr="008D2C99" w:rsidRDefault="00C03B57" w:rsidP="00C03B57">
      <w:pPr>
        <w:autoSpaceDE w:val="0"/>
        <w:autoSpaceDN w:val="0"/>
        <w:adjustRightInd w:val="0"/>
        <w:spacing w:after="0" w:line="240" w:lineRule="auto"/>
        <w:ind w:left="540"/>
        <w:jc w:val="both"/>
        <w:rPr>
          <w:rFonts w:ascii="Ebrima" w:eastAsia="ArialMT" w:hAnsi="Ebrima" w:cs="Arial"/>
        </w:rPr>
      </w:pPr>
    </w:p>
    <w:p w:rsidR="00AE4994" w:rsidRPr="004A2B8B" w:rsidRDefault="006D04A9">
      <w:pPr>
        <w:autoSpaceDE w:val="0"/>
        <w:autoSpaceDN w:val="0"/>
        <w:adjustRightInd w:val="0"/>
        <w:spacing w:after="0" w:line="240" w:lineRule="auto"/>
        <w:jc w:val="both"/>
        <w:rPr>
          <w:rFonts w:ascii="Ebrima" w:eastAsia="ArialMT" w:hAnsi="Ebrima" w:cs="Arial"/>
        </w:rPr>
      </w:pPr>
      <w:r w:rsidRPr="008D2C99">
        <w:rPr>
          <w:rFonts w:ascii="Ebrima" w:eastAsia="ArialMT" w:hAnsi="Ebrima" w:cs="Arial"/>
          <w:b/>
        </w:rPr>
        <w:lastRenderedPageBreak/>
        <w:t>10.7</w:t>
      </w:r>
      <w:r w:rsidR="00AE4994" w:rsidRPr="008D2C99">
        <w:rPr>
          <w:rFonts w:ascii="Ebrima" w:eastAsia="ArialMT" w:hAnsi="Ebrima" w:cs="Arial"/>
          <w:b/>
        </w:rPr>
        <w:t xml:space="preserve"> –</w:t>
      </w:r>
      <w:r w:rsidR="00AE4994" w:rsidRPr="008D2C99">
        <w:rPr>
          <w:rFonts w:ascii="Ebrima" w:eastAsia="ArialMT" w:hAnsi="Ebrima" w:cs="Arial"/>
        </w:rPr>
        <w:t xml:space="preserve"> </w:t>
      </w:r>
      <w:r w:rsidR="00AE4994" w:rsidRPr="008D2C99">
        <w:rPr>
          <w:rFonts w:ascii="Ebrima" w:eastAsia="ArialMT" w:hAnsi="Ebrima" w:cs="Arial"/>
          <w:color w:val="000000"/>
        </w:rPr>
        <w:t>Nos termos da Lei Complementar nº 123/06</w:t>
      </w:r>
      <w:r w:rsidR="00471029" w:rsidRPr="008D2C99">
        <w:rPr>
          <w:rFonts w:ascii="Ebrima" w:eastAsia="ArialMT" w:hAnsi="Ebrima" w:cs="Arial"/>
          <w:color w:val="000000"/>
        </w:rPr>
        <w:t xml:space="preserve"> e suas posteriores alterações</w:t>
      </w:r>
      <w:r w:rsidR="00AE4994" w:rsidRPr="008D2C99">
        <w:rPr>
          <w:rFonts w:ascii="Ebrima" w:eastAsia="ArialMT" w:hAnsi="Ebrima" w:cs="Arial"/>
          <w:color w:val="000000"/>
        </w:rPr>
        <w:t xml:space="preserve">, encerrada a </w:t>
      </w:r>
      <w:r w:rsidR="00BD644C" w:rsidRPr="008D2C99">
        <w:rPr>
          <w:rFonts w:ascii="Ebrima" w:eastAsia="ArialMT" w:hAnsi="Ebrima" w:cs="Arial"/>
          <w:color w:val="000000"/>
        </w:rPr>
        <w:t xml:space="preserve">classificação, </w:t>
      </w:r>
      <w:r w:rsidR="00AE4994" w:rsidRPr="008D2C99">
        <w:rPr>
          <w:rFonts w:ascii="Ebrima" w:eastAsia="ArialMT" w:hAnsi="Ebrima" w:cs="Arial"/>
          <w:color w:val="000000"/>
        </w:rPr>
        <w:t>após a definição</w:t>
      </w:r>
      <w:r w:rsidR="00AE4994" w:rsidRPr="004A2FF4">
        <w:rPr>
          <w:rFonts w:ascii="Ebrima" w:eastAsia="ArialMT" w:hAnsi="Ebrima" w:cs="Arial"/>
          <w:color w:val="000000"/>
        </w:rPr>
        <w:t xml:space="preserve"> da melhor proposta</w:t>
      </w:r>
      <w:r w:rsidR="00BD644C">
        <w:rPr>
          <w:rFonts w:ascii="Ebrima" w:eastAsia="ArialMT" w:hAnsi="Ebrima" w:cs="Arial"/>
          <w:color w:val="000000"/>
        </w:rPr>
        <w:t>,</w:t>
      </w:r>
      <w:r w:rsidR="00AE4994" w:rsidRPr="004A2FF4">
        <w:rPr>
          <w:rFonts w:ascii="Ebrima" w:eastAsia="ArialMT" w:hAnsi="Ebrima" w:cs="Arial"/>
          <w:color w:val="000000"/>
        </w:rPr>
        <w:t xml:space="preserve"> </w:t>
      </w:r>
      <w:proofErr w:type="gramStart"/>
      <w:r w:rsidR="00AE4994" w:rsidRPr="004A2FF4">
        <w:rPr>
          <w:rFonts w:ascii="Ebrima" w:eastAsia="ArialMT" w:hAnsi="Ebrima" w:cs="Arial"/>
          <w:color w:val="000000"/>
        </w:rPr>
        <w:t>será verificada</w:t>
      </w:r>
      <w:proofErr w:type="gramEnd"/>
      <w:r w:rsidR="00AE4994" w:rsidRPr="004A2FF4">
        <w:rPr>
          <w:rFonts w:ascii="Ebrima" w:eastAsia="ArialMT" w:hAnsi="Ebrima" w:cs="Arial"/>
          <w:color w:val="000000"/>
        </w:rPr>
        <w:t xml:space="preserve"> a existência de microempresa (ME) ou empresa de p</w:t>
      </w:r>
      <w:r w:rsidR="00BD644C">
        <w:rPr>
          <w:rFonts w:ascii="Ebrima" w:eastAsia="ArialMT" w:hAnsi="Ebrima" w:cs="Arial"/>
          <w:color w:val="000000"/>
        </w:rPr>
        <w:t xml:space="preserve">equeno porte (EPP) </w:t>
      </w:r>
      <w:r w:rsidR="00BD644C" w:rsidRPr="004A2B8B">
        <w:rPr>
          <w:rFonts w:ascii="Ebrima" w:eastAsia="ArialMT" w:hAnsi="Ebrima" w:cs="Arial"/>
          <w:b/>
          <w:color w:val="000000"/>
        </w:rPr>
        <w:t>com proposta</w:t>
      </w:r>
      <w:r w:rsidR="00AE4994" w:rsidRPr="004A2B8B">
        <w:rPr>
          <w:rFonts w:ascii="Ebrima" w:eastAsia="ArialMT" w:hAnsi="Ebrima" w:cs="Arial"/>
          <w:b/>
          <w:color w:val="000000"/>
        </w:rPr>
        <w:t xml:space="preserve"> igua</w:t>
      </w:r>
      <w:r w:rsidR="00BD644C" w:rsidRPr="004A2B8B">
        <w:rPr>
          <w:rFonts w:ascii="Ebrima" w:eastAsia="ArialMT" w:hAnsi="Ebrima" w:cs="Arial"/>
          <w:b/>
          <w:color w:val="000000"/>
        </w:rPr>
        <w:t>l</w:t>
      </w:r>
      <w:r w:rsidR="00AE4994" w:rsidRPr="004A2B8B">
        <w:rPr>
          <w:rFonts w:ascii="Ebrima" w:eastAsia="ArialMT" w:hAnsi="Ebrima" w:cs="Arial"/>
          <w:b/>
          <w:color w:val="000000"/>
        </w:rPr>
        <w:t xml:space="preserve"> ou até 10% (dez por cento) superior</w:t>
      </w:r>
      <w:r w:rsidR="00BD644C" w:rsidRPr="004A2B8B">
        <w:rPr>
          <w:rFonts w:ascii="Ebrima" w:eastAsia="ArialMT" w:hAnsi="Ebrima" w:cs="Arial"/>
          <w:b/>
          <w:color w:val="000000"/>
        </w:rPr>
        <w:t xml:space="preserve"> ao valor da proposta</w:t>
      </w:r>
      <w:r w:rsidR="00AE4994" w:rsidRPr="004A2B8B">
        <w:rPr>
          <w:rFonts w:ascii="Ebrima" w:eastAsia="ArialMT" w:hAnsi="Ebrima" w:cs="Arial"/>
          <w:b/>
          <w:color w:val="000000"/>
        </w:rPr>
        <w:t xml:space="preserve"> melhor classificada</w:t>
      </w:r>
      <w:r w:rsidR="00AE4994" w:rsidRPr="004A2B8B">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eastAsia="ArialMT" w:hAnsi="Ebrima" w:cs="Arial"/>
          <w:color w:val="000000"/>
        </w:rPr>
      </w:pPr>
    </w:p>
    <w:p w:rsidR="00BD39C0" w:rsidRPr="00BD39C0" w:rsidRDefault="006D04A9" w:rsidP="00BD39C0">
      <w:pPr>
        <w:autoSpaceDE w:val="0"/>
        <w:autoSpaceDN w:val="0"/>
        <w:adjustRightInd w:val="0"/>
        <w:spacing w:after="0" w:line="240" w:lineRule="auto"/>
        <w:ind w:left="540"/>
        <w:jc w:val="both"/>
        <w:rPr>
          <w:rFonts w:ascii="Ebrima" w:eastAsia="ArialMT" w:hAnsi="Ebrima" w:cs="Arial"/>
          <w:color w:val="FF0000"/>
        </w:rPr>
      </w:pPr>
      <w:r w:rsidRPr="00BD39C0">
        <w:rPr>
          <w:rFonts w:ascii="Ebrima" w:eastAsia="ArialMT" w:hAnsi="Ebrima" w:cs="Arial"/>
          <w:b/>
          <w:color w:val="FF0000"/>
        </w:rPr>
        <w:t>10.7</w:t>
      </w:r>
      <w:r w:rsidR="00AE4994" w:rsidRPr="00BD39C0">
        <w:rPr>
          <w:rFonts w:ascii="Ebrima" w:eastAsia="ArialMT" w:hAnsi="Ebrima" w:cs="Arial"/>
          <w:b/>
          <w:color w:val="FF0000"/>
        </w:rPr>
        <w:t>.1 –</w:t>
      </w:r>
      <w:r w:rsidR="00AE4994" w:rsidRPr="00BD39C0">
        <w:rPr>
          <w:rFonts w:ascii="Ebrima" w:eastAsia="ArialMT" w:hAnsi="Ebrima" w:cs="Arial"/>
          <w:color w:val="FF0000"/>
        </w:rPr>
        <w:t xml:space="preserve"> Caso ocorra o </w:t>
      </w:r>
      <w:r w:rsidR="00AE4994" w:rsidRPr="00BD39C0">
        <w:rPr>
          <w:rFonts w:ascii="Ebrima" w:eastAsia="ArialMT" w:hAnsi="Ebrima" w:cs="Arial"/>
          <w:i/>
          <w:color w:val="FF0000"/>
        </w:rPr>
        <w:t>empate ficto</w:t>
      </w:r>
      <w:r w:rsidR="00AE4994" w:rsidRPr="00BD39C0">
        <w:rPr>
          <w:rFonts w:ascii="Ebrima" w:eastAsia="ArialMT" w:hAnsi="Ebrima" w:cs="Arial"/>
          <w:color w:val="FF0000"/>
        </w:rPr>
        <w:t xml:space="preserve"> descrito no subitem anterior, a ME/EPP classificada em segundo lugar poderá</w:t>
      </w:r>
      <w:r w:rsidR="00BD39C0" w:rsidRPr="00BD39C0">
        <w:rPr>
          <w:rFonts w:ascii="Ebrima" w:eastAsia="ArialMT" w:hAnsi="Ebrima" w:cs="Arial"/>
          <w:color w:val="FF0000"/>
        </w:rPr>
        <w:t xml:space="preserve">, </w:t>
      </w:r>
      <w:r w:rsidR="00BD39C0" w:rsidRPr="00BD39C0">
        <w:rPr>
          <w:rFonts w:ascii="Ebrima" w:eastAsia="ArialMT" w:hAnsi="Ebrima" w:cs="Arial"/>
          <w:b/>
          <w:color w:val="FF0000"/>
        </w:rPr>
        <w:t xml:space="preserve">no prazo de </w:t>
      </w:r>
      <w:proofErr w:type="gramStart"/>
      <w:r w:rsidR="00BD39C0" w:rsidRPr="00BD39C0">
        <w:rPr>
          <w:rFonts w:ascii="Ebrima" w:eastAsia="ArialMT" w:hAnsi="Ebrima" w:cs="Arial"/>
          <w:b/>
          <w:color w:val="FF0000"/>
        </w:rPr>
        <w:t>5</w:t>
      </w:r>
      <w:proofErr w:type="gramEnd"/>
      <w:r w:rsidR="00BD39C0" w:rsidRPr="00BD39C0">
        <w:rPr>
          <w:rFonts w:ascii="Ebrima" w:eastAsia="ArialMT" w:hAnsi="Ebrima" w:cs="Arial"/>
          <w:b/>
          <w:color w:val="FF0000"/>
        </w:rPr>
        <w:t xml:space="preserve"> (cinco) minutos</w:t>
      </w:r>
      <w:r w:rsidR="00BD39C0" w:rsidRPr="00BD39C0">
        <w:rPr>
          <w:rFonts w:ascii="Ebrima" w:eastAsia="ArialMT" w:hAnsi="Ebrima" w:cs="Arial"/>
          <w:color w:val="FF0000"/>
        </w:rPr>
        <w:t xml:space="preserve">, presencialmente por representante credenciado, sob pena de decair do direito concedido, </w:t>
      </w:r>
      <w:r w:rsidR="00AE4994" w:rsidRPr="00BD39C0">
        <w:rPr>
          <w:rFonts w:ascii="Ebrima" w:eastAsia="ArialMT" w:hAnsi="Ebrima" w:cs="Arial"/>
          <w:color w:val="FF0000"/>
        </w:rPr>
        <w:t>apresentar nova proposta de desconto</w:t>
      </w:r>
      <w:r w:rsidR="00BD39C0" w:rsidRPr="00BD39C0">
        <w:rPr>
          <w:rFonts w:ascii="Ebrima" w:eastAsia="ArialMT" w:hAnsi="Ebrima" w:cs="Arial"/>
          <w:color w:val="FF0000"/>
        </w:rPr>
        <w:t>, obrigatoriamente</w:t>
      </w:r>
      <w:r w:rsidR="00AE4994" w:rsidRPr="00BD39C0">
        <w:rPr>
          <w:rFonts w:ascii="Ebrima" w:eastAsia="ArialMT" w:hAnsi="Ebrima" w:cs="Arial"/>
          <w:color w:val="FF0000"/>
        </w:rPr>
        <w:t xml:space="preserve"> superior ao valor do desconto mais bem classificad</w:t>
      </w:r>
      <w:r w:rsidR="00BD644C" w:rsidRPr="00BD39C0">
        <w:rPr>
          <w:rFonts w:ascii="Ebrima" w:eastAsia="ArialMT" w:hAnsi="Ebrima" w:cs="Arial"/>
          <w:color w:val="FF0000"/>
        </w:rPr>
        <w:t>o</w:t>
      </w:r>
      <w:r w:rsidR="00AE4994" w:rsidRPr="00BD39C0">
        <w:rPr>
          <w:rFonts w:ascii="Ebrima" w:eastAsia="ArialMT" w:hAnsi="Ebrima" w:cs="Arial"/>
          <w:color w:val="FF0000"/>
        </w:rPr>
        <w:t xml:space="preserve"> </w:t>
      </w:r>
      <w:r w:rsidR="00BD39C0" w:rsidRPr="00BD39C0">
        <w:rPr>
          <w:rFonts w:ascii="Ebrima" w:eastAsia="ArialMT" w:hAnsi="Ebrima" w:cs="Arial"/>
          <w:color w:val="FF0000"/>
        </w:rPr>
        <w:t>e respeitado o intervalo mínimo, situação em que, atendidas as exigências habilitatórias e observado o valor máximo fixado para a contratação, será adjudicado em seu favor o objeto deste RDC.</w:t>
      </w:r>
    </w:p>
    <w:p w:rsidR="00BD39C0" w:rsidRDefault="00BD39C0">
      <w:pPr>
        <w:autoSpaceDE w:val="0"/>
        <w:autoSpaceDN w:val="0"/>
        <w:adjustRightInd w:val="0"/>
        <w:spacing w:after="0" w:line="240" w:lineRule="auto"/>
        <w:ind w:left="540"/>
        <w:jc w:val="both"/>
        <w:rPr>
          <w:rFonts w:ascii="Ebrima" w:eastAsia="ArialMT" w:hAnsi="Ebrima" w:cs="Arial"/>
          <w:b/>
          <w:color w:val="000000"/>
        </w:rPr>
      </w:pPr>
    </w:p>
    <w:p w:rsidR="00AE4994" w:rsidRDefault="006D04A9">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10.7</w:t>
      </w:r>
      <w:r w:rsidR="00AE4994">
        <w:rPr>
          <w:rFonts w:ascii="Ebrima" w:eastAsia="ArialMT" w:hAnsi="Ebrima" w:cs="Arial"/>
          <w:b/>
          <w:color w:val="000000"/>
        </w:rPr>
        <w:t>.2 –</w:t>
      </w:r>
      <w:r w:rsidR="00AE4994">
        <w:rPr>
          <w:rFonts w:ascii="Ebrima" w:eastAsia="ArialMT" w:hAnsi="Ebrima" w:cs="Arial"/>
          <w:color w:val="000000"/>
        </w:rPr>
        <w:t xml:space="preserve"> Caso não seja apresentada a nova proposta pela ME/EPP classificada em segundo lugar, as demais ME/</w:t>
      </w:r>
      <w:proofErr w:type="spellStart"/>
      <w:r w:rsidR="00AE4994">
        <w:rPr>
          <w:rFonts w:ascii="Ebrima" w:eastAsia="ArialMT" w:hAnsi="Ebrima" w:cs="Arial"/>
          <w:color w:val="000000"/>
        </w:rPr>
        <w:t>EPP</w:t>
      </w:r>
      <w:r w:rsidR="00A57E53">
        <w:rPr>
          <w:rFonts w:ascii="Ebrima" w:eastAsia="ArialMT" w:hAnsi="Ebrima" w:cs="Arial"/>
          <w:color w:val="000000"/>
        </w:rPr>
        <w:t>’s</w:t>
      </w:r>
      <w:proofErr w:type="spellEnd"/>
      <w:r w:rsidR="00AE4994">
        <w:rPr>
          <w:rFonts w:ascii="Ebrima" w:eastAsia="ArialMT" w:hAnsi="Ebrima" w:cs="Arial"/>
          <w:color w:val="000000"/>
        </w:rPr>
        <w:t xml:space="preserve"> com propostas até 10% (dez por cento) superiores à melhor classificada serão convocadas, na ordem de classificação, para exercer o mesmo direito, conforme o subitem anterior.</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6D04A9">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10.7</w:t>
      </w:r>
      <w:r w:rsidR="00AE4994" w:rsidRPr="004A2FF4">
        <w:rPr>
          <w:rFonts w:ascii="Ebrima" w:eastAsia="ArialMT" w:hAnsi="Ebrima" w:cs="Arial"/>
          <w:b/>
          <w:color w:val="000000"/>
        </w:rPr>
        <w:t>.3 –</w:t>
      </w:r>
      <w:r w:rsidR="00AE4994" w:rsidRPr="004A2FF4">
        <w:rPr>
          <w:rFonts w:ascii="Ebrima" w:eastAsia="ArialMT" w:hAnsi="Ebrima" w:cs="Arial"/>
          <w:color w:val="000000"/>
        </w:rPr>
        <w:t xml:space="preserve"> Quando a proposta do melhor classificado, após a aplicação do beneficio da Lei Complementar nº 123/06</w:t>
      </w:r>
      <w:r w:rsidR="00471029" w:rsidRPr="004A2FF4">
        <w:rPr>
          <w:rFonts w:ascii="Ebrima" w:eastAsia="ArialMT" w:hAnsi="Ebrima" w:cs="Arial"/>
          <w:color w:val="000000"/>
        </w:rPr>
        <w:t xml:space="preserve"> e suas posteriores alterações</w:t>
      </w:r>
      <w:r w:rsidR="00AE4994" w:rsidRPr="004A2FF4">
        <w:rPr>
          <w:rFonts w:ascii="Ebrima" w:eastAsia="ArialMT" w:hAnsi="Ebrima" w:cs="Arial"/>
          <w:color w:val="000000"/>
        </w:rPr>
        <w:t xml:space="preserve">, permanecer acima do valor estimado pela Administração, esta poderá negociar com </w:t>
      </w:r>
      <w:proofErr w:type="gramStart"/>
      <w:r w:rsidR="00AE4994" w:rsidRPr="004A2FF4">
        <w:rPr>
          <w:rFonts w:ascii="Ebrima" w:eastAsia="ArialMT" w:hAnsi="Ebrima" w:cs="Arial"/>
          <w:color w:val="000000"/>
        </w:rPr>
        <w:t>o licitante condições</w:t>
      </w:r>
      <w:proofErr w:type="gramEnd"/>
      <w:r w:rsidR="00AE4994" w:rsidRPr="004A2FF4">
        <w:rPr>
          <w:rFonts w:ascii="Ebrima" w:eastAsia="ArialMT" w:hAnsi="Ebrima" w:cs="Arial"/>
          <w:color w:val="000000"/>
        </w:rPr>
        <w:t xml:space="preserve"> mais vantajosas, e que serão registradas em Ata.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6D04A9">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10.8</w:t>
      </w:r>
      <w:r w:rsidR="00AE4994">
        <w:rPr>
          <w:rFonts w:ascii="Ebrima" w:eastAsia="ArialMT" w:hAnsi="Ebrima" w:cs="Arial"/>
          <w:b/>
          <w:color w:val="000000"/>
        </w:rPr>
        <w:t xml:space="preserve"> –</w:t>
      </w:r>
      <w:r w:rsidR="00AE4994">
        <w:rPr>
          <w:rFonts w:ascii="Ebrima" w:eastAsia="ArialMT" w:hAnsi="Ebrima" w:cs="Arial"/>
          <w:color w:val="000000"/>
        </w:rPr>
        <w:t xml:space="preserve"> A negociação prevista no subitem anterior poderá ser feita com os demais licitantes, segundo a ordem de classificação, quando o primeiro colocado, após a negociação, for desclassificado por sua proposta permanecer superior ao orçamento estimado.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6D04A9">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10.9</w:t>
      </w:r>
      <w:r w:rsidR="00AE4994">
        <w:rPr>
          <w:rFonts w:ascii="Ebrima" w:eastAsia="ArialMT" w:hAnsi="Ebrima" w:cs="Arial"/>
          <w:b/>
          <w:color w:val="000000"/>
        </w:rPr>
        <w:t xml:space="preserve"> –</w:t>
      </w:r>
      <w:r w:rsidR="00AE4994">
        <w:rPr>
          <w:rFonts w:ascii="Ebrima" w:eastAsia="ArialMT" w:hAnsi="Ebrima" w:cs="Arial"/>
          <w:color w:val="000000"/>
        </w:rPr>
        <w:t xml:space="preserve"> Encerrado o julgamento, será disponibilizada a respectiva Ata, com a ordem de classificação das propostas.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6D04A9">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10.10</w:t>
      </w:r>
      <w:r w:rsidR="00AE4994">
        <w:rPr>
          <w:rFonts w:ascii="Ebrima" w:eastAsia="ArialMT" w:hAnsi="Ebrima" w:cs="Arial"/>
          <w:b/>
          <w:color w:val="000000"/>
        </w:rPr>
        <w:t xml:space="preserve"> –</w:t>
      </w:r>
      <w:r w:rsidR="00AE4994">
        <w:rPr>
          <w:rFonts w:ascii="Ebrima" w:eastAsia="ArialMT" w:hAnsi="Ebrima" w:cs="Arial"/>
          <w:color w:val="000000"/>
        </w:rPr>
        <w:t xml:space="preserve"> Os licitantes que desejarem deverão manifestar </w:t>
      </w:r>
      <w:r w:rsidR="00AE4994">
        <w:rPr>
          <w:rFonts w:ascii="Ebrima" w:eastAsia="ArialMT" w:hAnsi="Ebrima" w:cs="Arial"/>
        </w:rPr>
        <w:t xml:space="preserve">motivadamente </w:t>
      </w:r>
      <w:r w:rsidR="00AE4994">
        <w:rPr>
          <w:rFonts w:ascii="Ebrima" w:hAnsi="Ebrima" w:cs="Arial"/>
          <w:b/>
          <w:bCs/>
        </w:rPr>
        <w:t>intenção</w:t>
      </w:r>
      <w:r w:rsidR="00AE4994">
        <w:rPr>
          <w:rFonts w:ascii="Ebrima" w:hAnsi="Ebrima" w:cs="Arial"/>
          <w:b/>
          <w:bCs/>
          <w:color w:val="000000"/>
        </w:rPr>
        <w:t xml:space="preserve"> de recorrer</w:t>
      </w:r>
      <w:r w:rsidR="00AE4994">
        <w:rPr>
          <w:rFonts w:ascii="Ebrima" w:hAnsi="Ebrima" w:cs="Arial"/>
          <w:bCs/>
          <w:color w:val="000000"/>
        </w:rPr>
        <w:t xml:space="preserve"> em face dos atos de </w:t>
      </w:r>
      <w:r w:rsidR="00AE4994">
        <w:rPr>
          <w:rFonts w:ascii="Ebrima" w:hAnsi="Ebrima" w:cs="Arial"/>
          <w:b/>
          <w:bCs/>
          <w:color w:val="000000"/>
        </w:rPr>
        <w:t>julgamento das propostas</w:t>
      </w:r>
      <w:r w:rsidR="00AE4994">
        <w:rPr>
          <w:rFonts w:ascii="Ebrima" w:eastAsia="ArialMT" w:hAnsi="Ebrima" w:cs="Arial"/>
          <w:color w:val="000000"/>
        </w:rPr>
        <w:t xml:space="preserve">, a ser registrada antes da assinatura da Ata, imediatamente após o término da sessão, </w:t>
      </w:r>
      <w:proofErr w:type="gramStart"/>
      <w:r w:rsidR="00AE4994">
        <w:rPr>
          <w:rFonts w:ascii="Ebrima" w:eastAsia="ArialMT" w:hAnsi="Ebrima" w:cs="Arial"/>
          <w:color w:val="000000"/>
        </w:rPr>
        <w:t>sob pena</w:t>
      </w:r>
      <w:proofErr w:type="gramEnd"/>
      <w:r w:rsidR="00AE4994">
        <w:rPr>
          <w:rFonts w:ascii="Ebrima" w:eastAsia="ArialMT" w:hAnsi="Ebrima" w:cs="Arial"/>
          <w:color w:val="000000"/>
        </w:rPr>
        <w:t xml:space="preserve"> de preclusão, nos termos do art. 53 do Decreto nº 7.581/11.</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8D2C99" w:rsidRDefault="006D04A9">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10.10</w:t>
      </w:r>
      <w:r w:rsidR="00AE4994">
        <w:rPr>
          <w:rFonts w:ascii="Ebrima" w:eastAsia="ArialMT" w:hAnsi="Ebrima" w:cs="Arial"/>
          <w:b/>
          <w:color w:val="000000"/>
        </w:rPr>
        <w:t>.1 –</w:t>
      </w:r>
      <w:r w:rsidR="00AE4994">
        <w:rPr>
          <w:rFonts w:ascii="Ebrima" w:eastAsia="ArialMT" w:hAnsi="Ebrima" w:cs="Arial"/>
          <w:color w:val="000000"/>
        </w:rPr>
        <w:t xml:space="preserve"> As </w:t>
      </w:r>
      <w:r w:rsidR="00AE4994">
        <w:rPr>
          <w:rFonts w:ascii="Ebrima" w:eastAsia="ArialMT" w:hAnsi="Ebrima" w:cs="Arial"/>
          <w:b/>
          <w:color w:val="000000"/>
        </w:rPr>
        <w:t xml:space="preserve">razões do </w:t>
      </w:r>
      <w:r w:rsidR="00AE4994">
        <w:rPr>
          <w:rFonts w:ascii="Ebrima" w:hAnsi="Ebrima" w:cs="Arial"/>
          <w:b/>
          <w:bCs/>
          <w:color w:val="000000"/>
        </w:rPr>
        <w:t xml:space="preserve">recurso </w:t>
      </w:r>
      <w:r w:rsidR="00AE4994">
        <w:rPr>
          <w:rFonts w:ascii="Ebrima" w:eastAsia="ArialMT" w:hAnsi="Ebrima" w:cs="Arial"/>
          <w:color w:val="000000"/>
        </w:rPr>
        <w:t xml:space="preserve">serão apresentadas somente na </w:t>
      </w:r>
      <w:r w:rsidR="00AE4994">
        <w:rPr>
          <w:rFonts w:ascii="Ebrima" w:hAnsi="Ebrima" w:cs="Arial"/>
          <w:b/>
          <w:bCs/>
          <w:color w:val="000000"/>
        </w:rPr>
        <w:t>fase recursal única</w:t>
      </w:r>
      <w:r w:rsidR="00AE4994">
        <w:rPr>
          <w:rFonts w:ascii="Ebrima" w:eastAsia="ArialMT" w:hAnsi="Ebrima" w:cs="Arial"/>
          <w:color w:val="000000"/>
        </w:rPr>
        <w:t xml:space="preserve">, após a </w:t>
      </w:r>
      <w:r w:rsidR="00AE4994" w:rsidRPr="008D2C99">
        <w:rPr>
          <w:rFonts w:ascii="Ebrima" w:eastAsia="ArialMT" w:hAnsi="Ebrima" w:cs="Arial"/>
          <w:color w:val="000000"/>
        </w:rPr>
        <w:t>fase de habilitação, conforme art. 52 do Decreto nº 7.581/11.</w:t>
      </w:r>
    </w:p>
    <w:p w:rsidR="00AE4994" w:rsidRPr="008D2C99" w:rsidRDefault="00AE4994">
      <w:pPr>
        <w:autoSpaceDE w:val="0"/>
        <w:autoSpaceDN w:val="0"/>
        <w:adjustRightInd w:val="0"/>
        <w:spacing w:after="0" w:line="240" w:lineRule="auto"/>
        <w:ind w:left="540"/>
        <w:jc w:val="both"/>
        <w:rPr>
          <w:rFonts w:ascii="Ebrima" w:eastAsia="ArialMT" w:hAnsi="Ebrima" w:cs="Arial"/>
          <w:color w:val="000000"/>
        </w:rPr>
      </w:pPr>
    </w:p>
    <w:p w:rsidR="00AE4994" w:rsidRPr="008D2C99" w:rsidRDefault="006D04A9">
      <w:pPr>
        <w:autoSpaceDE w:val="0"/>
        <w:autoSpaceDN w:val="0"/>
        <w:adjustRightInd w:val="0"/>
        <w:spacing w:after="0" w:line="240" w:lineRule="auto"/>
        <w:jc w:val="both"/>
        <w:rPr>
          <w:rFonts w:ascii="Ebrima" w:eastAsia="ArialMT" w:hAnsi="Ebrima" w:cs="Arial"/>
        </w:rPr>
      </w:pPr>
      <w:r w:rsidRPr="008D2C99">
        <w:rPr>
          <w:rFonts w:ascii="Ebrima" w:eastAsia="ArialMT" w:hAnsi="Ebrima" w:cs="Arial"/>
          <w:b/>
        </w:rPr>
        <w:t>10.11</w:t>
      </w:r>
      <w:r w:rsidR="00AE4994" w:rsidRPr="008D2C99">
        <w:rPr>
          <w:rFonts w:ascii="Ebrima" w:eastAsia="ArialMT" w:hAnsi="Ebrima" w:cs="Arial"/>
          <w:b/>
        </w:rPr>
        <w:t xml:space="preserve"> –</w:t>
      </w:r>
      <w:r w:rsidR="00AE4994" w:rsidRPr="008D2C99">
        <w:rPr>
          <w:rFonts w:ascii="Ebrima" w:eastAsia="ArialMT" w:hAnsi="Ebrima" w:cs="Arial"/>
        </w:rPr>
        <w:t xml:space="preserve"> Definida a melhor proposta, assim entendida como a de maior desconto sobre o preço global</w:t>
      </w:r>
      <w:r w:rsidR="00406733" w:rsidRPr="008D2C99">
        <w:rPr>
          <w:rFonts w:ascii="Ebrima" w:eastAsia="ArialMT" w:hAnsi="Ebrima" w:cs="Arial"/>
        </w:rPr>
        <w:t xml:space="preserve"> estimado pela Administração</w:t>
      </w:r>
      <w:r w:rsidR="00AE4994" w:rsidRPr="008D2C99">
        <w:rPr>
          <w:rFonts w:ascii="Ebrima" w:eastAsia="ArialMT" w:hAnsi="Ebrima" w:cs="Arial"/>
        </w:rPr>
        <w:t xml:space="preserve">, o licitante melhor classificado terá o </w:t>
      </w:r>
      <w:r w:rsidR="00AE4994" w:rsidRPr="008D2C99">
        <w:rPr>
          <w:rFonts w:ascii="Ebrima" w:eastAsia="ArialMT" w:hAnsi="Ebrima" w:cs="Arial"/>
          <w:b/>
        </w:rPr>
        <w:t>prazo de até 24 (vinte e quatro) horas úteis</w:t>
      </w:r>
      <w:r w:rsidR="00AE4994" w:rsidRPr="008D2C99">
        <w:rPr>
          <w:rFonts w:ascii="Ebrima" w:eastAsia="ArialMT" w:hAnsi="Ebrima" w:cs="Arial"/>
        </w:rPr>
        <w:t xml:space="preserve">, contadas da suspensão da sessão pública, para apresentar, </w:t>
      </w:r>
      <w:r w:rsidR="00AE4994" w:rsidRPr="008D2C99">
        <w:rPr>
          <w:rFonts w:ascii="Ebrima" w:eastAsia="ArialMT" w:hAnsi="Ebrima" w:cs="Arial"/>
          <w:b/>
        </w:rPr>
        <w:t>por meio eletrônico</w:t>
      </w:r>
      <w:r w:rsidR="00AE4994" w:rsidRPr="008D2C99">
        <w:rPr>
          <w:rFonts w:ascii="Ebrima" w:eastAsia="ArialMT" w:hAnsi="Ebrima" w:cs="Arial"/>
        </w:rPr>
        <w:t xml:space="preserve">, </w:t>
      </w:r>
      <w:r w:rsidR="00AE4994" w:rsidRPr="008D2C99">
        <w:rPr>
          <w:rFonts w:ascii="Ebrima" w:eastAsia="ArialMT" w:hAnsi="Ebrima" w:cs="Arial"/>
          <w:b/>
        </w:rPr>
        <w:t xml:space="preserve">planilha com os valores adequados ao desconto </w:t>
      </w:r>
      <w:r w:rsidR="00BD644C" w:rsidRPr="008D2C99">
        <w:rPr>
          <w:rFonts w:ascii="Ebrima" w:eastAsia="ArialMT" w:hAnsi="Ebrima" w:cs="Arial"/>
          <w:b/>
        </w:rPr>
        <w:t>resultante de eventual negociaç</w:t>
      </w:r>
      <w:r w:rsidR="007572DD" w:rsidRPr="008D2C99">
        <w:rPr>
          <w:rFonts w:ascii="Ebrima" w:eastAsia="ArialMT" w:hAnsi="Ebrima" w:cs="Arial"/>
          <w:b/>
        </w:rPr>
        <w:t>ão, caso sejam auferidas</w:t>
      </w:r>
      <w:r w:rsidR="00BD644C" w:rsidRPr="008D2C99">
        <w:rPr>
          <w:rFonts w:ascii="Ebrima" w:eastAsia="ArialMT" w:hAnsi="Ebrima" w:cs="Arial"/>
          <w:b/>
        </w:rPr>
        <w:t xml:space="preserve"> melhores condições para a Administração</w:t>
      </w:r>
      <w:r w:rsidR="00AE4994" w:rsidRPr="008D2C99">
        <w:rPr>
          <w:rFonts w:ascii="Ebrima" w:eastAsia="ArialMT" w:hAnsi="Ebrima" w:cs="Arial"/>
        </w:rPr>
        <w:t>, e</w:t>
      </w:r>
      <w:r w:rsidR="00E5651F" w:rsidRPr="008D2C99">
        <w:rPr>
          <w:rFonts w:ascii="Ebrima" w:eastAsia="ArialMT" w:hAnsi="Ebrima" w:cs="Arial"/>
        </w:rPr>
        <w:t>m que deverão</w:t>
      </w:r>
      <w:r w:rsidR="00AE4994" w:rsidRPr="008D2C99">
        <w:rPr>
          <w:rFonts w:ascii="Ebrima" w:eastAsia="ArialMT" w:hAnsi="Ebrima" w:cs="Arial"/>
        </w:rPr>
        <w:t xml:space="preserve"> constar</w:t>
      </w:r>
      <w:r w:rsidR="00E5651F" w:rsidRPr="008D2C99">
        <w:rPr>
          <w:rFonts w:ascii="Ebrima" w:eastAsia="ArialMT" w:hAnsi="Ebrima" w:cs="Arial"/>
        </w:rPr>
        <w:t xml:space="preserve"> ajustados</w:t>
      </w:r>
      <w:r w:rsidR="00AE4994" w:rsidRPr="008D2C99">
        <w:rPr>
          <w:rFonts w:ascii="Ebrima" w:eastAsia="ArialMT" w:hAnsi="Ebrima" w:cs="Arial"/>
        </w:rPr>
        <w:t>:</w:t>
      </w:r>
    </w:p>
    <w:p w:rsidR="00AE4994" w:rsidRPr="008D2C99" w:rsidRDefault="00AE4994">
      <w:pPr>
        <w:autoSpaceDE w:val="0"/>
        <w:autoSpaceDN w:val="0"/>
        <w:adjustRightInd w:val="0"/>
        <w:spacing w:after="0" w:line="240" w:lineRule="auto"/>
        <w:jc w:val="both"/>
        <w:rPr>
          <w:rFonts w:ascii="Ebrima" w:eastAsia="ArialMT" w:hAnsi="Ebrima" w:cs="Arial"/>
        </w:rPr>
      </w:pPr>
    </w:p>
    <w:p w:rsidR="00AE4994" w:rsidRPr="008D2C99" w:rsidRDefault="00E5651F" w:rsidP="00B662B1">
      <w:pPr>
        <w:numPr>
          <w:ilvl w:val="0"/>
          <w:numId w:val="15"/>
        </w:numPr>
        <w:tabs>
          <w:tab w:val="clear" w:pos="720"/>
        </w:tabs>
        <w:autoSpaceDE w:val="0"/>
        <w:autoSpaceDN w:val="0"/>
        <w:adjustRightInd w:val="0"/>
        <w:spacing w:after="0" w:line="240" w:lineRule="auto"/>
        <w:ind w:left="1080"/>
        <w:jc w:val="both"/>
        <w:rPr>
          <w:rFonts w:ascii="Ebrima" w:eastAsia="ArialMT" w:hAnsi="Ebrima" w:cs="Arial"/>
        </w:rPr>
      </w:pPr>
      <w:r w:rsidRPr="008D2C99">
        <w:rPr>
          <w:rFonts w:ascii="Ebrima" w:eastAsia="ArialMT" w:hAnsi="Ebrima" w:cs="Arial"/>
        </w:rPr>
        <w:t>A i</w:t>
      </w:r>
      <w:r w:rsidR="00AE4994" w:rsidRPr="008D2C99">
        <w:rPr>
          <w:rFonts w:ascii="Ebrima" w:eastAsia="ArialMT" w:hAnsi="Ebrima" w:cs="Arial"/>
        </w:rPr>
        <w:t xml:space="preserve">ndicação dos quantitativos e dos custos unitários, vedada </w:t>
      </w:r>
      <w:proofErr w:type="gramStart"/>
      <w:r w:rsidR="00AE4994" w:rsidRPr="008D2C99">
        <w:rPr>
          <w:rFonts w:ascii="Ebrima" w:eastAsia="ArialMT" w:hAnsi="Ebrima" w:cs="Arial"/>
        </w:rPr>
        <w:t>a</w:t>
      </w:r>
      <w:proofErr w:type="gramEnd"/>
      <w:r w:rsidR="00AE4994" w:rsidRPr="008D2C99">
        <w:rPr>
          <w:rFonts w:ascii="Ebrima" w:eastAsia="ArialMT" w:hAnsi="Ebrima" w:cs="Arial"/>
        </w:rPr>
        <w:t xml:space="preserve"> utilização de unidades genéricas ou indicadas como verba.</w:t>
      </w:r>
    </w:p>
    <w:p w:rsidR="00AE4994" w:rsidRPr="008D2C99" w:rsidRDefault="00AE4994">
      <w:pPr>
        <w:autoSpaceDE w:val="0"/>
        <w:autoSpaceDN w:val="0"/>
        <w:adjustRightInd w:val="0"/>
        <w:spacing w:after="0" w:line="240" w:lineRule="auto"/>
        <w:ind w:left="1080"/>
        <w:jc w:val="both"/>
        <w:rPr>
          <w:rFonts w:ascii="Ebrima" w:eastAsia="ArialMT" w:hAnsi="Ebrima" w:cs="Arial"/>
        </w:rPr>
      </w:pPr>
    </w:p>
    <w:p w:rsidR="00AE4994" w:rsidRPr="008D2C99" w:rsidRDefault="00E5651F" w:rsidP="00B662B1">
      <w:pPr>
        <w:numPr>
          <w:ilvl w:val="0"/>
          <w:numId w:val="15"/>
        </w:numPr>
        <w:tabs>
          <w:tab w:val="clear" w:pos="720"/>
        </w:tabs>
        <w:autoSpaceDE w:val="0"/>
        <w:autoSpaceDN w:val="0"/>
        <w:adjustRightInd w:val="0"/>
        <w:spacing w:after="0" w:line="240" w:lineRule="auto"/>
        <w:ind w:left="1080"/>
        <w:jc w:val="both"/>
        <w:rPr>
          <w:rFonts w:ascii="Ebrima" w:eastAsia="ArialMT" w:hAnsi="Ebrima" w:cs="Arial"/>
        </w:rPr>
      </w:pPr>
      <w:r w:rsidRPr="008D2C99">
        <w:rPr>
          <w:rFonts w:ascii="Ebrima" w:eastAsia="ArialMT" w:hAnsi="Ebrima" w:cs="Arial"/>
        </w:rPr>
        <w:lastRenderedPageBreak/>
        <w:t>A c</w:t>
      </w:r>
      <w:r w:rsidR="00AE4994" w:rsidRPr="008D2C99">
        <w:rPr>
          <w:rFonts w:ascii="Ebrima" w:eastAsia="ArialMT" w:hAnsi="Ebrima" w:cs="Arial"/>
        </w:rPr>
        <w:t>omposição dos preços unitários ofertados por item e subitem.</w:t>
      </w:r>
    </w:p>
    <w:p w:rsidR="00AE4994" w:rsidRPr="008D2C99" w:rsidRDefault="00AE4994">
      <w:pPr>
        <w:autoSpaceDE w:val="0"/>
        <w:autoSpaceDN w:val="0"/>
        <w:adjustRightInd w:val="0"/>
        <w:spacing w:after="0" w:line="240" w:lineRule="auto"/>
        <w:ind w:left="1080"/>
        <w:jc w:val="both"/>
        <w:rPr>
          <w:rFonts w:ascii="Ebrima" w:eastAsia="ArialMT" w:hAnsi="Ebrima" w:cs="Arial"/>
        </w:rPr>
      </w:pPr>
    </w:p>
    <w:p w:rsidR="00AE4994" w:rsidRPr="008D2C99" w:rsidRDefault="00E5651F" w:rsidP="00B662B1">
      <w:pPr>
        <w:numPr>
          <w:ilvl w:val="0"/>
          <w:numId w:val="15"/>
        </w:numPr>
        <w:tabs>
          <w:tab w:val="clear" w:pos="720"/>
        </w:tabs>
        <w:autoSpaceDE w:val="0"/>
        <w:autoSpaceDN w:val="0"/>
        <w:adjustRightInd w:val="0"/>
        <w:spacing w:after="0" w:line="240" w:lineRule="auto"/>
        <w:ind w:left="1080"/>
        <w:jc w:val="both"/>
        <w:rPr>
          <w:rFonts w:ascii="Ebrima" w:eastAsia="ArialMT" w:hAnsi="Ebrima" w:cs="Arial"/>
        </w:rPr>
      </w:pPr>
      <w:r w:rsidRPr="008D2C99">
        <w:rPr>
          <w:rFonts w:ascii="Ebrima" w:eastAsia="ArialMT" w:hAnsi="Ebrima" w:cs="Arial"/>
        </w:rPr>
        <w:t>O d</w:t>
      </w:r>
      <w:r w:rsidR="00AE4994" w:rsidRPr="008D2C99">
        <w:rPr>
          <w:rFonts w:ascii="Ebrima" w:eastAsia="ArialMT" w:hAnsi="Ebrima" w:cs="Arial"/>
        </w:rPr>
        <w:t>etalhamento dos Benefícios/Bonificações e Despesas Indiretas (BDI) ou Lucro e Despesas Indiretas (LDI).</w:t>
      </w:r>
    </w:p>
    <w:p w:rsidR="00AE4994" w:rsidRPr="008D2C99" w:rsidRDefault="00AE4994">
      <w:pPr>
        <w:autoSpaceDE w:val="0"/>
        <w:autoSpaceDN w:val="0"/>
        <w:adjustRightInd w:val="0"/>
        <w:spacing w:after="0" w:line="240" w:lineRule="auto"/>
        <w:ind w:left="1260"/>
        <w:jc w:val="both"/>
        <w:rPr>
          <w:rFonts w:ascii="Ebrima" w:eastAsia="ArialMT" w:hAnsi="Ebrima" w:cs="Arial"/>
          <w:color w:val="000000"/>
        </w:rPr>
      </w:pPr>
    </w:p>
    <w:p w:rsidR="00AE4994" w:rsidRDefault="006D04A9">
      <w:pPr>
        <w:autoSpaceDE w:val="0"/>
        <w:autoSpaceDN w:val="0"/>
        <w:adjustRightInd w:val="0"/>
        <w:spacing w:after="0" w:line="240" w:lineRule="auto"/>
        <w:ind w:left="540"/>
        <w:jc w:val="both"/>
        <w:rPr>
          <w:rFonts w:ascii="Ebrima" w:eastAsia="ArialMT" w:hAnsi="Ebrima" w:cs="Arial"/>
        </w:rPr>
      </w:pPr>
      <w:r w:rsidRPr="008D2C99">
        <w:rPr>
          <w:rFonts w:ascii="Ebrima" w:eastAsia="ArialMT" w:hAnsi="Ebrima" w:cs="Arial"/>
          <w:b/>
        </w:rPr>
        <w:t>10.11</w:t>
      </w:r>
      <w:r w:rsidR="00AE4994" w:rsidRPr="008D2C99">
        <w:rPr>
          <w:rFonts w:ascii="Ebrima" w:eastAsia="ArialMT" w:hAnsi="Ebrima" w:cs="Arial"/>
          <w:b/>
        </w:rPr>
        <w:t>.1 –</w:t>
      </w:r>
      <w:r w:rsidR="00AE4994" w:rsidRPr="008D2C99">
        <w:rPr>
          <w:rFonts w:ascii="Ebrima" w:eastAsia="ArialMT" w:hAnsi="Ebrima" w:cs="Arial"/>
        </w:rPr>
        <w:t xml:space="preserve"> Objetivando concluir a análise detalhada da conformidade das propostas, a CPL poderá exigir do licitante ofertante do maior desconto a apresentação da relação de marcas e modelos dos materiais considerados na composição dos preços ofertados.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6D04A9">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10.11</w:t>
      </w:r>
      <w:r w:rsidR="00AE4994">
        <w:rPr>
          <w:rFonts w:ascii="Ebrima" w:eastAsia="ArialMT" w:hAnsi="Ebrima" w:cs="Arial"/>
          <w:b/>
        </w:rPr>
        <w:t>.2 –</w:t>
      </w:r>
      <w:r w:rsidR="00AE4994">
        <w:rPr>
          <w:rFonts w:ascii="Ebrima" w:eastAsia="ArialMT" w:hAnsi="Ebrima" w:cs="Arial"/>
        </w:rPr>
        <w:t xml:space="preserve"> Caso haja divergência entre o preço unitário apresentado na planilha do licitante e aquele apresentado na composição de custos, prevalecerá sempre esse último, não podendo</w:t>
      </w:r>
      <w:r w:rsidR="003C6574">
        <w:rPr>
          <w:rFonts w:ascii="Ebrima" w:eastAsia="ArialMT" w:hAnsi="Ebrima" w:cs="Arial"/>
        </w:rPr>
        <w:t>, contudo,</w:t>
      </w:r>
      <w:r w:rsidR="00AE4994">
        <w:rPr>
          <w:rFonts w:ascii="Ebrima" w:eastAsia="ArialMT" w:hAnsi="Ebrima" w:cs="Arial"/>
        </w:rPr>
        <w:t xml:space="preserve"> alterar o valor total da proposta apresentada.</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6D04A9">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10.11</w:t>
      </w:r>
      <w:r w:rsidR="00AE4994">
        <w:rPr>
          <w:rFonts w:ascii="Ebrima" w:eastAsia="ArialMT" w:hAnsi="Ebrima" w:cs="Arial"/>
          <w:b/>
          <w:color w:val="000000"/>
        </w:rPr>
        <w:t>.3 –</w:t>
      </w:r>
      <w:r w:rsidR="00AE4994">
        <w:rPr>
          <w:rFonts w:ascii="Ebrima" w:eastAsia="ArialMT" w:hAnsi="Ebrima" w:cs="Arial"/>
          <w:color w:val="000000"/>
        </w:rPr>
        <w:t xml:space="preserve"> No caso de verificação de proposta inexequível, nos termos previstos no art. 41 do Decreto nº 7.581/11, será concedida ao licitante a possibilidade de comprovação da exequibilidade de sua proposta em até 24 (vinte e quatro) horas úteis, contadas do recebimento da planilha de valores.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6D04A9">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10.11</w:t>
      </w:r>
      <w:r w:rsidR="00AE4994">
        <w:rPr>
          <w:rFonts w:ascii="Ebrima" w:eastAsia="ArialMT" w:hAnsi="Ebrima" w:cs="Arial"/>
          <w:b/>
          <w:color w:val="000000"/>
        </w:rPr>
        <w:t>.4 –</w:t>
      </w:r>
      <w:r w:rsidR="00AE4994">
        <w:rPr>
          <w:rFonts w:ascii="Ebrima" w:eastAsia="ArialMT" w:hAnsi="Ebrima" w:cs="Arial"/>
          <w:color w:val="000000"/>
        </w:rPr>
        <w:t xml:space="preserve"> A CPL ou o departamento técnico responsável pela instrução do processo poderão realizar ou propor diligências para aferir a exequibilidade da proposta, ou ainda, para ajustar a proposta apresentada pelo licitante melhor classificado, com vistas a atender plenamente ao orçamento estimado pela UFSC, compreendendo, para tanto, a readequação dos valores unitários que deverão ser contemplados iguais ou inferiores aos estimados, respeitando sempre o valor global ofertado na etapa de negociação.</w:t>
      </w:r>
    </w:p>
    <w:p w:rsidR="00400E8B" w:rsidRDefault="00400E8B">
      <w:pPr>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11 – DO JULGAMENTO DA PROPOSTA</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 xml:space="preserve">           </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11.1 –</w:t>
      </w:r>
      <w:r>
        <w:rPr>
          <w:rFonts w:ascii="Ebrima" w:eastAsia="ArialMT" w:hAnsi="Ebrima" w:cs="Arial"/>
          <w:color w:val="000000"/>
        </w:rPr>
        <w:t xml:space="preserve"> O critério de julgamento será </w:t>
      </w:r>
      <w:r w:rsidRPr="00A536BF">
        <w:rPr>
          <w:rFonts w:ascii="Ebrima" w:eastAsia="ArialMT" w:hAnsi="Ebrima" w:cs="Arial"/>
          <w:color w:val="000000"/>
        </w:rPr>
        <w:t xml:space="preserve">o </w:t>
      </w:r>
      <w:r w:rsidRPr="00A536BF">
        <w:rPr>
          <w:rFonts w:ascii="Ebrima" w:eastAsia="ArialMT" w:hAnsi="Ebrima" w:cs="Arial"/>
          <w:b/>
          <w:color w:val="000000"/>
        </w:rPr>
        <w:t>maior desconto sobre o preço global</w:t>
      </w:r>
      <w:r w:rsidR="00406733">
        <w:rPr>
          <w:rFonts w:ascii="Ebrima" w:eastAsia="ArialMT" w:hAnsi="Ebrima" w:cs="Arial"/>
          <w:b/>
          <w:color w:val="000000"/>
        </w:rPr>
        <w:t xml:space="preserve"> estimado pela Administração</w:t>
      </w:r>
      <w:r w:rsidRPr="00A536BF">
        <w:rPr>
          <w:rFonts w:ascii="Ebrima" w:eastAsia="ArialMT" w:hAnsi="Ebrima" w:cs="Arial"/>
          <w:color w:val="000000"/>
        </w:rPr>
        <w:t xml:space="preserve">, considerando a incidência linear do desconto ofertado </w:t>
      </w:r>
      <w:r w:rsidRPr="00222B9D">
        <w:rPr>
          <w:rFonts w:ascii="Ebrima" w:eastAsia="ArialMT" w:hAnsi="Ebrima" w:cs="Arial"/>
          <w:b/>
          <w:color w:val="000000"/>
        </w:rPr>
        <w:t>em todos os itens da planilha de formação de preços</w:t>
      </w:r>
      <w:r w:rsidRPr="00A536BF">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11.2 –</w:t>
      </w:r>
      <w:r>
        <w:rPr>
          <w:rFonts w:ascii="Ebrima" w:eastAsia="ArialMT" w:hAnsi="Ebrima" w:cs="Arial"/>
          <w:color w:val="000000"/>
        </w:rPr>
        <w:t xml:space="preserve"> A CPL se subsidiará de parecer de técnicos da área requisitante pertencentes ao quadro da UFSC ou, ainda, de pessoas físicas ou jurídicas estranhas a ela, que se efetivará através de parecer que integrará o processo, para orientarem-se na sua decisão.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222B9D" w:rsidRDefault="00AE4994">
      <w:pPr>
        <w:autoSpaceDE w:val="0"/>
        <w:autoSpaceDN w:val="0"/>
        <w:adjustRightInd w:val="0"/>
        <w:spacing w:after="0" w:line="240" w:lineRule="auto"/>
        <w:jc w:val="both"/>
        <w:rPr>
          <w:rFonts w:ascii="Ebrima" w:eastAsia="ArialMT" w:hAnsi="Ebrima" w:cs="Arial"/>
          <w:b/>
          <w:color w:val="000000"/>
        </w:rPr>
      </w:pPr>
      <w:r>
        <w:rPr>
          <w:rFonts w:ascii="Ebrima" w:eastAsia="ArialMT" w:hAnsi="Ebrima" w:cs="Arial"/>
          <w:b/>
          <w:color w:val="000000"/>
        </w:rPr>
        <w:t>11.3 –</w:t>
      </w:r>
      <w:r>
        <w:rPr>
          <w:rFonts w:ascii="Ebrima" w:eastAsia="ArialMT" w:hAnsi="Ebrima" w:cs="Arial"/>
          <w:color w:val="000000"/>
        </w:rPr>
        <w:t xml:space="preserve"> Após análise das propostas, </w:t>
      </w:r>
      <w:r w:rsidR="00222B9D">
        <w:rPr>
          <w:rFonts w:ascii="Ebrima" w:eastAsia="ArialMT" w:hAnsi="Ebrima" w:cs="Arial"/>
          <w:b/>
          <w:color w:val="000000"/>
        </w:rPr>
        <w:t>será</w:t>
      </w:r>
      <w:r>
        <w:rPr>
          <w:rFonts w:ascii="Ebrima" w:eastAsia="ArialMT" w:hAnsi="Ebrima" w:cs="Arial"/>
          <w:b/>
          <w:color w:val="000000"/>
        </w:rPr>
        <w:t xml:space="preserve"> </w:t>
      </w:r>
      <w:proofErr w:type="gramStart"/>
      <w:r>
        <w:rPr>
          <w:rFonts w:ascii="Ebrima" w:eastAsia="ArialMT" w:hAnsi="Ebrima" w:cs="Arial"/>
          <w:b/>
          <w:color w:val="000000"/>
        </w:rPr>
        <w:t>desclassificada</w:t>
      </w:r>
      <w:r>
        <w:rPr>
          <w:rFonts w:ascii="Ebrima" w:eastAsia="ArialMT" w:hAnsi="Ebrima" w:cs="Arial"/>
          <w:color w:val="000000"/>
        </w:rPr>
        <w:t>, com base no art. 48, incisos I e II, da Lei</w:t>
      </w:r>
      <w:proofErr w:type="gramEnd"/>
      <w:r>
        <w:rPr>
          <w:rFonts w:ascii="Ebrima" w:eastAsia="ArialMT" w:hAnsi="Ebrima" w:cs="Arial"/>
          <w:color w:val="000000"/>
        </w:rPr>
        <w:t xml:space="preserve"> nº 8.666/93, aquela que:</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16"/>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color w:val="000000"/>
        </w:rPr>
        <w:t>Não apresentar desconto sobre o preço global estimado pela Administração;</w:t>
      </w:r>
    </w:p>
    <w:p w:rsidR="00AE4994" w:rsidRDefault="00AE4994">
      <w:pPr>
        <w:autoSpaceDE w:val="0"/>
        <w:autoSpaceDN w:val="0"/>
        <w:adjustRightInd w:val="0"/>
        <w:spacing w:after="0" w:line="240" w:lineRule="auto"/>
        <w:ind w:left="1260"/>
        <w:jc w:val="both"/>
        <w:rPr>
          <w:rFonts w:ascii="Ebrima" w:eastAsia="ArialMT" w:hAnsi="Ebrima" w:cs="Arial"/>
          <w:color w:val="000000"/>
        </w:rPr>
      </w:pPr>
    </w:p>
    <w:p w:rsidR="00AE4994" w:rsidRDefault="00AE4994" w:rsidP="00B662B1">
      <w:pPr>
        <w:numPr>
          <w:ilvl w:val="0"/>
          <w:numId w:val="16"/>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color w:val="000000"/>
        </w:rPr>
        <w:t>Apresentar rasuras, emendas ou borrões, ou contenha vícios insanáveis.</w:t>
      </w:r>
    </w:p>
    <w:p w:rsidR="00AE4994" w:rsidRDefault="00AE4994">
      <w:pPr>
        <w:autoSpaceDE w:val="0"/>
        <w:autoSpaceDN w:val="0"/>
        <w:adjustRightInd w:val="0"/>
        <w:spacing w:after="0" w:line="240" w:lineRule="auto"/>
        <w:ind w:left="1260"/>
        <w:jc w:val="both"/>
        <w:rPr>
          <w:rFonts w:ascii="Ebrima" w:eastAsia="ArialMT" w:hAnsi="Ebrima" w:cs="Arial"/>
          <w:color w:val="000000"/>
        </w:rPr>
      </w:pPr>
    </w:p>
    <w:p w:rsidR="00AE4994" w:rsidRDefault="00AE4994" w:rsidP="00B662B1">
      <w:pPr>
        <w:numPr>
          <w:ilvl w:val="0"/>
          <w:numId w:val="16"/>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color w:val="000000"/>
        </w:rPr>
        <w:t>Não estiver assinada, ou assinada por pessoa sem poderes legais</w:t>
      </w:r>
      <w:r w:rsidR="00222B9D" w:rsidRPr="00222B9D">
        <w:rPr>
          <w:rFonts w:ascii="Ebrima" w:eastAsia="ArialMT" w:hAnsi="Ebrima" w:cs="Arial"/>
          <w:color w:val="000000"/>
        </w:rPr>
        <w:t xml:space="preserve"> </w:t>
      </w:r>
      <w:r w:rsidR="00222B9D">
        <w:rPr>
          <w:rFonts w:ascii="Ebrima" w:eastAsia="ArialMT" w:hAnsi="Ebrima" w:cs="Arial"/>
          <w:color w:val="000000"/>
        </w:rPr>
        <w:t xml:space="preserve">ou </w:t>
      </w:r>
      <w:r w:rsidR="00222B9D" w:rsidRPr="00BF6A50">
        <w:rPr>
          <w:rFonts w:ascii="Ebrima" w:eastAsia="ArialMT" w:hAnsi="Ebrima" w:cs="Arial"/>
          <w:color w:val="FF0000"/>
        </w:rPr>
        <w:t>sem procuração</w:t>
      </w:r>
      <w:r>
        <w:rPr>
          <w:rFonts w:ascii="Ebrima" w:eastAsia="ArialMT" w:hAnsi="Ebrima" w:cs="Arial"/>
          <w:color w:val="000000"/>
        </w:rPr>
        <w:t>.</w:t>
      </w:r>
    </w:p>
    <w:p w:rsidR="00AE4994" w:rsidRDefault="00AE4994">
      <w:pPr>
        <w:autoSpaceDE w:val="0"/>
        <w:autoSpaceDN w:val="0"/>
        <w:adjustRightInd w:val="0"/>
        <w:spacing w:after="0" w:line="240" w:lineRule="auto"/>
        <w:ind w:left="1260"/>
        <w:jc w:val="both"/>
        <w:rPr>
          <w:rFonts w:ascii="Ebrima" w:eastAsia="ArialMT" w:hAnsi="Ebrima" w:cs="Arial"/>
          <w:color w:val="000000"/>
        </w:rPr>
      </w:pPr>
    </w:p>
    <w:p w:rsidR="00AE4994" w:rsidRDefault="00AE4994" w:rsidP="00B662B1">
      <w:pPr>
        <w:numPr>
          <w:ilvl w:val="0"/>
          <w:numId w:val="16"/>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color w:val="000000"/>
        </w:rPr>
        <w:lastRenderedPageBreak/>
        <w:t xml:space="preserve">Estiver em desacordo com quaisquer das exigências do presente Edital, com quantidades diferentes das apresentadas na planilha de referência ou impuser condições diferentes das dispostas neste, ou, ainda, que contiver preços condicionados a prazos, descontos, vantagens de </w:t>
      </w:r>
      <w:proofErr w:type="gramStart"/>
      <w:r>
        <w:rPr>
          <w:rFonts w:ascii="Ebrima" w:eastAsia="ArialMT" w:hAnsi="Ebrima" w:cs="Arial"/>
          <w:color w:val="000000"/>
        </w:rPr>
        <w:t>qualquer natureza não previstos</w:t>
      </w:r>
      <w:proofErr w:type="gramEnd"/>
      <w:r>
        <w:rPr>
          <w:rFonts w:ascii="Ebrima" w:eastAsia="ArialMT" w:hAnsi="Ebrima" w:cs="Arial"/>
          <w:color w:val="000000"/>
        </w:rPr>
        <w:t xml:space="preserve"> neste Edital, inclusive financiamentos subsidiados ou a fundo perdido, bem como preço ou vantagem baseados nas propostas dos demais licitantes.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4A2FF4" w:rsidRDefault="00AE4994" w:rsidP="00B662B1">
      <w:pPr>
        <w:numPr>
          <w:ilvl w:val="0"/>
          <w:numId w:val="16"/>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color w:val="000000"/>
        </w:rPr>
        <w:t xml:space="preserve">Estiver com valor total, por objeto, superior ao preço de referência estabelecido pela </w:t>
      </w:r>
      <w:r w:rsidRPr="004A2FF4">
        <w:rPr>
          <w:rFonts w:ascii="Ebrima" w:eastAsia="ArialMT" w:hAnsi="Ebrima" w:cs="Arial"/>
          <w:color w:val="000000"/>
        </w:rPr>
        <w:t>Administração com base no Sistema Nacional de Pesquisa de Custos e Índices da Construção Civil da Caixa Econômica Federal (SINAPI).</w:t>
      </w:r>
    </w:p>
    <w:p w:rsidR="00AE4994" w:rsidRPr="004A2FF4" w:rsidRDefault="00AE4994">
      <w:pPr>
        <w:autoSpaceDE w:val="0"/>
        <w:autoSpaceDN w:val="0"/>
        <w:adjustRightInd w:val="0"/>
        <w:spacing w:after="0" w:line="240" w:lineRule="auto"/>
        <w:jc w:val="both"/>
        <w:rPr>
          <w:rFonts w:ascii="Ebrima" w:eastAsia="ArialMT" w:hAnsi="Ebrima" w:cs="Arial"/>
        </w:rPr>
      </w:pPr>
    </w:p>
    <w:p w:rsidR="00AE4994" w:rsidRPr="004A2FF4" w:rsidRDefault="00AE4994" w:rsidP="00B662B1">
      <w:pPr>
        <w:numPr>
          <w:ilvl w:val="0"/>
          <w:numId w:val="16"/>
        </w:numPr>
        <w:tabs>
          <w:tab w:val="clear" w:pos="720"/>
        </w:tabs>
        <w:autoSpaceDE w:val="0"/>
        <w:autoSpaceDN w:val="0"/>
        <w:adjustRightInd w:val="0"/>
        <w:spacing w:after="0" w:line="240" w:lineRule="auto"/>
        <w:ind w:left="1620"/>
        <w:jc w:val="both"/>
        <w:rPr>
          <w:rFonts w:ascii="Ebrima" w:eastAsia="ArialMT" w:hAnsi="Ebrima" w:cs="Arial"/>
        </w:rPr>
      </w:pPr>
      <w:r w:rsidRPr="004A2FF4">
        <w:rPr>
          <w:rFonts w:ascii="Ebrima" w:eastAsia="ArialMT" w:hAnsi="Ebrima" w:cs="Arial"/>
          <w:b/>
        </w:rPr>
        <w:t xml:space="preserve">Apresentar desconto negativo, simbólico, </w:t>
      </w:r>
      <w:r w:rsidR="008F03AA" w:rsidRPr="004A2FF4">
        <w:rPr>
          <w:rFonts w:ascii="Ebrima" w:eastAsia="ArialMT" w:hAnsi="Ebrima" w:cs="Arial"/>
          <w:b/>
        </w:rPr>
        <w:t xml:space="preserve">de valor zero, ou </w:t>
      </w:r>
      <w:r w:rsidRPr="004A2FF4">
        <w:rPr>
          <w:rFonts w:ascii="Ebrima" w:eastAsia="ArialMT" w:hAnsi="Ebrima" w:cs="Arial"/>
          <w:b/>
        </w:rPr>
        <w:t>irrisório,</w:t>
      </w:r>
      <w:r w:rsidR="008F03AA" w:rsidRPr="004A2FF4">
        <w:rPr>
          <w:rFonts w:ascii="Ebrima" w:eastAsia="ArialMT" w:hAnsi="Ebrima" w:cs="Arial"/>
          <w:b/>
        </w:rPr>
        <w:t xml:space="preserve"> neste cas</w:t>
      </w:r>
      <w:r w:rsidR="00C22F62" w:rsidRPr="004A2FF4">
        <w:rPr>
          <w:rFonts w:ascii="Ebrima" w:eastAsia="ArialMT" w:hAnsi="Ebrima" w:cs="Arial"/>
          <w:b/>
        </w:rPr>
        <w:t xml:space="preserve">o </w:t>
      </w:r>
      <w:r w:rsidR="00C22F62" w:rsidRPr="00977709">
        <w:rPr>
          <w:rFonts w:ascii="Ebrima" w:eastAsia="ArialMT" w:hAnsi="Ebrima" w:cs="Arial"/>
          <w:b/>
        </w:rPr>
        <w:t xml:space="preserve">inferior a </w:t>
      </w:r>
      <w:r w:rsidR="00636B91" w:rsidRPr="00636B91">
        <w:rPr>
          <w:rFonts w:ascii="Ebrima" w:eastAsia="ArialMT" w:hAnsi="Ebrima" w:cs="Arial"/>
          <w:b/>
          <w:color w:val="FF0000"/>
        </w:rPr>
        <w:t>XX</w:t>
      </w:r>
      <w:r w:rsidR="008F03AA" w:rsidRPr="00636B91">
        <w:rPr>
          <w:rFonts w:ascii="Ebrima" w:eastAsia="ArialMT" w:hAnsi="Ebrima" w:cs="Arial"/>
          <w:b/>
          <w:color w:val="FF0000"/>
        </w:rPr>
        <w:t>%</w:t>
      </w:r>
      <w:r w:rsidR="00747CAD" w:rsidRPr="00636B91">
        <w:rPr>
          <w:rFonts w:ascii="Ebrima" w:eastAsia="ArialMT" w:hAnsi="Ebrima" w:cs="Arial"/>
          <w:b/>
          <w:color w:val="FF0000"/>
        </w:rPr>
        <w:t xml:space="preserve"> (</w:t>
      </w:r>
      <w:proofErr w:type="spellStart"/>
      <w:r w:rsidR="00636B91" w:rsidRPr="00636B91">
        <w:rPr>
          <w:rFonts w:ascii="Ebrima" w:eastAsia="ArialMT" w:hAnsi="Ebrima" w:cs="Arial"/>
          <w:b/>
          <w:color w:val="FF0000"/>
        </w:rPr>
        <w:t>xxxx</w:t>
      </w:r>
      <w:proofErr w:type="spellEnd"/>
      <w:r w:rsidR="00747CAD" w:rsidRPr="00636B91">
        <w:rPr>
          <w:rFonts w:ascii="Ebrima" w:eastAsia="ArialMT" w:hAnsi="Ebrima" w:cs="Arial"/>
          <w:b/>
          <w:color w:val="FF0000"/>
        </w:rPr>
        <w:t xml:space="preserve"> por cento</w:t>
      </w:r>
      <w:r w:rsidR="00747CAD" w:rsidRPr="00977709">
        <w:rPr>
          <w:rFonts w:ascii="Ebrima" w:eastAsia="ArialMT" w:hAnsi="Ebrima" w:cs="Arial"/>
          <w:b/>
        </w:rPr>
        <w:t>)</w:t>
      </w:r>
      <w:r w:rsidR="008F03AA" w:rsidRPr="00977709">
        <w:rPr>
          <w:rFonts w:ascii="Ebrima" w:eastAsia="ArialMT" w:hAnsi="Ebrima" w:cs="Arial"/>
        </w:rPr>
        <w:t>,</w:t>
      </w:r>
      <w:r w:rsidRPr="00977709">
        <w:rPr>
          <w:rFonts w:ascii="Ebrima" w:eastAsia="ArialMT" w:hAnsi="Ebrima" w:cs="Arial"/>
        </w:rPr>
        <w:t xml:space="preserve"> assim </w:t>
      </w:r>
      <w:r w:rsidRPr="004A2FF4">
        <w:rPr>
          <w:rFonts w:ascii="Ebrima" w:eastAsia="ArialMT" w:hAnsi="Ebrima" w:cs="Arial"/>
        </w:rPr>
        <w:t xml:space="preserve">como preços unitários superiores aos previstos pela Administração, conforme constante no </w:t>
      </w:r>
      <w:r w:rsidRPr="004A2FF4">
        <w:rPr>
          <w:rFonts w:ascii="Ebrima" w:eastAsia="ArialMT" w:hAnsi="Ebrima" w:cs="Arial"/>
          <w:b/>
        </w:rPr>
        <w:t>Anexo X</w:t>
      </w:r>
      <w:r w:rsidRPr="004A2FF4">
        <w:rPr>
          <w:rFonts w:ascii="Ebrima" w:eastAsia="ArialMT" w:hAnsi="Ebrima" w:cs="Arial"/>
        </w:rPr>
        <w:t xml:space="preserve"> do Edital, incompatíveis com os preços dos insumos e salários de mercado, acrescidos dos respectivos encargos, ainda que o instrumento convocatório da licitação não tenha estabelecido limites mínimos, exceto quando se referir a materiais e instalações de propriedade do próprio licitante, para os quais ele renuncie a parcela</w:t>
      </w:r>
      <w:r w:rsidR="007572DD">
        <w:rPr>
          <w:rFonts w:ascii="Ebrima" w:eastAsia="ArialMT" w:hAnsi="Ebrima" w:cs="Arial"/>
        </w:rPr>
        <w:t xml:space="preserve"> ou a totalidade da remuneração</w:t>
      </w:r>
      <w:r w:rsidRPr="004A2FF4">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rsidP="00B662B1">
      <w:pPr>
        <w:numPr>
          <w:ilvl w:val="0"/>
          <w:numId w:val="16"/>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rPr>
        <w:t xml:space="preserve">Não apresentar o cronograma físico-financeiro, nos moldes do </w:t>
      </w:r>
      <w:r>
        <w:rPr>
          <w:rFonts w:ascii="Ebrima" w:eastAsia="ArialMT" w:hAnsi="Ebrima" w:cs="Arial"/>
          <w:b/>
        </w:rPr>
        <w:t>Anexo XI</w:t>
      </w:r>
      <w:r>
        <w:rPr>
          <w:rFonts w:ascii="Ebrima" w:eastAsia="ArialMT" w:hAnsi="Ebrima" w:cs="Arial"/>
        </w:rPr>
        <w:t xml:space="preserve"> deste</w:t>
      </w:r>
      <w:r>
        <w:rPr>
          <w:rFonts w:ascii="Ebrima" w:eastAsia="ArialMT" w:hAnsi="Ebrima" w:cs="Arial"/>
          <w:color w:val="000000"/>
        </w:rPr>
        <w:t xml:space="preserve"> Edital, e/ou com o prazo de execução superior ao definido pela Administração.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16"/>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color w:val="000000"/>
        </w:rPr>
        <w:t xml:space="preserve">Não apresentar o Benefício/Bonificações e Despesas Indiretas (BDI) ou Lucro e Despesas Indiretas (LDI), </w:t>
      </w:r>
      <w:r w:rsidR="00435272" w:rsidRPr="00006662">
        <w:rPr>
          <w:rFonts w:ascii="Ebrima" w:eastAsia="ArialMT" w:hAnsi="Ebrima" w:cs="Arial"/>
          <w:color w:val="FF0000"/>
        </w:rPr>
        <w:t xml:space="preserve">nos moldes do </w:t>
      </w:r>
      <w:r w:rsidR="00435272" w:rsidRPr="00006662">
        <w:rPr>
          <w:rFonts w:ascii="Ebrima" w:eastAsia="ArialMT" w:hAnsi="Ebrima" w:cs="Arial"/>
          <w:b/>
          <w:color w:val="FF0000"/>
        </w:rPr>
        <w:t>Anexo IX</w:t>
      </w:r>
      <w:r w:rsidR="00435272" w:rsidRPr="00006662">
        <w:rPr>
          <w:rFonts w:ascii="Ebrima" w:eastAsia="ArialMT" w:hAnsi="Ebrima" w:cs="Arial"/>
          <w:color w:val="FF0000"/>
        </w:rPr>
        <w:t xml:space="preserve">, </w:t>
      </w:r>
      <w:r>
        <w:rPr>
          <w:rFonts w:ascii="Ebrima" w:eastAsia="ArialMT" w:hAnsi="Ebrima" w:cs="Arial"/>
          <w:color w:val="000000"/>
        </w:rPr>
        <w:t>com a sua composição detalhada.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16"/>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color w:val="000000"/>
        </w:rPr>
        <w:t>Apresentar preços excessivos ou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11.3.1 –</w:t>
      </w:r>
      <w:r>
        <w:rPr>
          <w:rFonts w:ascii="Ebrima" w:eastAsia="ArialMT" w:hAnsi="Ebrima" w:cs="Arial"/>
          <w:color w:val="000000"/>
        </w:rPr>
        <w:t xml:space="preserve"> Considera-se manifestamente inexequíve</w:t>
      </w:r>
      <w:r w:rsidR="00282368">
        <w:rPr>
          <w:rFonts w:ascii="Ebrima" w:eastAsia="ArialMT" w:hAnsi="Ebrima" w:cs="Arial"/>
          <w:color w:val="000000"/>
        </w:rPr>
        <w:t>l</w:t>
      </w:r>
      <w:r>
        <w:rPr>
          <w:rFonts w:ascii="Ebrima" w:eastAsia="ArialMT" w:hAnsi="Ebrima" w:cs="Arial"/>
          <w:color w:val="000000"/>
        </w:rPr>
        <w:t xml:space="preserve"> a proposta cujo valor seja inferior a 70% (setenta por cento) do menor dos seguintes valores: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17"/>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color w:val="000000"/>
        </w:rPr>
        <w:t xml:space="preserve">Média aritmética dos valores das propostas superiores a 50% (cinquenta por cento) do </w:t>
      </w:r>
      <w:r w:rsidR="00282368">
        <w:rPr>
          <w:rFonts w:ascii="Ebrima" w:eastAsia="ArialMT" w:hAnsi="Ebrima" w:cs="Arial"/>
          <w:color w:val="000000"/>
        </w:rPr>
        <w:t xml:space="preserve">valor orçado pela Administração, </w:t>
      </w:r>
      <w:proofErr w:type="gramStart"/>
      <w:r w:rsidR="00282368">
        <w:rPr>
          <w:rFonts w:ascii="Ebrima" w:eastAsia="ArialMT" w:hAnsi="Ebrima" w:cs="Arial"/>
          <w:color w:val="000000"/>
        </w:rPr>
        <w:t>ou</w:t>
      </w:r>
      <w:proofErr w:type="gramEnd"/>
    </w:p>
    <w:p w:rsidR="00AE4994" w:rsidRDefault="00AE4994">
      <w:pPr>
        <w:autoSpaceDE w:val="0"/>
        <w:autoSpaceDN w:val="0"/>
        <w:adjustRightInd w:val="0"/>
        <w:spacing w:after="0" w:line="240" w:lineRule="auto"/>
        <w:ind w:left="1620"/>
        <w:jc w:val="both"/>
        <w:rPr>
          <w:rFonts w:ascii="Ebrima" w:eastAsia="ArialMT" w:hAnsi="Ebrima" w:cs="Arial"/>
          <w:color w:val="000000"/>
        </w:rPr>
      </w:pPr>
    </w:p>
    <w:p w:rsidR="00AE4994" w:rsidRDefault="00AE4994" w:rsidP="00B662B1">
      <w:pPr>
        <w:numPr>
          <w:ilvl w:val="0"/>
          <w:numId w:val="17"/>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eastAsia="ArialMT" w:hAnsi="Ebrima" w:cs="Arial"/>
          <w:color w:val="000000"/>
        </w:rPr>
        <w:t>Valor orçado pela Administração.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11.3.2 –</w:t>
      </w:r>
      <w:r>
        <w:rPr>
          <w:rFonts w:ascii="Ebrima" w:eastAsia="ArialMT" w:hAnsi="Ebrima" w:cs="Arial"/>
          <w:color w:val="000000"/>
        </w:rPr>
        <w:t xml:space="preserve"> Do licitante classificado na forma das </w:t>
      </w:r>
      <w:r>
        <w:rPr>
          <w:rFonts w:ascii="Ebrima" w:eastAsia="ArialMT" w:hAnsi="Ebrima" w:cs="Arial"/>
          <w:b/>
          <w:color w:val="000000"/>
        </w:rPr>
        <w:t>alíneas “a”</w:t>
      </w:r>
      <w:r>
        <w:rPr>
          <w:rFonts w:ascii="Ebrima" w:eastAsia="ArialMT" w:hAnsi="Ebrima" w:cs="Arial"/>
          <w:color w:val="000000"/>
        </w:rPr>
        <w:t xml:space="preserve"> e </w:t>
      </w:r>
      <w:r>
        <w:rPr>
          <w:rFonts w:ascii="Ebrima" w:eastAsia="ArialMT" w:hAnsi="Ebrima" w:cs="Arial"/>
          <w:b/>
          <w:color w:val="000000"/>
        </w:rPr>
        <w:t>“b”</w:t>
      </w:r>
      <w:r>
        <w:rPr>
          <w:rFonts w:ascii="Ebrima" w:eastAsia="ArialMT" w:hAnsi="Ebrima" w:cs="Arial"/>
          <w:color w:val="000000"/>
        </w:rPr>
        <w:t xml:space="preserve"> do subitem anterior cujo valor global da proposta for inferior a 80% (oitenta por cento) do menor valor a que se referem </w:t>
      </w:r>
      <w:proofErr w:type="gramStart"/>
      <w:r>
        <w:rPr>
          <w:rFonts w:ascii="Ebrima" w:eastAsia="ArialMT" w:hAnsi="Ebrima" w:cs="Arial"/>
          <w:color w:val="000000"/>
        </w:rPr>
        <w:t>as</w:t>
      </w:r>
      <w:proofErr w:type="gramEnd"/>
      <w:r>
        <w:rPr>
          <w:rFonts w:ascii="Ebrima" w:eastAsia="ArialMT" w:hAnsi="Ebrima" w:cs="Arial"/>
          <w:color w:val="000000"/>
        </w:rPr>
        <w:t xml:space="preserve"> </w:t>
      </w:r>
      <w:r>
        <w:rPr>
          <w:rFonts w:ascii="Ebrima" w:eastAsia="ArialMT" w:hAnsi="Ebrima" w:cs="Arial"/>
          <w:b/>
          <w:color w:val="000000"/>
        </w:rPr>
        <w:t>alíneas “a”</w:t>
      </w:r>
      <w:r>
        <w:rPr>
          <w:rFonts w:ascii="Ebrima" w:eastAsia="ArialMT" w:hAnsi="Ebrima" w:cs="Arial"/>
          <w:color w:val="000000"/>
        </w:rPr>
        <w:t xml:space="preserve"> e </w:t>
      </w:r>
      <w:r>
        <w:rPr>
          <w:rFonts w:ascii="Ebrima" w:eastAsia="ArialMT" w:hAnsi="Ebrima" w:cs="Arial"/>
          <w:b/>
          <w:color w:val="000000"/>
        </w:rPr>
        <w:t>“b”</w:t>
      </w:r>
      <w:r>
        <w:rPr>
          <w:rFonts w:ascii="Ebrima" w:eastAsia="ArialMT" w:hAnsi="Ebrima" w:cs="Arial"/>
          <w:color w:val="000000"/>
        </w:rPr>
        <w:t>, será exigida, para assinatura do contrato, prestação de garantia adicional, dentre as modalidades previstas no art. 56, § 1º da Lei nº 8.666/93, igual à diferença entre o valor resultante do subitem anterior e o valor da correspondente proposta.</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lastRenderedPageBreak/>
        <w:t>11.3.3 –</w:t>
      </w:r>
      <w:r>
        <w:rPr>
          <w:rFonts w:ascii="Ebrima" w:eastAsia="ArialMT" w:hAnsi="Ebrima" w:cs="Arial"/>
          <w:color w:val="000000"/>
        </w:rPr>
        <w:t xml:space="preserve"> Quando ocorrer apresentação de proposta inexequível, a CPL emitirá parecer oportunizando o licitante comprovar a possibilidade de execução de sua proposta, com entrega de defesa fundamentada em até 24 (vinte e quatro) horas úteis, após a solicitação formal da Comissão.</w:t>
      </w:r>
    </w:p>
    <w:p w:rsidR="00AE4994" w:rsidRDefault="00AE4994">
      <w:pPr>
        <w:autoSpaceDE w:val="0"/>
        <w:autoSpaceDN w:val="0"/>
        <w:adjustRightInd w:val="0"/>
        <w:spacing w:after="0" w:line="240" w:lineRule="auto"/>
        <w:ind w:left="540"/>
        <w:jc w:val="both"/>
        <w:rPr>
          <w:rFonts w:ascii="Ebrima" w:hAnsi="Ebrima" w:cs="Arial"/>
          <w:color w:val="FF0000"/>
        </w:rPr>
      </w:pPr>
    </w:p>
    <w:p w:rsidR="00F574EB" w:rsidRPr="003A455E" w:rsidRDefault="00F574EB" w:rsidP="00F574EB">
      <w:pPr>
        <w:autoSpaceDE w:val="0"/>
        <w:autoSpaceDN w:val="0"/>
        <w:adjustRightInd w:val="0"/>
        <w:spacing w:after="0" w:line="240" w:lineRule="auto"/>
        <w:ind w:left="1134"/>
        <w:jc w:val="both"/>
        <w:rPr>
          <w:rFonts w:ascii="Ebrima" w:eastAsia="ArialMT" w:hAnsi="Ebrima" w:cs="Arial"/>
          <w:color w:val="FF0000"/>
        </w:rPr>
      </w:pPr>
      <w:r>
        <w:rPr>
          <w:rFonts w:ascii="Ebrima" w:eastAsia="ArialMT" w:hAnsi="Ebrima" w:cs="Arial"/>
          <w:b/>
          <w:color w:val="FF0000"/>
        </w:rPr>
        <w:t>11</w:t>
      </w:r>
      <w:r w:rsidRPr="003A455E">
        <w:rPr>
          <w:rFonts w:ascii="Ebrima" w:eastAsia="ArialMT" w:hAnsi="Ebrima" w:cs="Arial"/>
          <w:b/>
          <w:color w:val="FF0000"/>
        </w:rPr>
        <w:t>.3.3.1 –</w:t>
      </w:r>
      <w:r w:rsidRPr="003A455E">
        <w:rPr>
          <w:rFonts w:ascii="Ebrima" w:eastAsia="ArialMT" w:hAnsi="Ebrima" w:cs="Arial"/>
          <w:color w:val="FF0000"/>
        </w:rPr>
        <w:t xml:space="preserve"> Nesse caso, o licitante deverá demonstrar que o valor da sua proposta é compatível com a execução completa do objeto licitado, no que tange aos custos dos insumos e aos coeficientes de produtividade adotados nas composições do valor global.</w:t>
      </w:r>
    </w:p>
    <w:p w:rsidR="00F574EB" w:rsidRDefault="00F574EB">
      <w:pPr>
        <w:autoSpaceDE w:val="0"/>
        <w:autoSpaceDN w:val="0"/>
        <w:adjustRightInd w:val="0"/>
        <w:spacing w:after="0" w:line="240" w:lineRule="auto"/>
        <w:ind w:left="540"/>
        <w:jc w:val="both"/>
        <w:rPr>
          <w:rFonts w:ascii="Ebrima" w:hAnsi="Ebrima" w:cs="Arial"/>
          <w:color w:val="FF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hAnsi="Ebrima" w:cs="Arial"/>
          <w:b/>
        </w:rPr>
        <w:t>11.3.4 –</w:t>
      </w:r>
      <w:r>
        <w:rPr>
          <w:rFonts w:ascii="Ebrima" w:hAnsi="Ebrima" w:cs="Arial"/>
        </w:rPr>
        <w:t xml:space="preserve"> A análise de exequibilidade da proposta não considerará materiais e instalações a serem fornecidos pelo licitante em relação aos quais ele renuncie a parcela ou à totalidade da remuneração, desde que a renúncia esteja expressa na proposta, conforme o disposto no art. 41 do Decreto nº 7581/11.</w:t>
      </w:r>
    </w:p>
    <w:p w:rsidR="00AE4994" w:rsidRDefault="00AE4994">
      <w:pPr>
        <w:autoSpaceDE w:val="0"/>
        <w:autoSpaceDN w:val="0"/>
        <w:adjustRightInd w:val="0"/>
        <w:spacing w:after="0" w:line="240" w:lineRule="auto"/>
        <w:jc w:val="both"/>
        <w:rPr>
          <w:rFonts w:ascii="Ebrima" w:eastAsia="ArialMT" w:hAnsi="Ebrima" w:cs="Arial"/>
          <w:color w:val="000000"/>
        </w:rPr>
      </w:pPr>
    </w:p>
    <w:p w:rsidR="0044516C"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11.4 –</w:t>
      </w:r>
      <w:r>
        <w:rPr>
          <w:rFonts w:ascii="Ebrima" w:eastAsia="ArialMT" w:hAnsi="Ebrima" w:cs="Arial"/>
          <w:color w:val="000000"/>
        </w:rPr>
        <w:t xml:space="preserve"> Serão, ainda, desclassificadas as propostas que, nas composições de preços, apresentarem:</w:t>
      </w:r>
    </w:p>
    <w:p w:rsidR="0044516C" w:rsidRDefault="0044516C">
      <w:pPr>
        <w:autoSpaceDE w:val="0"/>
        <w:autoSpaceDN w:val="0"/>
        <w:adjustRightInd w:val="0"/>
        <w:spacing w:after="0" w:line="240" w:lineRule="auto"/>
        <w:jc w:val="both"/>
        <w:rPr>
          <w:rFonts w:ascii="Ebrima" w:eastAsia="ArialMT" w:hAnsi="Ebrima" w:cs="Arial"/>
          <w:color w:val="000000"/>
        </w:rPr>
      </w:pPr>
    </w:p>
    <w:p w:rsidR="00AE4994" w:rsidRDefault="00F574EB" w:rsidP="00B662B1">
      <w:pPr>
        <w:numPr>
          <w:ilvl w:val="0"/>
          <w:numId w:val="18"/>
        </w:numPr>
        <w:tabs>
          <w:tab w:val="clear" w:pos="720"/>
        </w:tabs>
        <w:autoSpaceDE w:val="0"/>
        <w:autoSpaceDN w:val="0"/>
        <w:adjustRightInd w:val="0"/>
        <w:spacing w:after="0" w:line="240" w:lineRule="auto"/>
        <w:ind w:left="1620"/>
        <w:jc w:val="both"/>
        <w:rPr>
          <w:rFonts w:ascii="Ebrima" w:eastAsia="ArialMT" w:hAnsi="Ebrima" w:cs="Arial"/>
        </w:rPr>
      </w:pPr>
      <w:r w:rsidRPr="003A455E">
        <w:rPr>
          <w:rFonts w:ascii="Ebrima" w:eastAsia="ArialMT" w:hAnsi="Ebrima" w:cs="Arial"/>
          <w:color w:val="FF0000"/>
        </w:rPr>
        <w:t xml:space="preserve">Taxa de Encargos Sociais ou taxa de </w:t>
      </w:r>
      <w:r w:rsidR="00AE4994">
        <w:rPr>
          <w:rFonts w:ascii="Ebrima" w:eastAsia="ArialMT" w:hAnsi="Ebrima" w:cs="Arial"/>
        </w:rPr>
        <w:t>Benefício/Bonificações e Despesas Indiretas (BDI) impraticáveis.</w:t>
      </w:r>
    </w:p>
    <w:p w:rsidR="00AE4994" w:rsidRDefault="00AE4994">
      <w:pPr>
        <w:autoSpaceDE w:val="0"/>
        <w:autoSpaceDN w:val="0"/>
        <w:adjustRightInd w:val="0"/>
        <w:spacing w:after="0" w:line="240" w:lineRule="auto"/>
        <w:ind w:left="1260"/>
        <w:jc w:val="both"/>
        <w:rPr>
          <w:rFonts w:ascii="Ebrima" w:eastAsia="ArialMT" w:hAnsi="Ebrima" w:cs="Arial"/>
        </w:rPr>
      </w:pPr>
    </w:p>
    <w:p w:rsidR="00AE4994" w:rsidRPr="00C03B57" w:rsidRDefault="00AE4994" w:rsidP="00C03B57">
      <w:pPr>
        <w:numPr>
          <w:ilvl w:val="0"/>
          <w:numId w:val="18"/>
        </w:numPr>
        <w:tabs>
          <w:tab w:val="clear" w:pos="720"/>
        </w:tabs>
        <w:autoSpaceDE w:val="0"/>
        <w:autoSpaceDN w:val="0"/>
        <w:adjustRightInd w:val="0"/>
        <w:spacing w:after="0" w:line="240" w:lineRule="auto"/>
        <w:ind w:left="1620"/>
        <w:jc w:val="both"/>
        <w:rPr>
          <w:rFonts w:ascii="Ebrima" w:eastAsia="ArialMT" w:hAnsi="Ebrima" w:cs="Arial"/>
        </w:rPr>
      </w:pPr>
      <w:r>
        <w:rPr>
          <w:rFonts w:ascii="Ebrima" w:eastAsia="ArialMT" w:hAnsi="Ebrima" w:cs="Arial"/>
        </w:rPr>
        <w:t>Custo de insumos em desacordo com os preços de mercado.</w:t>
      </w:r>
    </w:p>
    <w:p w:rsidR="00A4552E" w:rsidRDefault="00A4552E">
      <w:pPr>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12 – DO EXAME DA DOCUMENTAÇÃO DE HABILITAÇÃO E DOS RECURSOS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F75546" w:rsidRDefault="00AE4994">
      <w:pPr>
        <w:autoSpaceDE w:val="0"/>
        <w:autoSpaceDN w:val="0"/>
        <w:adjustRightInd w:val="0"/>
        <w:spacing w:after="0" w:line="240" w:lineRule="auto"/>
        <w:jc w:val="both"/>
        <w:rPr>
          <w:rFonts w:ascii="Ebrima" w:eastAsia="ArialMT" w:hAnsi="Ebrima" w:cs="Arial"/>
          <w:b/>
        </w:rPr>
      </w:pPr>
      <w:r w:rsidRPr="00F75546">
        <w:rPr>
          <w:rFonts w:ascii="Ebrima" w:eastAsia="ArialMT" w:hAnsi="Ebrima" w:cs="Arial"/>
          <w:b/>
        </w:rPr>
        <w:t>12.1 –</w:t>
      </w:r>
      <w:r w:rsidRPr="00F75546">
        <w:rPr>
          <w:rFonts w:ascii="Ebrima" w:eastAsia="ArialMT" w:hAnsi="Ebrima" w:cs="Arial"/>
        </w:rPr>
        <w:t xml:space="preserve"> Depois de finalizada a etapa de </w:t>
      </w:r>
      <w:r w:rsidR="00CC6E0A">
        <w:rPr>
          <w:rFonts w:ascii="Ebrima" w:eastAsia="ArialMT" w:hAnsi="Ebrima" w:cs="Arial"/>
        </w:rPr>
        <w:t>negociação</w:t>
      </w:r>
      <w:r w:rsidRPr="00F75546">
        <w:rPr>
          <w:rFonts w:ascii="Ebrima" w:eastAsia="ArialMT" w:hAnsi="Ebrima" w:cs="Arial"/>
        </w:rPr>
        <w:t>, definida a classificação final das propostas, a CPL procederá à</w:t>
      </w:r>
      <w:r w:rsidRPr="00F75546">
        <w:rPr>
          <w:rFonts w:ascii="Ebrima" w:eastAsia="ArialMT" w:hAnsi="Ebrima" w:cs="Arial"/>
          <w:b/>
        </w:rPr>
        <w:t xml:space="preserve"> </w:t>
      </w:r>
      <w:r w:rsidRPr="00F75546">
        <w:rPr>
          <w:rFonts w:ascii="Ebrima" w:eastAsia="ArialMT" w:hAnsi="Ebrima" w:cs="Arial"/>
        </w:rPr>
        <w:t xml:space="preserve">abertura do envelope </w:t>
      </w:r>
      <w:proofErr w:type="gramStart"/>
      <w:r w:rsidRPr="00F75546">
        <w:rPr>
          <w:rFonts w:ascii="Ebrima" w:eastAsia="ArialMT" w:hAnsi="Ebrima" w:cs="Arial"/>
          <w:b/>
        </w:rPr>
        <w:t>2</w:t>
      </w:r>
      <w:proofErr w:type="gramEnd"/>
      <w:r w:rsidRPr="00F75546">
        <w:rPr>
          <w:rFonts w:ascii="Ebrima" w:eastAsia="ArialMT" w:hAnsi="Ebrima" w:cs="Arial"/>
          <w:b/>
        </w:rPr>
        <w:t xml:space="preserve"> - Documentação</w:t>
      </w:r>
      <w:r w:rsidRPr="00F75546">
        <w:rPr>
          <w:rFonts w:ascii="Ebrima" w:eastAsia="ArialMT" w:hAnsi="Ebrima" w:cs="Arial"/>
        </w:rPr>
        <w:t xml:space="preserve">, referente à habilitação, somente do licitante classificado em primeiro lugar, </w:t>
      </w:r>
      <w:r w:rsidR="00824445" w:rsidRPr="00F75546">
        <w:rPr>
          <w:rFonts w:ascii="Ebrima" w:eastAsia="ArialMT" w:hAnsi="Ebrima" w:cs="Arial"/>
        </w:rPr>
        <w:t>mantendo-se</w:t>
      </w:r>
      <w:r w:rsidRPr="00F75546">
        <w:rPr>
          <w:rFonts w:ascii="Ebrima" w:eastAsia="ArialMT" w:hAnsi="Ebrima" w:cs="Arial"/>
        </w:rPr>
        <w:t xml:space="preserve"> os envelopes dos demais licitantes</w:t>
      </w:r>
      <w:r w:rsidR="00824445" w:rsidRPr="00F75546">
        <w:rPr>
          <w:rFonts w:ascii="Ebrima" w:eastAsia="ArialMT" w:hAnsi="Ebrima" w:cs="Arial"/>
        </w:rPr>
        <w:t xml:space="preserve"> em posse da CPL até a publicação do resultado de julgamento</w:t>
      </w:r>
      <w:r w:rsidRPr="00F75546">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 xml:space="preserve">12.1.1 – </w:t>
      </w:r>
      <w:r>
        <w:rPr>
          <w:rFonts w:ascii="Ebrima" w:eastAsia="ArialMT" w:hAnsi="Ebrima" w:cs="Arial"/>
          <w:color w:val="000000"/>
        </w:rPr>
        <w:t xml:space="preserve">Serão considerados inabilitados os licitantes que não apresentarem os documentos exigidos neste Edital no prazo de validade e/ou devidamente atualizados, ou não tiverem comprovada a sua regularidade junto ao SICAF nos documentos por ele abrangidos, mediante consulta </w:t>
      </w:r>
      <w:r>
        <w:rPr>
          <w:rFonts w:ascii="Ebrima" w:eastAsia="ArialMT" w:hAnsi="Ebrima" w:cs="Arial"/>
          <w:i/>
          <w:color w:val="000000"/>
        </w:rPr>
        <w:t>on</w:t>
      </w:r>
      <w:r w:rsidR="003C5709">
        <w:rPr>
          <w:rFonts w:ascii="Ebrima" w:eastAsia="ArialMT" w:hAnsi="Ebrima" w:cs="Arial"/>
          <w:i/>
          <w:color w:val="000000"/>
        </w:rPr>
        <w:t>-</w:t>
      </w:r>
      <w:r>
        <w:rPr>
          <w:rFonts w:ascii="Ebrima" w:eastAsia="ArialMT" w:hAnsi="Ebrima" w:cs="Arial"/>
          <w:i/>
          <w:color w:val="000000"/>
        </w:rPr>
        <w:t>line</w:t>
      </w:r>
      <w:r>
        <w:rPr>
          <w:rFonts w:ascii="Ebrima" w:eastAsia="ArialMT" w:hAnsi="Ebrima" w:cs="Arial"/>
          <w:color w:val="000000"/>
        </w:rPr>
        <w:t>, no dia da abertura do envelope de habilitação.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966A62" w:rsidRDefault="00AE4994" w:rsidP="00966A62">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12.1.2 –</w:t>
      </w:r>
      <w:r>
        <w:rPr>
          <w:rFonts w:ascii="Ebrima" w:eastAsia="ArialMT" w:hAnsi="Ebrima" w:cs="Arial"/>
          <w:color w:val="000000"/>
        </w:rPr>
        <w:t xml:space="preserve"> No caso de </w:t>
      </w:r>
      <w:r w:rsidRPr="004A2FF4">
        <w:rPr>
          <w:rFonts w:ascii="Ebrima" w:eastAsia="ArialMT" w:hAnsi="Ebrima" w:cs="Arial"/>
          <w:color w:val="000000"/>
        </w:rPr>
        <w:t>microempresa (ME) e empresa de pequeno porte (EPP), aplicar-se-á a disciplina do art. 43 da Lei Complementar nº 123/06</w:t>
      </w:r>
      <w:r w:rsidR="00471029" w:rsidRPr="004A2FF4">
        <w:rPr>
          <w:rFonts w:ascii="Ebrima" w:eastAsia="ArialMT" w:hAnsi="Ebrima" w:cs="Arial"/>
          <w:color w:val="000000"/>
        </w:rPr>
        <w:t xml:space="preserve"> e suas posteriores alterações</w:t>
      </w:r>
      <w:r w:rsidR="00966A62">
        <w:rPr>
          <w:rFonts w:ascii="Ebrima" w:eastAsia="ArialMT" w:hAnsi="Ebrima" w:cs="Arial"/>
          <w:color w:val="000000"/>
        </w:rPr>
        <w:t>.</w:t>
      </w:r>
    </w:p>
    <w:p w:rsidR="00966A62" w:rsidRDefault="00966A62" w:rsidP="00966A62">
      <w:pPr>
        <w:autoSpaceDE w:val="0"/>
        <w:autoSpaceDN w:val="0"/>
        <w:adjustRightInd w:val="0"/>
        <w:spacing w:after="0" w:line="240" w:lineRule="auto"/>
        <w:ind w:left="540"/>
        <w:jc w:val="both"/>
        <w:rPr>
          <w:rFonts w:ascii="Ebrima" w:eastAsia="ArialMT" w:hAnsi="Ebrima" w:cs="Arial"/>
          <w:b/>
          <w:color w:val="000000"/>
        </w:rPr>
      </w:pPr>
    </w:p>
    <w:p w:rsidR="00966A62" w:rsidRDefault="00AE4994" w:rsidP="00966A62">
      <w:pPr>
        <w:autoSpaceDE w:val="0"/>
        <w:autoSpaceDN w:val="0"/>
        <w:adjustRightInd w:val="0"/>
        <w:spacing w:after="0" w:line="240" w:lineRule="auto"/>
        <w:ind w:left="540"/>
        <w:jc w:val="both"/>
        <w:rPr>
          <w:rFonts w:ascii="Ebrima" w:eastAsia="ArialMT" w:hAnsi="Ebrima" w:cs="Arial"/>
          <w:color w:val="000000"/>
        </w:rPr>
      </w:pPr>
      <w:r w:rsidRPr="008D2C99">
        <w:rPr>
          <w:rFonts w:ascii="Ebrima" w:eastAsia="ArialMT" w:hAnsi="Ebrima" w:cs="Arial"/>
          <w:b/>
          <w:color w:val="000000"/>
        </w:rPr>
        <w:t>12.1.3 –</w:t>
      </w:r>
      <w:r w:rsidRPr="008D2C99">
        <w:rPr>
          <w:rFonts w:ascii="Ebrima" w:eastAsia="ArialMT" w:hAnsi="Ebrima" w:cs="Arial"/>
          <w:color w:val="000000"/>
        </w:rPr>
        <w:t xml:space="preserve"> Em caso de inabilitação do licitante classificado em primeiro lugar, serão abertos e avaliados os documentos de habilitação do licitante subsequente, s</w:t>
      </w:r>
      <w:r w:rsidR="00CC6E0A" w:rsidRPr="008D2C99">
        <w:rPr>
          <w:rFonts w:ascii="Ebrima" w:eastAsia="ArialMT" w:hAnsi="Ebrima" w:cs="Arial"/>
          <w:color w:val="000000"/>
        </w:rPr>
        <w:t>eguida a ordem de classificação</w:t>
      </w:r>
      <w:r w:rsidR="00966A62" w:rsidRPr="00966A62">
        <w:rPr>
          <w:rFonts w:ascii="Ebrima" w:eastAsia="ArialMT" w:hAnsi="Ebrima" w:cs="Arial"/>
          <w:color w:val="FF0000"/>
        </w:rPr>
        <w:t xml:space="preserve">, </w:t>
      </w:r>
      <w:r w:rsidR="00966A62" w:rsidRPr="00966A62">
        <w:rPr>
          <w:rFonts w:ascii="Ebrima" w:hAnsi="Ebrima"/>
          <w:bCs/>
          <w:color w:val="FF0000"/>
        </w:rPr>
        <w:t>até a seleção da proposta que melhor atenda a este Edital.</w:t>
      </w:r>
    </w:p>
    <w:p w:rsidR="00966A62" w:rsidRDefault="00966A62" w:rsidP="00966A62">
      <w:pPr>
        <w:autoSpaceDE w:val="0"/>
        <w:autoSpaceDN w:val="0"/>
        <w:adjustRightInd w:val="0"/>
        <w:spacing w:after="0" w:line="240" w:lineRule="auto"/>
        <w:ind w:left="540"/>
        <w:jc w:val="both"/>
        <w:rPr>
          <w:rFonts w:ascii="Ebrima" w:eastAsia="ArialMT" w:hAnsi="Ebrima" w:cs="Arial"/>
        </w:rPr>
      </w:pPr>
    </w:p>
    <w:p w:rsidR="00966A62" w:rsidRDefault="00966A62" w:rsidP="00966A62">
      <w:pPr>
        <w:autoSpaceDE w:val="0"/>
        <w:autoSpaceDN w:val="0"/>
        <w:adjustRightInd w:val="0"/>
        <w:spacing w:after="0" w:line="240" w:lineRule="auto"/>
        <w:ind w:left="540"/>
        <w:jc w:val="both"/>
        <w:rPr>
          <w:rFonts w:ascii="Ebrima" w:eastAsia="ArialMT" w:hAnsi="Ebrima" w:cs="Arial"/>
          <w:color w:val="FF0000"/>
        </w:rPr>
      </w:pPr>
      <w:r w:rsidRPr="00966A62">
        <w:rPr>
          <w:rFonts w:ascii="Ebrima" w:eastAsia="ArialMT" w:hAnsi="Ebrima" w:cs="Arial"/>
          <w:b/>
          <w:color w:val="FF0000"/>
        </w:rPr>
        <w:t>12.1.4 –</w:t>
      </w:r>
      <w:r w:rsidRPr="00966A62">
        <w:rPr>
          <w:rFonts w:ascii="Ebrima" w:eastAsia="ArialMT" w:hAnsi="Ebrima" w:cs="Arial"/>
          <w:color w:val="FF0000"/>
        </w:rPr>
        <w:t xml:space="preserve"> Ultrapassada a fase de habilitação, não caberá desclassificação de licitante por motivo relacionado com a habilitação, salvo em razão de fatos supervenientes ou só conhecidos após o resultado do julgamento.</w:t>
      </w:r>
    </w:p>
    <w:p w:rsidR="00966A62" w:rsidRDefault="00966A62" w:rsidP="00966A62">
      <w:pPr>
        <w:autoSpaceDE w:val="0"/>
        <w:autoSpaceDN w:val="0"/>
        <w:adjustRightInd w:val="0"/>
        <w:spacing w:after="0" w:line="240" w:lineRule="auto"/>
        <w:ind w:left="540"/>
        <w:jc w:val="both"/>
        <w:rPr>
          <w:rFonts w:ascii="Ebrima" w:hAnsi="Ebrima"/>
          <w:b/>
        </w:rPr>
      </w:pPr>
    </w:p>
    <w:p w:rsidR="00966A62" w:rsidRPr="00966A62" w:rsidRDefault="00966A62" w:rsidP="00966A62">
      <w:pPr>
        <w:autoSpaceDE w:val="0"/>
        <w:autoSpaceDN w:val="0"/>
        <w:adjustRightInd w:val="0"/>
        <w:spacing w:after="0" w:line="240" w:lineRule="auto"/>
        <w:ind w:left="540"/>
        <w:jc w:val="both"/>
        <w:rPr>
          <w:rFonts w:ascii="Ebrima" w:eastAsia="ArialMT" w:hAnsi="Ebrima" w:cs="Arial"/>
          <w:color w:val="FF0000"/>
        </w:rPr>
      </w:pPr>
      <w:r w:rsidRPr="00966A62">
        <w:rPr>
          <w:rFonts w:ascii="Ebrima" w:hAnsi="Ebrima"/>
          <w:b/>
          <w:color w:val="FF0000"/>
        </w:rPr>
        <w:lastRenderedPageBreak/>
        <w:t>12.1.5 –</w:t>
      </w:r>
      <w:r w:rsidRPr="00966A62">
        <w:rPr>
          <w:rFonts w:ascii="Ebrima" w:hAnsi="Ebrima"/>
          <w:color w:val="FF0000"/>
        </w:rPr>
        <w:t xml:space="preserve"> O Presidente da CPL poderá consultar sítios oficiais de órgãos e entidades emissoras de certidões para verificar as condições de habilitação dos licitantes. </w:t>
      </w:r>
    </w:p>
    <w:p w:rsidR="00966A62" w:rsidRDefault="00966A62">
      <w:pPr>
        <w:autoSpaceDE w:val="0"/>
        <w:autoSpaceDN w:val="0"/>
        <w:adjustRightInd w:val="0"/>
        <w:spacing w:after="0" w:line="240" w:lineRule="auto"/>
        <w:jc w:val="both"/>
        <w:rPr>
          <w:rFonts w:ascii="Ebrima" w:eastAsia="ArialMT" w:hAnsi="Ebrima" w:cs="Arial"/>
          <w:b/>
          <w:color w:val="000000"/>
        </w:rPr>
      </w:pPr>
    </w:p>
    <w:p w:rsidR="00AE4994" w:rsidRPr="004A2FF4" w:rsidRDefault="00AE4994">
      <w:pPr>
        <w:autoSpaceDE w:val="0"/>
        <w:autoSpaceDN w:val="0"/>
        <w:adjustRightInd w:val="0"/>
        <w:spacing w:after="0" w:line="240" w:lineRule="auto"/>
        <w:jc w:val="both"/>
        <w:rPr>
          <w:rFonts w:ascii="Ebrima" w:eastAsia="ArialMT" w:hAnsi="Ebrima" w:cs="Arial"/>
          <w:color w:val="000000"/>
        </w:rPr>
      </w:pPr>
      <w:r w:rsidRPr="008D2C99">
        <w:rPr>
          <w:rFonts w:ascii="Ebrima" w:eastAsia="ArialMT" w:hAnsi="Ebrima" w:cs="Arial"/>
          <w:b/>
          <w:color w:val="000000"/>
        </w:rPr>
        <w:t>12.2 –</w:t>
      </w:r>
      <w:r w:rsidRPr="008D2C99">
        <w:rPr>
          <w:rFonts w:ascii="Ebrima" w:eastAsia="ArialMT" w:hAnsi="Ebrima" w:cs="Arial"/>
          <w:color w:val="000000"/>
        </w:rPr>
        <w:t xml:space="preserve"> No caso de o licitante avaliado se enquadrar como ME/EPP, nos termos da Lei Complementar nº 123/06</w:t>
      </w:r>
      <w:r w:rsidR="00471029" w:rsidRPr="008D2C99">
        <w:rPr>
          <w:rFonts w:ascii="Ebrima" w:eastAsia="ArialMT" w:hAnsi="Ebrima" w:cs="Arial"/>
          <w:color w:val="000000"/>
        </w:rPr>
        <w:t xml:space="preserve"> e suas posteriores</w:t>
      </w:r>
      <w:r w:rsidR="00471029" w:rsidRPr="004A2FF4">
        <w:rPr>
          <w:rFonts w:ascii="Ebrima" w:eastAsia="ArialMT" w:hAnsi="Ebrima" w:cs="Arial"/>
          <w:color w:val="000000"/>
        </w:rPr>
        <w:t xml:space="preserve"> alterações</w:t>
      </w:r>
      <w:r w:rsidRPr="004A2FF4">
        <w:rPr>
          <w:rFonts w:ascii="Ebrima" w:eastAsia="ArialMT" w:hAnsi="Ebrima" w:cs="Arial"/>
          <w:color w:val="000000"/>
        </w:rPr>
        <w:t>, e apresentar documentação fiscal vencida, conceder-se-á o prazo de até 48 (quarenta e oito) horas para a apresentação da documentação atualizada, contado do encerramento da fase de habilitação.</w:t>
      </w:r>
    </w:p>
    <w:p w:rsidR="00AE4994" w:rsidRPr="004A2FF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sidRPr="004A2FF4">
        <w:rPr>
          <w:rFonts w:ascii="Ebrima" w:eastAsia="ArialMT" w:hAnsi="Ebrima" w:cs="Arial"/>
          <w:b/>
          <w:color w:val="000000"/>
        </w:rPr>
        <w:t>12.2.1 –</w:t>
      </w:r>
      <w:r w:rsidRPr="004A2FF4">
        <w:rPr>
          <w:rFonts w:ascii="Ebrima" w:eastAsia="ArialMT" w:hAnsi="Ebrima" w:cs="Arial"/>
          <w:color w:val="000000"/>
        </w:rPr>
        <w:t xml:space="preserve"> Para ter direito ao benefício previsto no subitem anterior, a ME/EPP deve apresentar a documentação vencida no envelope </w:t>
      </w:r>
      <w:r w:rsidRPr="004A2FF4">
        <w:rPr>
          <w:rFonts w:ascii="Ebrima" w:eastAsia="ArialMT" w:hAnsi="Ebrima" w:cs="Arial"/>
          <w:b/>
          <w:color w:val="000000"/>
        </w:rPr>
        <w:t>2 - Documentação</w:t>
      </w:r>
      <w:r>
        <w:rPr>
          <w:rFonts w:ascii="Ebrima" w:eastAsia="ArialMT" w:hAnsi="Ebrima" w:cs="Arial"/>
          <w:color w:val="000000"/>
        </w:rPr>
        <w:t xml:space="preserve">. </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rPr>
        <w:t>12.3 –</w:t>
      </w:r>
      <w:r>
        <w:rPr>
          <w:rFonts w:ascii="Ebrima" w:eastAsia="ArialMT" w:hAnsi="Ebrima" w:cs="Arial"/>
        </w:rPr>
        <w:t xml:space="preserve"> Encerrada a fase de </w:t>
      </w:r>
      <w:r>
        <w:rPr>
          <w:rFonts w:ascii="Ebrima" w:hAnsi="Ebrima" w:cs="Arial"/>
          <w:bCs/>
        </w:rPr>
        <w:t>habilitação</w:t>
      </w:r>
      <w:r>
        <w:rPr>
          <w:rFonts w:ascii="Ebrima" w:eastAsia="ArialMT" w:hAnsi="Ebrima" w:cs="Arial"/>
        </w:rPr>
        <w:t xml:space="preserve">, será disponibilizada a respectiva Ata e os licitantes que desejarem deverão manifestar motivadamente </w:t>
      </w:r>
      <w:r>
        <w:rPr>
          <w:rFonts w:ascii="Ebrima" w:hAnsi="Ebrima" w:cs="Arial"/>
          <w:b/>
          <w:bCs/>
        </w:rPr>
        <w:t>intenção de recorrer</w:t>
      </w:r>
      <w:r>
        <w:rPr>
          <w:rFonts w:ascii="Ebrima" w:hAnsi="Ebrima" w:cs="Arial"/>
          <w:bCs/>
        </w:rPr>
        <w:t xml:space="preserve"> em face dos atos de </w:t>
      </w:r>
      <w:r>
        <w:rPr>
          <w:rFonts w:ascii="Ebrima" w:hAnsi="Ebrima" w:cs="Arial"/>
          <w:b/>
          <w:bCs/>
        </w:rPr>
        <w:t>habilitação</w:t>
      </w:r>
      <w:r>
        <w:rPr>
          <w:rFonts w:ascii="Ebrima" w:eastAsia="ArialMT" w:hAnsi="Ebrima" w:cs="Arial"/>
        </w:rPr>
        <w:t>, a ser registrada antes da assinatura da Ata,</w:t>
      </w:r>
      <w:r>
        <w:rPr>
          <w:rFonts w:ascii="Ebrima" w:eastAsia="ArialMT" w:hAnsi="Ebrima" w:cs="Arial"/>
          <w:color w:val="000000"/>
        </w:rPr>
        <w:t xml:space="preserve"> imediatamente após o término da sessão, sob pena de preclusão, nos termos do art. 53 do Decreto nº 7.581/11.</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Pr="009933B4" w:rsidRDefault="009933B4" w:rsidP="009933B4">
      <w:pPr>
        <w:autoSpaceDE w:val="0"/>
        <w:autoSpaceDN w:val="0"/>
        <w:adjustRightInd w:val="0"/>
        <w:spacing w:after="0" w:line="240" w:lineRule="auto"/>
        <w:jc w:val="both"/>
        <w:rPr>
          <w:rFonts w:ascii="Ebrima" w:eastAsia="ArialMT" w:hAnsi="Ebrima" w:cs="Arial"/>
          <w:color w:val="FF0000"/>
        </w:rPr>
      </w:pPr>
      <w:r w:rsidRPr="009933B4">
        <w:rPr>
          <w:rFonts w:ascii="Ebrima" w:eastAsia="ArialMT" w:hAnsi="Ebrima" w:cs="Arial"/>
          <w:b/>
          <w:color w:val="FF0000"/>
        </w:rPr>
        <w:t xml:space="preserve">12.4 – </w:t>
      </w:r>
      <w:r w:rsidR="00AE4994" w:rsidRPr="009933B4">
        <w:rPr>
          <w:rFonts w:ascii="Ebrima" w:eastAsia="ArialMT" w:hAnsi="Ebrima" w:cs="Arial"/>
          <w:color w:val="FF0000"/>
        </w:rPr>
        <w:t xml:space="preserve">Finalizada a fase de habilitação haverá </w:t>
      </w:r>
      <w:r w:rsidR="00AE4994" w:rsidRPr="009933B4">
        <w:rPr>
          <w:rFonts w:ascii="Ebrima" w:hAnsi="Ebrima" w:cs="Arial"/>
          <w:b/>
          <w:bCs/>
          <w:color w:val="FF0000"/>
        </w:rPr>
        <w:t xml:space="preserve">fase </w:t>
      </w:r>
      <w:proofErr w:type="gramStart"/>
      <w:r w:rsidR="00AE4994" w:rsidRPr="009933B4">
        <w:rPr>
          <w:rFonts w:ascii="Ebrima" w:hAnsi="Ebrima" w:cs="Arial"/>
          <w:b/>
          <w:bCs/>
          <w:color w:val="FF0000"/>
        </w:rPr>
        <w:t>recursal única</w:t>
      </w:r>
      <w:r w:rsidR="00AE4994" w:rsidRPr="009933B4">
        <w:rPr>
          <w:rFonts w:ascii="Ebrima" w:eastAsia="ArialMT" w:hAnsi="Ebrima" w:cs="Arial"/>
          <w:color w:val="FF0000"/>
        </w:rPr>
        <w:t>, nos termos do art. 52, e subsequentes, do Decreto</w:t>
      </w:r>
      <w:proofErr w:type="gramEnd"/>
      <w:r w:rsidR="00AE4994" w:rsidRPr="009933B4">
        <w:rPr>
          <w:rFonts w:ascii="Ebrima" w:eastAsia="ArialMT" w:hAnsi="Ebrima" w:cs="Arial"/>
          <w:color w:val="FF0000"/>
        </w:rPr>
        <w:t xml:space="preserve"> nº 7.581/11.</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9933B4">
      <w:pPr>
        <w:autoSpaceDE w:val="0"/>
        <w:autoSpaceDN w:val="0"/>
        <w:adjustRightInd w:val="0"/>
        <w:spacing w:after="0" w:line="240" w:lineRule="auto"/>
        <w:ind w:left="540"/>
        <w:jc w:val="both"/>
        <w:rPr>
          <w:rFonts w:ascii="Ebrima" w:eastAsia="ArialMT" w:hAnsi="Ebrima" w:cs="Arial"/>
          <w:color w:val="000000"/>
        </w:rPr>
      </w:pPr>
      <w:r w:rsidRPr="009933B4">
        <w:rPr>
          <w:rFonts w:ascii="Ebrima" w:eastAsia="ArialMT" w:hAnsi="Ebrima" w:cs="Arial"/>
          <w:b/>
          <w:color w:val="FF0000"/>
        </w:rPr>
        <w:t>12.4</w:t>
      </w:r>
      <w:r w:rsidR="00AE4994" w:rsidRPr="009933B4">
        <w:rPr>
          <w:rFonts w:ascii="Ebrima" w:eastAsia="ArialMT" w:hAnsi="Ebrima" w:cs="Arial"/>
          <w:b/>
          <w:color w:val="FF0000"/>
        </w:rPr>
        <w:t xml:space="preserve">.2 </w:t>
      </w:r>
      <w:r w:rsidR="00AE4994">
        <w:rPr>
          <w:rFonts w:ascii="Ebrima" w:eastAsia="ArialMT" w:hAnsi="Ebrima" w:cs="Arial"/>
          <w:b/>
          <w:color w:val="000000"/>
        </w:rPr>
        <w:t>–</w:t>
      </w:r>
      <w:r w:rsidR="004F0978">
        <w:rPr>
          <w:rFonts w:ascii="Ebrima" w:eastAsia="ArialMT" w:hAnsi="Ebrima" w:cs="Arial"/>
          <w:color w:val="000000"/>
        </w:rPr>
        <w:t xml:space="preserve"> Os licitantes que manifestara</w:t>
      </w:r>
      <w:r w:rsidR="00AE4994">
        <w:rPr>
          <w:rFonts w:ascii="Ebrima" w:eastAsia="ArialMT" w:hAnsi="Ebrima" w:cs="Arial"/>
          <w:color w:val="000000"/>
        </w:rPr>
        <w:t>m intenção de recorrer em alguma das fases anteriores poderão apresentar</w:t>
      </w:r>
      <w:r w:rsidR="00AE4994">
        <w:rPr>
          <w:rFonts w:ascii="Ebrima" w:hAnsi="Ebrima" w:cs="Arial"/>
          <w:b/>
          <w:bCs/>
          <w:color w:val="000000"/>
        </w:rPr>
        <w:t xml:space="preserve"> as razões recursais</w:t>
      </w:r>
      <w:r w:rsidR="005114CB">
        <w:rPr>
          <w:rFonts w:ascii="Ebrima" w:eastAsia="ArialMT" w:hAnsi="Ebrima" w:cs="Arial"/>
          <w:color w:val="000000"/>
        </w:rPr>
        <w:t xml:space="preserve">, </w:t>
      </w:r>
      <w:r w:rsidR="00AE4994">
        <w:rPr>
          <w:rFonts w:ascii="Ebrima" w:eastAsia="ArialMT" w:hAnsi="Ebrima" w:cs="Arial"/>
          <w:color w:val="000000"/>
        </w:rPr>
        <w:t xml:space="preserve">no prazo de </w:t>
      </w:r>
      <w:proofErr w:type="gramStart"/>
      <w:r w:rsidR="00AE4994">
        <w:rPr>
          <w:rFonts w:ascii="Ebrima" w:hAnsi="Ebrima" w:cs="Arial"/>
          <w:b/>
          <w:bCs/>
          <w:color w:val="000000"/>
        </w:rPr>
        <w:t>5</w:t>
      </w:r>
      <w:proofErr w:type="gramEnd"/>
      <w:r w:rsidR="00AE4994">
        <w:rPr>
          <w:rFonts w:ascii="Ebrima" w:hAnsi="Ebrima" w:cs="Arial"/>
          <w:b/>
          <w:bCs/>
          <w:color w:val="000000"/>
        </w:rPr>
        <w:t xml:space="preserve"> (cinco) dias úteis</w:t>
      </w:r>
      <w:r w:rsidR="00AE4994">
        <w:rPr>
          <w:rFonts w:ascii="Ebrima" w:hAnsi="Ebrima" w:cs="Arial"/>
          <w:bCs/>
          <w:color w:val="000000"/>
        </w:rPr>
        <w:t>,</w:t>
      </w:r>
      <w:r w:rsidR="00AE4994">
        <w:rPr>
          <w:rFonts w:ascii="Ebrima" w:eastAsia="ArialMT" w:hAnsi="Ebrima" w:cs="Arial"/>
          <w:color w:val="000000"/>
        </w:rPr>
        <w:t xml:space="preserve"> contado a partir da disponibilização da Ata de Habilitação/Encerramento na </w:t>
      </w:r>
      <w:r w:rsidR="00AE4994">
        <w:rPr>
          <w:rFonts w:ascii="Ebrima" w:eastAsia="ArialMT" w:hAnsi="Ebrima" w:cs="Arial"/>
        </w:rPr>
        <w:t xml:space="preserve">página </w:t>
      </w:r>
      <w:hyperlink r:id="rId26" w:history="1">
        <w:r w:rsidR="00FA2BE6">
          <w:rPr>
            <w:rStyle w:val="Hyperlink"/>
            <w:rFonts w:ascii="Ebrima" w:eastAsia="ArialMT" w:hAnsi="Ebrima" w:cs="Arial"/>
            <w:b/>
            <w:color w:val="auto"/>
          </w:rPr>
          <w:t>www.ufsc.br/licitacoes</w:t>
        </w:r>
      </w:hyperlink>
      <w:r w:rsidR="00AE4994">
        <w:rPr>
          <w:rFonts w:ascii="Ebrima" w:eastAsia="ArialMT" w:hAnsi="Ebrima" w:cs="Arial"/>
        </w:rPr>
        <w:t>.</w:t>
      </w:r>
      <w:r w:rsidR="00AE4994">
        <w:rPr>
          <w:rFonts w:ascii="Ebrima" w:eastAsia="ArialMT" w:hAnsi="Ebrima" w:cs="Arial"/>
          <w:color w:val="000000"/>
        </w:rPr>
        <w:t xml:space="preserve"> </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9933B4">
      <w:pPr>
        <w:autoSpaceDE w:val="0"/>
        <w:autoSpaceDN w:val="0"/>
        <w:adjustRightInd w:val="0"/>
        <w:spacing w:after="0" w:line="240" w:lineRule="auto"/>
        <w:ind w:left="540"/>
        <w:jc w:val="both"/>
        <w:rPr>
          <w:rFonts w:ascii="Ebrima" w:eastAsia="ArialMT" w:hAnsi="Ebrima" w:cs="Arial"/>
          <w:color w:val="000000"/>
        </w:rPr>
      </w:pPr>
      <w:r w:rsidRPr="009933B4">
        <w:rPr>
          <w:rFonts w:ascii="Ebrima" w:eastAsia="ArialMT" w:hAnsi="Ebrima" w:cs="Arial"/>
          <w:b/>
          <w:color w:val="FF0000"/>
        </w:rPr>
        <w:t>12.4</w:t>
      </w:r>
      <w:r w:rsidR="00AE4994" w:rsidRPr="009933B4">
        <w:rPr>
          <w:rFonts w:ascii="Ebrima" w:eastAsia="ArialMT" w:hAnsi="Ebrima" w:cs="Arial"/>
          <w:b/>
          <w:color w:val="FF0000"/>
        </w:rPr>
        <w:t>.3 –</w:t>
      </w:r>
      <w:r w:rsidR="00AE4994" w:rsidRPr="009933B4">
        <w:rPr>
          <w:rFonts w:ascii="Ebrima" w:eastAsia="ArialMT" w:hAnsi="Ebrima" w:cs="Arial"/>
          <w:color w:val="FF0000"/>
        </w:rPr>
        <w:t xml:space="preserve"> </w:t>
      </w:r>
      <w:r w:rsidR="00AE4994">
        <w:rPr>
          <w:rFonts w:ascii="Ebrima" w:eastAsia="ArialMT" w:hAnsi="Ebrima" w:cs="Arial"/>
          <w:color w:val="000000"/>
        </w:rPr>
        <w:t xml:space="preserve">O prazo para a apresentação de </w:t>
      </w:r>
      <w:r w:rsidR="00AE4994">
        <w:rPr>
          <w:rFonts w:ascii="Ebrima" w:hAnsi="Ebrima" w:cs="Arial"/>
          <w:b/>
          <w:bCs/>
          <w:color w:val="000000"/>
        </w:rPr>
        <w:t xml:space="preserve">contrarrazões </w:t>
      </w:r>
      <w:r w:rsidR="00AE4994">
        <w:rPr>
          <w:rFonts w:ascii="Ebrima" w:hAnsi="Ebrima" w:cs="Arial"/>
          <w:bCs/>
          <w:color w:val="000000"/>
        </w:rPr>
        <w:t>será de</w:t>
      </w:r>
      <w:r w:rsidR="00AE4994">
        <w:rPr>
          <w:rFonts w:ascii="Ebrima" w:hAnsi="Ebrima" w:cs="Arial"/>
          <w:b/>
          <w:bCs/>
          <w:color w:val="000000"/>
        </w:rPr>
        <w:t xml:space="preserve"> </w:t>
      </w:r>
      <w:proofErr w:type="gramStart"/>
      <w:r w:rsidR="00AE4994">
        <w:rPr>
          <w:rFonts w:ascii="Ebrima" w:hAnsi="Ebrima" w:cs="Arial"/>
          <w:b/>
          <w:bCs/>
          <w:color w:val="000000"/>
        </w:rPr>
        <w:t>5</w:t>
      </w:r>
      <w:proofErr w:type="gramEnd"/>
      <w:r w:rsidR="00AE4994">
        <w:rPr>
          <w:rFonts w:ascii="Ebrima" w:hAnsi="Ebrima" w:cs="Arial"/>
          <w:b/>
          <w:bCs/>
          <w:color w:val="000000"/>
        </w:rPr>
        <w:t xml:space="preserve"> (cinco) dias úteis </w:t>
      </w:r>
      <w:r w:rsidR="00AE4994">
        <w:rPr>
          <w:rFonts w:ascii="Ebrima" w:eastAsia="ArialMT" w:hAnsi="Ebrima" w:cs="Arial"/>
          <w:color w:val="000000"/>
        </w:rPr>
        <w:t>e começará imediatamente após o encerramento do prazo a que se refere o subitem anterior, caso interposto recurso.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9933B4">
      <w:pPr>
        <w:autoSpaceDE w:val="0"/>
        <w:autoSpaceDN w:val="0"/>
        <w:adjustRightInd w:val="0"/>
        <w:spacing w:after="0" w:line="240" w:lineRule="auto"/>
        <w:ind w:left="540"/>
        <w:jc w:val="both"/>
        <w:rPr>
          <w:rFonts w:ascii="Ebrima" w:eastAsia="ArialMT" w:hAnsi="Ebrima" w:cs="Arial"/>
          <w:color w:val="000000"/>
        </w:rPr>
      </w:pPr>
      <w:r w:rsidRPr="009933B4">
        <w:rPr>
          <w:rFonts w:ascii="Ebrima" w:eastAsia="ArialMT" w:hAnsi="Ebrima" w:cs="Arial"/>
          <w:b/>
          <w:color w:val="FF0000"/>
        </w:rPr>
        <w:t>12.4</w:t>
      </w:r>
      <w:r w:rsidR="00AE4994" w:rsidRPr="009933B4">
        <w:rPr>
          <w:rFonts w:ascii="Ebrima" w:eastAsia="ArialMT" w:hAnsi="Ebrima" w:cs="Arial"/>
          <w:b/>
          <w:color w:val="FF0000"/>
        </w:rPr>
        <w:t>.4 –</w:t>
      </w:r>
      <w:r w:rsidR="00AE4994" w:rsidRPr="009933B4">
        <w:rPr>
          <w:rFonts w:ascii="Ebrima" w:eastAsia="ArialMT" w:hAnsi="Ebrima" w:cs="Arial"/>
          <w:color w:val="FF0000"/>
        </w:rPr>
        <w:t xml:space="preserve"> </w:t>
      </w:r>
      <w:r w:rsidR="00AE4994">
        <w:rPr>
          <w:rFonts w:ascii="Ebrima" w:eastAsia="ArialMT" w:hAnsi="Ebrima" w:cs="Arial"/>
          <w:color w:val="000000"/>
        </w:rPr>
        <w:t xml:space="preserve">A CPL apreciará sua admissibilidade e </w:t>
      </w:r>
      <w:r w:rsidR="00AE4994">
        <w:rPr>
          <w:rFonts w:ascii="Ebrima" w:eastAsia="ArialMT" w:hAnsi="Ebrima" w:cs="Arial"/>
          <w:b/>
          <w:color w:val="000000"/>
        </w:rPr>
        <w:t>decidirá os recursos</w:t>
      </w:r>
      <w:r w:rsidR="00AE4994">
        <w:rPr>
          <w:rFonts w:ascii="Ebrima" w:eastAsia="ArialMT" w:hAnsi="Ebrima" w:cs="Arial"/>
          <w:color w:val="000000"/>
        </w:rPr>
        <w:t xml:space="preserve"> no prazo de </w:t>
      </w:r>
      <w:proofErr w:type="gramStart"/>
      <w:r w:rsidR="00AE4994">
        <w:rPr>
          <w:rFonts w:ascii="Ebrima" w:eastAsia="ArialMT" w:hAnsi="Ebrima" w:cs="Arial"/>
          <w:b/>
          <w:color w:val="000000"/>
        </w:rPr>
        <w:t>5</w:t>
      </w:r>
      <w:proofErr w:type="gramEnd"/>
      <w:r w:rsidR="00AE4994">
        <w:rPr>
          <w:rFonts w:ascii="Ebrima" w:eastAsia="ArialMT" w:hAnsi="Ebrima" w:cs="Arial"/>
          <w:b/>
          <w:color w:val="000000"/>
        </w:rPr>
        <w:t xml:space="preserve"> (cinco) dias úteis</w:t>
      </w:r>
      <w:r w:rsidR="00AE4994">
        <w:rPr>
          <w:rFonts w:ascii="Ebrima" w:eastAsia="ArialMT" w:hAnsi="Ebrima" w:cs="Arial"/>
          <w:color w:val="000000"/>
        </w:rPr>
        <w:t xml:space="preserve"> ou, no mesmo prazo, os encaminhará à autoridade superior que terá, também, 5 (cinco) dias úteis, a partir do recebimento deste, para decidi-lo.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9933B4">
      <w:pPr>
        <w:autoSpaceDE w:val="0"/>
        <w:autoSpaceDN w:val="0"/>
        <w:adjustRightInd w:val="0"/>
        <w:spacing w:after="0" w:line="240" w:lineRule="auto"/>
        <w:jc w:val="both"/>
        <w:rPr>
          <w:rFonts w:ascii="Ebrima" w:eastAsia="ArialMT" w:hAnsi="Ebrima" w:cs="Arial"/>
          <w:color w:val="000000"/>
        </w:rPr>
      </w:pPr>
      <w:r w:rsidRPr="009933B4">
        <w:rPr>
          <w:rFonts w:ascii="Ebrima" w:eastAsia="ArialMT" w:hAnsi="Ebrima" w:cs="Arial"/>
          <w:b/>
          <w:color w:val="FF0000"/>
        </w:rPr>
        <w:t>12.5</w:t>
      </w:r>
      <w:r w:rsidR="00AE4994" w:rsidRPr="009933B4">
        <w:rPr>
          <w:rFonts w:ascii="Ebrima" w:eastAsia="ArialMT" w:hAnsi="Ebrima" w:cs="Arial"/>
          <w:b/>
          <w:color w:val="FF0000"/>
        </w:rPr>
        <w:t xml:space="preserve"> </w:t>
      </w:r>
      <w:r w:rsidR="00AE4994">
        <w:rPr>
          <w:rFonts w:ascii="Ebrima" w:eastAsia="ArialMT" w:hAnsi="Ebrima" w:cs="Arial"/>
          <w:b/>
          <w:color w:val="000000"/>
        </w:rPr>
        <w:t xml:space="preserve">– </w:t>
      </w:r>
      <w:r w:rsidR="00AE4994">
        <w:rPr>
          <w:rFonts w:ascii="Ebrima" w:eastAsia="ArialMT" w:hAnsi="Ebrima" w:cs="Arial"/>
          <w:color w:val="000000"/>
        </w:rPr>
        <w:t>Finalizada a fase recursal, a Administração poderá negociar condições mais vantajosas com o primeiro colocado.</w:t>
      </w:r>
    </w:p>
    <w:p w:rsidR="00AE4994" w:rsidRPr="009269F6" w:rsidRDefault="00AE4994">
      <w:pPr>
        <w:autoSpaceDE w:val="0"/>
        <w:autoSpaceDN w:val="0"/>
        <w:adjustRightInd w:val="0"/>
        <w:spacing w:after="0" w:line="240" w:lineRule="auto"/>
        <w:jc w:val="both"/>
        <w:rPr>
          <w:rFonts w:ascii="Ebrima" w:eastAsia="ArialMT" w:hAnsi="Ebrima" w:cs="Arial"/>
          <w:color w:val="FF0000"/>
        </w:rPr>
      </w:pPr>
    </w:p>
    <w:p w:rsidR="00AE4994" w:rsidRDefault="009933B4">
      <w:pPr>
        <w:autoSpaceDE w:val="0"/>
        <w:autoSpaceDN w:val="0"/>
        <w:adjustRightInd w:val="0"/>
        <w:spacing w:after="0" w:line="240" w:lineRule="auto"/>
        <w:jc w:val="both"/>
        <w:rPr>
          <w:rFonts w:ascii="Ebrima" w:eastAsia="ArialMT" w:hAnsi="Ebrima" w:cs="Arial"/>
          <w:color w:val="000000"/>
        </w:rPr>
      </w:pPr>
      <w:r w:rsidRPr="009269F6">
        <w:rPr>
          <w:rFonts w:ascii="Ebrima" w:eastAsia="ArialMT" w:hAnsi="Ebrima" w:cs="Arial"/>
          <w:b/>
          <w:color w:val="FF0000"/>
        </w:rPr>
        <w:t>12.6</w:t>
      </w:r>
      <w:r w:rsidR="00AE4994" w:rsidRPr="009269F6">
        <w:rPr>
          <w:rFonts w:ascii="Ebrima" w:eastAsia="ArialMT" w:hAnsi="Ebrima" w:cs="Arial"/>
          <w:b/>
          <w:color w:val="FF0000"/>
        </w:rPr>
        <w:t xml:space="preserve"> –</w:t>
      </w:r>
      <w:r w:rsidR="00AE4994" w:rsidRPr="009269F6">
        <w:rPr>
          <w:rFonts w:ascii="Ebrima" w:eastAsia="ArialMT" w:hAnsi="Ebrima" w:cs="Arial"/>
          <w:color w:val="FF0000"/>
        </w:rPr>
        <w:t xml:space="preserve"> </w:t>
      </w:r>
      <w:r w:rsidR="00AE4994">
        <w:rPr>
          <w:rFonts w:ascii="Ebrima" w:eastAsia="ArialMT" w:hAnsi="Ebrima" w:cs="Arial"/>
          <w:color w:val="000000"/>
        </w:rPr>
        <w:t>Exaurida a negociação, o procedimento licitatório será encerrado e os autos encaminhados à autoridade superior, nos termos do art. 60 do Decreto nº 7.581/11.</w:t>
      </w:r>
    </w:p>
    <w:p w:rsidR="00AE4994" w:rsidRPr="009269F6" w:rsidRDefault="00AE4994">
      <w:pPr>
        <w:autoSpaceDE w:val="0"/>
        <w:autoSpaceDN w:val="0"/>
        <w:adjustRightInd w:val="0"/>
        <w:spacing w:after="0" w:line="240" w:lineRule="auto"/>
        <w:jc w:val="both"/>
        <w:rPr>
          <w:rFonts w:ascii="Ebrima" w:eastAsia="ArialMT" w:hAnsi="Ebrima" w:cs="Arial"/>
          <w:b/>
          <w:color w:val="FF0000"/>
        </w:rPr>
      </w:pPr>
    </w:p>
    <w:p w:rsidR="00AE4994" w:rsidRDefault="009933B4">
      <w:pPr>
        <w:autoSpaceDE w:val="0"/>
        <w:autoSpaceDN w:val="0"/>
        <w:adjustRightInd w:val="0"/>
        <w:spacing w:after="0" w:line="240" w:lineRule="auto"/>
        <w:jc w:val="both"/>
        <w:rPr>
          <w:rFonts w:ascii="Ebrima" w:eastAsia="ArialMT" w:hAnsi="Ebrima" w:cs="Arial"/>
        </w:rPr>
      </w:pPr>
      <w:r w:rsidRPr="009269F6">
        <w:rPr>
          <w:rFonts w:ascii="Ebrima" w:eastAsia="ArialMT" w:hAnsi="Ebrima" w:cs="Arial"/>
          <w:b/>
          <w:color w:val="FF0000"/>
        </w:rPr>
        <w:t>12.7</w:t>
      </w:r>
      <w:r w:rsidR="00AE4994" w:rsidRPr="009269F6">
        <w:rPr>
          <w:rFonts w:ascii="Ebrima" w:eastAsia="ArialMT" w:hAnsi="Ebrima" w:cs="Arial"/>
          <w:b/>
          <w:color w:val="FF0000"/>
        </w:rPr>
        <w:t xml:space="preserve"> –</w:t>
      </w:r>
      <w:r w:rsidR="00AE4994" w:rsidRPr="009269F6">
        <w:rPr>
          <w:rFonts w:ascii="Ebrima" w:eastAsia="ArialMT" w:hAnsi="Ebrima" w:cs="Arial"/>
          <w:color w:val="FF0000"/>
        </w:rPr>
        <w:t xml:space="preserve"> </w:t>
      </w:r>
      <w:r w:rsidR="00AE4994" w:rsidRPr="00A536BF">
        <w:rPr>
          <w:rFonts w:ascii="Ebrima" w:eastAsia="ArialMT" w:hAnsi="Ebrima" w:cs="Arial"/>
        </w:rPr>
        <w:t xml:space="preserve">Será considerada vencedora a proposta classificada que resulte no </w:t>
      </w:r>
      <w:r w:rsidR="00AE4994" w:rsidRPr="00A536BF">
        <w:rPr>
          <w:rFonts w:ascii="Ebrima" w:eastAsia="ArialMT" w:hAnsi="Ebrima" w:cs="Arial"/>
          <w:b/>
        </w:rPr>
        <w:t>maior desconto sobre o preço global</w:t>
      </w:r>
      <w:r w:rsidR="00406733">
        <w:rPr>
          <w:rFonts w:ascii="Ebrima" w:eastAsia="ArialMT" w:hAnsi="Ebrima" w:cs="Arial"/>
          <w:b/>
        </w:rPr>
        <w:t xml:space="preserve"> estimado pela Administração</w:t>
      </w:r>
      <w:r w:rsidR="00AE4994" w:rsidRPr="00A536BF">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rPr>
      </w:pPr>
    </w:p>
    <w:p w:rsidR="00AE4994" w:rsidRDefault="009933B4">
      <w:pPr>
        <w:autoSpaceDE w:val="0"/>
        <w:autoSpaceDN w:val="0"/>
        <w:adjustRightInd w:val="0"/>
        <w:spacing w:after="0" w:line="240" w:lineRule="auto"/>
        <w:jc w:val="both"/>
        <w:rPr>
          <w:rFonts w:ascii="Ebrima" w:eastAsia="ArialMT" w:hAnsi="Ebrima" w:cs="Arial"/>
        </w:rPr>
      </w:pPr>
      <w:r w:rsidRPr="009269F6">
        <w:rPr>
          <w:rFonts w:ascii="Ebrima" w:eastAsia="ArialMT" w:hAnsi="Ebrima" w:cs="Arial"/>
          <w:b/>
          <w:color w:val="FF0000"/>
        </w:rPr>
        <w:t>12.8</w:t>
      </w:r>
      <w:r w:rsidR="00AE4994" w:rsidRPr="009269F6">
        <w:rPr>
          <w:rFonts w:ascii="Ebrima" w:eastAsia="ArialMT" w:hAnsi="Ebrima" w:cs="Arial"/>
          <w:b/>
          <w:color w:val="FF0000"/>
        </w:rPr>
        <w:t xml:space="preserve"> –</w:t>
      </w:r>
      <w:r w:rsidR="00AE4994" w:rsidRPr="009269F6">
        <w:rPr>
          <w:rFonts w:ascii="Ebrima" w:eastAsia="ArialMT" w:hAnsi="Ebrima" w:cs="Arial"/>
          <w:color w:val="FF0000"/>
        </w:rPr>
        <w:t xml:space="preserve"> </w:t>
      </w:r>
      <w:r w:rsidR="00AE4994">
        <w:rPr>
          <w:rFonts w:ascii="Ebrima" w:eastAsia="ArialMT" w:hAnsi="Ebrima" w:cs="Arial"/>
        </w:rPr>
        <w:t>O resultado do julgamento das propostas será publicado no Diário Oficial da União (DOU).</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Pr="009269F6" w:rsidRDefault="009933B4">
      <w:pPr>
        <w:autoSpaceDE w:val="0"/>
        <w:autoSpaceDN w:val="0"/>
        <w:adjustRightInd w:val="0"/>
        <w:spacing w:after="0" w:line="240" w:lineRule="auto"/>
        <w:jc w:val="both"/>
        <w:rPr>
          <w:rFonts w:ascii="Ebrima" w:eastAsia="ArialMT" w:hAnsi="Ebrima" w:cs="Arial"/>
          <w:color w:val="FF0000"/>
        </w:rPr>
      </w:pPr>
      <w:r w:rsidRPr="009269F6">
        <w:rPr>
          <w:rFonts w:ascii="Ebrima" w:eastAsia="ArialMT" w:hAnsi="Ebrima" w:cs="Arial"/>
          <w:b/>
          <w:color w:val="FF0000"/>
        </w:rPr>
        <w:t>12.9</w:t>
      </w:r>
      <w:r w:rsidR="00AE4994" w:rsidRPr="009269F6">
        <w:rPr>
          <w:rFonts w:ascii="Ebrima" w:eastAsia="ArialMT" w:hAnsi="Ebrima" w:cs="Arial"/>
          <w:b/>
          <w:color w:val="FF0000"/>
        </w:rPr>
        <w:t xml:space="preserve"> –</w:t>
      </w:r>
      <w:r w:rsidR="00AE4994" w:rsidRPr="009269F6">
        <w:rPr>
          <w:rFonts w:ascii="Ebrima" w:eastAsia="ArialMT" w:hAnsi="Ebrima" w:cs="Arial"/>
          <w:color w:val="FF0000"/>
        </w:rPr>
        <w:t xml:space="preserve"> </w:t>
      </w:r>
      <w:r w:rsidR="009269F6" w:rsidRPr="009269F6">
        <w:rPr>
          <w:rFonts w:ascii="Ebrima" w:eastAsia="ArialMT" w:hAnsi="Ebrima" w:cs="Arial"/>
          <w:color w:val="FF0000"/>
        </w:rPr>
        <w:t>Se todas as propostas forem desclassificadas ou todos os licitantes forem inabilitados,</w:t>
      </w:r>
      <w:r w:rsidR="00AE4994" w:rsidRPr="009269F6">
        <w:rPr>
          <w:rFonts w:ascii="Ebrima" w:eastAsia="ArialMT" w:hAnsi="Ebrima" w:cs="Arial"/>
          <w:color w:val="FF0000"/>
        </w:rPr>
        <w:t xml:space="preserve"> a CPL poderá fixar o prazo de </w:t>
      </w:r>
      <w:proofErr w:type="gramStart"/>
      <w:r w:rsidR="00AE4994" w:rsidRPr="009269F6">
        <w:rPr>
          <w:rFonts w:ascii="Ebrima" w:eastAsia="ArialMT" w:hAnsi="Ebrima" w:cs="Arial"/>
          <w:color w:val="FF0000"/>
        </w:rPr>
        <w:t>8</w:t>
      </w:r>
      <w:proofErr w:type="gramEnd"/>
      <w:r w:rsidR="00AE4994" w:rsidRPr="009269F6">
        <w:rPr>
          <w:rFonts w:ascii="Ebrima" w:eastAsia="ArialMT" w:hAnsi="Ebrima" w:cs="Arial"/>
          <w:color w:val="FF0000"/>
        </w:rPr>
        <w:t xml:space="preserve"> (oito) dias úteis para a apresentação de nova documentação ou proposta, escoimadas das causas que os inabilitaram ou desclassificaram.</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lastRenderedPageBreak/>
        <w:t>12</w:t>
      </w:r>
      <w:r w:rsidRPr="009269F6">
        <w:rPr>
          <w:rFonts w:ascii="Ebrima" w:eastAsia="ArialMT" w:hAnsi="Ebrima" w:cs="Arial"/>
          <w:b/>
          <w:color w:val="FF0000"/>
        </w:rPr>
        <w:t>.</w:t>
      </w:r>
      <w:r w:rsidR="009933B4" w:rsidRPr="009269F6">
        <w:rPr>
          <w:rFonts w:ascii="Ebrima" w:eastAsia="ArialMT" w:hAnsi="Ebrima" w:cs="Arial"/>
          <w:b/>
          <w:color w:val="FF0000"/>
        </w:rPr>
        <w:t>10</w:t>
      </w:r>
      <w:r w:rsidRPr="009269F6">
        <w:rPr>
          <w:rFonts w:ascii="Ebrima" w:eastAsia="ArialMT" w:hAnsi="Ebrima" w:cs="Arial"/>
          <w:b/>
          <w:color w:val="FF0000"/>
        </w:rPr>
        <w:t xml:space="preserve"> –</w:t>
      </w:r>
      <w:r w:rsidRPr="009269F6">
        <w:rPr>
          <w:rFonts w:ascii="Ebrima" w:eastAsia="ArialMT" w:hAnsi="Ebrima" w:cs="Arial"/>
          <w:color w:val="FF0000"/>
        </w:rPr>
        <w:t xml:space="preserve"> </w:t>
      </w:r>
      <w:r>
        <w:rPr>
          <w:rFonts w:ascii="Ebrima" w:eastAsia="ArialMT" w:hAnsi="Ebrima" w:cs="Arial"/>
          <w:color w:val="000000"/>
        </w:rPr>
        <w:t>Em todos os atos públicos serão lavradas atas circunstanciadas, assinadas pelos membros da CPL e pelos representantes credenciados dos licitantes presentes.</w:t>
      </w:r>
    </w:p>
    <w:p w:rsidR="004A2FF4" w:rsidRDefault="004A2FF4">
      <w:pPr>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13 – DA ADJUDICAÇÃO E DA HOMOLOGAÇÃO</w:t>
      </w:r>
    </w:p>
    <w:p w:rsidR="00AE4994" w:rsidRDefault="00AE4994">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both"/>
        <w:rPr>
          <w:rStyle w:val="Refdecomentrio"/>
          <w:color w:val="FF0000"/>
          <w:szCs w:val="16"/>
        </w:rPr>
      </w:pPr>
      <w:r>
        <w:rPr>
          <w:rFonts w:ascii="Ebrima" w:eastAsia="ArialMT" w:hAnsi="Ebrima" w:cs="Arial"/>
          <w:b/>
          <w:color w:val="000000"/>
        </w:rPr>
        <w:t>13.1 –</w:t>
      </w:r>
      <w:r>
        <w:rPr>
          <w:rFonts w:ascii="Ebrima" w:eastAsia="ArialMT" w:hAnsi="Ebrima" w:cs="Arial"/>
          <w:color w:val="000000"/>
        </w:rPr>
        <w:t xml:space="preserve"> Decididos os recursos eventualmente interpostos, o processo licitatório será submetido à autoridade competente para que se proceda à devida adjudicação e consequente homologação do objeto licitado ao licitante vencedor.</w:t>
      </w:r>
    </w:p>
    <w:p w:rsidR="00AE4994" w:rsidRPr="00AA383A" w:rsidRDefault="00AE4994">
      <w:pPr>
        <w:autoSpaceDE w:val="0"/>
        <w:autoSpaceDN w:val="0"/>
        <w:adjustRightInd w:val="0"/>
        <w:spacing w:after="0" w:line="240" w:lineRule="auto"/>
        <w:jc w:val="both"/>
        <w:rPr>
          <w:rFonts w:ascii="Ebrima" w:eastAsia="ArialMT" w:hAnsi="Ebrima" w:cs="Arial"/>
          <w:color w:val="FF0000"/>
        </w:rPr>
      </w:pPr>
      <w:r w:rsidRPr="00AA383A">
        <w:rPr>
          <w:rFonts w:ascii="Ebrima" w:eastAsia="ArialMT" w:hAnsi="Ebrima" w:cs="Arial"/>
          <w:color w:val="FF0000"/>
        </w:rPr>
        <w:t xml:space="preserve"> </w:t>
      </w:r>
    </w:p>
    <w:p w:rsidR="00AE4994" w:rsidRPr="00AA383A" w:rsidRDefault="00AE4994" w:rsidP="00A536BF">
      <w:pPr>
        <w:autoSpaceDE w:val="0"/>
        <w:autoSpaceDN w:val="0"/>
        <w:adjustRightInd w:val="0"/>
        <w:spacing w:after="0" w:line="240" w:lineRule="auto"/>
        <w:jc w:val="both"/>
        <w:rPr>
          <w:rFonts w:ascii="Ebrima" w:hAnsi="Ebrima"/>
          <w:color w:val="FF0000"/>
        </w:rPr>
      </w:pPr>
      <w:r w:rsidRPr="00AA383A">
        <w:rPr>
          <w:rFonts w:ascii="Ebrima" w:hAnsi="Ebrima"/>
          <w:b/>
          <w:snapToGrid w:val="0"/>
          <w:color w:val="FF0000"/>
        </w:rPr>
        <w:t>13.2 –</w:t>
      </w:r>
      <w:r w:rsidRPr="00AA383A">
        <w:rPr>
          <w:rFonts w:ascii="Ebrima" w:hAnsi="Ebrima"/>
          <w:snapToGrid w:val="0"/>
          <w:color w:val="FF0000"/>
        </w:rPr>
        <w:t xml:space="preserve"> Os atos de classificação, homologação e adjudicação serão </w:t>
      </w:r>
      <w:r w:rsidR="00AA383A" w:rsidRPr="00AA383A">
        <w:rPr>
          <w:rFonts w:ascii="Ebrima" w:hAnsi="Ebrima"/>
          <w:snapToGrid w:val="0"/>
          <w:color w:val="FF0000"/>
        </w:rPr>
        <w:t>publicados</w:t>
      </w:r>
      <w:r w:rsidR="00AA383A" w:rsidRPr="00AA383A">
        <w:rPr>
          <w:rFonts w:ascii="Ebrima" w:hAnsi="Ebrima"/>
          <w:color w:val="FF0000"/>
        </w:rPr>
        <w:t xml:space="preserve"> </w:t>
      </w:r>
      <w:r w:rsidRPr="00AA383A">
        <w:rPr>
          <w:rFonts w:ascii="Ebrima" w:hAnsi="Ebrima"/>
          <w:color w:val="FF0000"/>
        </w:rPr>
        <w:t xml:space="preserve">na página </w:t>
      </w:r>
      <w:hyperlink r:id="rId27" w:history="1">
        <w:r w:rsidR="00FC63BC" w:rsidRPr="00AA383A">
          <w:rPr>
            <w:rStyle w:val="Hyperlink"/>
            <w:rFonts w:ascii="Ebrima" w:hAnsi="Ebrima"/>
            <w:b/>
            <w:color w:val="FF0000"/>
          </w:rPr>
          <w:t>www.ufsc.br/licitacoes</w:t>
        </w:r>
      </w:hyperlink>
      <w:r w:rsidRPr="00AA383A">
        <w:rPr>
          <w:rFonts w:ascii="Ebrima" w:hAnsi="Ebrima"/>
          <w:color w:val="FF0000"/>
        </w:rPr>
        <w:t>.</w:t>
      </w:r>
    </w:p>
    <w:p w:rsidR="00FC63BC" w:rsidRDefault="00FC63BC" w:rsidP="00A536BF">
      <w:pPr>
        <w:autoSpaceDE w:val="0"/>
        <w:autoSpaceDN w:val="0"/>
        <w:adjustRightInd w:val="0"/>
        <w:spacing w:after="0" w:line="240" w:lineRule="auto"/>
        <w:jc w:val="both"/>
        <w:rPr>
          <w:rFonts w:ascii="Ebrima" w:hAnsi="Ebrima"/>
        </w:rPr>
      </w:pPr>
    </w:p>
    <w:p w:rsidR="00FC63BC" w:rsidRPr="00AA383A" w:rsidRDefault="00FC63BC" w:rsidP="00A536BF">
      <w:pPr>
        <w:autoSpaceDE w:val="0"/>
        <w:autoSpaceDN w:val="0"/>
        <w:adjustRightInd w:val="0"/>
        <w:spacing w:after="0" w:line="240" w:lineRule="auto"/>
        <w:jc w:val="both"/>
        <w:rPr>
          <w:rFonts w:ascii="Ebrima" w:eastAsia="ArialMT" w:hAnsi="Ebrima" w:cs="Arial"/>
          <w:color w:val="FF0000"/>
        </w:rPr>
      </w:pPr>
      <w:r w:rsidRPr="00AA383A">
        <w:rPr>
          <w:rFonts w:ascii="Ebrima" w:hAnsi="Ebrima"/>
          <w:snapToGrid w:val="0"/>
          <w:color w:val="FF0000"/>
        </w:rPr>
        <w:t>Os atos de classificação, homologação e adjudicação serão publicados no sistema eletrônico COMPRASNET e</w:t>
      </w:r>
      <w:r w:rsidRPr="00AA383A">
        <w:rPr>
          <w:rFonts w:ascii="Ebrima" w:hAnsi="Ebrima"/>
          <w:color w:val="FF0000"/>
        </w:rPr>
        <w:t xml:space="preserve"> na página </w:t>
      </w:r>
      <w:r w:rsidRPr="00AA383A">
        <w:rPr>
          <w:rFonts w:ascii="Ebrima" w:hAnsi="Ebrima"/>
          <w:b/>
          <w:color w:val="FF0000"/>
          <w:u w:val="single"/>
        </w:rPr>
        <w:t>www.ufsc.br/</w:t>
      </w:r>
      <w:proofErr w:type="spellStart"/>
      <w:r w:rsidRPr="00AA383A">
        <w:rPr>
          <w:rFonts w:ascii="Ebrima" w:hAnsi="Ebrima"/>
          <w:b/>
          <w:color w:val="FF0000"/>
          <w:u w:val="single"/>
        </w:rPr>
        <w:t>licitacoes</w:t>
      </w:r>
      <w:proofErr w:type="spellEnd"/>
      <w:r w:rsidRPr="00AA383A">
        <w:rPr>
          <w:rFonts w:ascii="Ebrima" w:hAnsi="Ebrima"/>
          <w:color w:val="FF0000"/>
        </w:rPr>
        <w:t>.</w:t>
      </w:r>
    </w:p>
    <w:p w:rsidR="004F1640" w:rsidRDefault="004F1640">
      <w:pPr>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14 – DO TERMO DE CONTRATO</w:t>
      </w:r>
    </w:p>
    <w:p w:rsidR="00AE4994" w:rsidRDefault="00AE4994">
      <w:pPr>
        <w:autoSpaceDE w:val="0"/>
        <w:autoSpaceDN w:val="0"/>
        <w:adjustRightInd w:val="0"/>
        <w:spacing w:after="0" w:line="240" w:lineRule="auto"/>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FangSong" w:hAnsi="Ebrima" w:cs="Aharoni"/>
          <w:color w:val="000000"/>
          <w:lang w:bidi="he-IL"/>
        </w:rPr>
      </w:pPr>
      <w:r>
        <w:rPr>
          <w:rFonts w:ascii="Ebrima" w:eastAsia="FangSong" w:hAnsi="Ebrima" w:cs="Aharoni"/>
          <w:b/>
          <w:color w:val="000000"/>
          <w:lang w:bidi="he-IL"/>
        </w:rPr>
        <w:t>14.1 –</w:t>
      </w:r>
      <w:r>
        <w:rPr>
          <w:rFonts w:ascii="Ebrima" w:eastAsia="FangSong" w:hAnsi="Ebrima" w:cs="Aharoni"/>
          <w:color w:val="000000"/>
          <w:lang w:bidi="he-IL"/>
        </w:rPr>
        <w:t xml:space="preserve"> Sem prejuízo do disposto na Lei nº 12.462/11, do Decreto nº 7.581/11, bem como nos Capítulos III e IV da Lei nº 8.666/93, o contrato referente a execução das obras será formalizado e contemplará, necessariamente, as condições já especificadas neste Edital e seus Anexos.</w:t>
      </w:r>
    </w:p>
    <w:p w:rsidR="00AE4994" w:rsidRDefault="00AE4994">
      <w:pPr>
        <w:autoSpaceDE w:val="0"/>
        <w:autoSpaceDN w:val="0"/>
        <w:adjustRightInd w:val="0"/>
        <w:spacing w:after="0" w:line="240" w:lineRule="auto"/>
        <w:jc w:val="both"/>
        <w:rPr>
          <w:rFonts w:ascii="Ebrima" w:eastAsia="FangSong" w:hAnsi="Ebrima" w:cs="Aharoni"/>
          <w:color w:val="000000"/>
          <w:lang w:bidi="he-IL"/>
        </w:rPr>
      </w:pPr>
    </w:p>
    <w:p w:rsidR="00AE4994" w:rsidRDefault="00AE4994">
      <w:pPr>
        <w:autoSpaceDE w:val="0"/>
        <w:autoSpaceDN w:val="0"/>
        <w:adjustRightInd w:val="0"/>
        <w:spacing w:after="0" w:line="240" w:lineRule="auto"/>
        <w:jc w:val="both"/>
        <w:rPr>
          <w:rFonts w:ascii="Ebrima" w:eastAsia="FangSong" w:hAnsi="Ebrima" w:cs="Aharoni"/>
          <w:color w:val="000000"/>
          <w:lang w:bidi="he-IL"/>
        </w:rPr>
      </w:pPr>
      <w:r>
        <w:rPr>
          <w:rFonts w:ascii="Ebrima" w:eastAsia="FangSong" w:hAnsi="Ebrima" w:cs="Aharoni"/>
          <w:b/>
          <w:color w:val="000000"/>
          <w:lang w:bidi="he-IL"/>
        </w:rPr>
        <w:t>14.2 –</w:t>
      </w:r>
      <w:r>
        <w:rPr>
          <w:rFonts w:ascii="Ebrima" w:eastAsia="FangSong" w:hAnsi="Ebrima" w:cs="Aharoni"/>
          <w:color w:val="000000"/>
          <w:lang w:bidi="he-IL"/>
        </w:rPr>
        <w:t xml:space="preserve"> As obrigações decorrentes </w:t>
      </w:r>
      <w:proofErr w:type="gramStart"/>
      <w:r>
        <w:rPr>
          <w:rFonts w:ascii="Ebrima" w:eastAsia="FangSong" w:hAnsi="Ebrima" w:cs="Aharoni"/>
          <w:color w:val="000000"/>
          <w:lang w:bidi="he-IL"/>
        </w:rPr>
        <w:t>da presente</w:t>
      </w:r>
      <w:proofErr w:type="gramEnd"/>
      <w:r>
        <w:rPr>
          <w:rFonts w:ascii="Ebrima" w:eastAsia="FangSong" w:hAnsi="Ebrima" w:cs="Aharoni"/>
          <w:color w:val="000000"/>
          <w:lang w:bidi="he-IL"/>
        </w:rPr>
        <w:t xml:space="preserve"> licitação constarão de contrato a ser firmado com a </w:t>
      </w:r>
      <w:r w:rsidR="00AA383A">
        <w:rPr>
          <w:rFonts w:ascii="Ebrima" w:eastAsia="FangSong" w:hAnsi="Ebrima" w:cs="Aharoni"/>
          <w:color w:val="000000"/>
          <w:lang w:bidi="he-IL"/>
        </w:rPr>
        <w:t>Adjudicatária</w:t>
      </w:r>
      <w:r>
        <w:rPr>
          <w:rFonts w:ascii="Ebrima" w:eastAsia="FangSong" w:hAnsi="Ebrima" w:cs="Aharoni"/>
          <w:color w:val="000000"/>
          <w:lang w:bidi="he-IL"/>
        </w:rPr>
        <w:t>, tendo por base o presente Edital, seus Anexos e a proposta apresentada, atendidas as normas vigentes.</w:t>
      </w:r>
    </w:p>
    <w:p w:rsidR="00AE4994" w:rsidRDefault="00AE4994">
      <w:pPr>
        <w:autoSpaceDE w:val="0"/>
        <w:autoSpaceDN w:val="0"/>
        <w:adjustRightInd w:val="0"/>
        <w:spacing w:after="0" w:line="240" w:lineRule="auto"/>
        <w:jc w:val="both"/>
        <w:rPr>
          <w:rFonts w:ascii="Ebrima" w:eastAsia="FangSong" w:hAnsi="Ebrima" w:cs="Aharoni"/>
          <w:color w:val="000000"/>
          <w:lang w:bidi="he-IL"/>
        </w:rPr>
      </w:pPr>
    </w:p>
    <w:p w:rsidR="00AE4994" w:rsidRDefault="00AE4994">
      <w:pPr>
        <w:autoSpaceDE w:val="0"/>
        <w:autoSpaceDN w:val="0"/>
        <w:adjustRightInd w:val="0"/>
        <w:spacing w:after="0" w:line="240" w:lineRule="auto"/>
        <w:jc w:val="both"/>
        <w:rPr>
          <w:rFonts w:ascii="Ebrima" w:eastAsia="FangSong" w:hAnsi="Ebrima" w:cs="Aharoni"/>
          <w:color w:val="000000"/>
          <w:lang w:bidi="he-IL"/>
        </w:rPr>
      </w:pPr>
      <w:r>
        <w:rPr>
          <w:rFonts w:ascii="Ebrima" w:eastAsia="FangSong" w:hAnsi="Ebrima" w:cs="Aharoni"/>
          <w:b/>
          <w:color w:val="000000"/>
          <w:lang w:bidi="he-IL"/>
        </w:rPr>
        <w:t>14.3 –</w:t>
      </w:r>
      <w:r>
        <w:rPr>
          <w:rFonts w:ascii="Ebrima" w:eastAsia="FangSong" w:hAnsi="Ebrima" w:cs="Aharoni"/>
          <w:color w:val="000000"/>
          <w:lang w:bidi="he-IL"/>
        </w:rPr>
        <w:t xml:space="preserve"> Depois da homologação deste certame, a convocação da </w:t>
      </w:r>
      <w:r w:rsidR="00AA383A">
        <w:rPr>
          <w:rFonts w:ascii="Ebrima" w:eastAsia="FangSong" w:hAnsi="Ebrima" w:cs="Aharoni"/>
          <w:color w:val="000000"/>
          <w:lang w:bidi="he-IL"/>
        </w:rPr>
        <w:t>Adjudicatária</w:t>
      </w:r>
      <w:r>
        <w:rPr>
          <w:rFonts w:ascii="Ebrima" w:eastAsia="FangSong" w:hAnsi="Ebrima" w:cs="Aharoni"/>
          <w:color w:val="000000"/>
          <w:lang w:bidi="he-IL"/>
        </w:rPr>
        <w:t xml:space="preserve"> será procedida por meio de Notificação para, </w:t>
      </w:r>
      <w:r>
        <w:rPr>
          <w:rFonts w:ascii="Ebrima" w:eastAsia="FangSong" w:hAnsi="Ebrima" w:cs="Aharoni"/>
          <w:b/>
          <w:color w:val="000000"/>
          <w:lang w:bidi="he-IL"/>
        </w:rPr>
        <w:t xml:space="preserve">no prazo de </w:t>
      </w:r>
      <w:proofErr w:type="gramStart"/>
      <w:r>
        <w:rPr>
          <w:rFonts w:ascii="Ebrima" w:eastAsia="FangSong" w:hAnsi="Ebrima" w:cs="Aharoni"/>
          <w:b/>
          <w:color w:val="000000"/>
          <w:lang w:bidi="he-IL"/>
        </w:rPr>
        <w:t>5</w:t>
      </w:r>
      <w:proofErr w:type="gramEnd"/>
      <w:r>
        <w:rPr>
          <w:rFonts w:ascii="Ebrima" w:eastAsia="FangSong" w:hAnsi="Ebrima" w:cs="Aharoni"/>
          <w:b/>
          <w:color w:val="000000"/>
          <w:lang w:bidi="he-IL"/>
        </w:rPr>
        <w:t xml:space="preserve"> (cinco) dias úteis</w:t>
      </w:r>
      <w:r>
        <w:rPr>
          <w:rFonts w:ascii="Ebrima" w:eastAsia="FangSong" w:hAnsi="Ebrima" w:cs="Aharoni"/>
          <w:color w:val="000000"/>
          <w:lang w:bidi="he-IL"/>
        </w:rPr>
        <w:t>, contado de seu recebimento, assinar o instrumento de contrato, sob pena de decair do direito a contratação, sem prejuízo das sanções previstas no art. 81 da Lei nº 8.666/93.</w:t>
      </w:r>
    </w:p>
    <w:p w:rsidR="00AE4994" w:rsidRDefault="00AE4994">
      <w:pPr>
        <w:autoSpaceDE w:val="0"/>
        <w:autoSpaceDN w:val="0"/>
        <w:adjustRightInd w:val="0"/>
        <w:spacing w:after="0" w:line="240" w:lineRule="auto"/>
        <w:jc w:val="both"/>
        <w:rPr>
          <w:rFonts w:ascii="Ebrima" w:eastAsia="FangSong" w:hAnsi="Ebrima" w:cs="Aharoni"/>
          <w:color w:val="000000"/>
          <w:lang w:bidi="he-IL"/>
        </w:rPr>
      </w:pPr>
    </w:p>
    <w:p w:rsidR="00AE4994" w:rsidRDefault="00AE4994">
      <w:pPr>
        <w:autoSpaceDE w:val="0"/>
        <w:autoSpaceDN w:val="0"/>
        <w:adjustRightInd w:val="0"/>
        <w:spacing w:after="0" w:line="240" w:lineRule="auto"/>
        <w:ind w:left="540"/>
        <w:jc w:val="both"/>
        <w:rPr>
          <w:rFonts w:ascii="Ebrima" w:eastAsia="FangSong" w:hAnsi="Ebrima" w:cs="Aharoni"/>
          <w:color w:val="000000"/>
          <w:lang w:bidi="he-IL"/>
        </w:rPr>
      </w:pPr>
      <w:r>
        <w:rPr>
          <w:rFonts w:ascii="Ebrima" w:eastAsia="FangSong" w:hAnsi="Ebrima" w:cs="Aharoni"/>
          <w:b/>
          <w:color w:val="000000"/>
          <w:lang w:bidi="he-IL"/>
        </w:rPr>
        <w:t>14.3.1 –</w:t>
      </w:r>
      <w:r>
        <w:rPr>
          <w:rFonts w:ascii="Ebrima" w:eastAsia="FangSong" w:hAnsi="Ebrima" w:cs="Aharoni"/>
          <w:color w:val="000000"/>
          <w:lang w:bidi="he-IL"/>
        </w:rPr>
        <w:t xml:space="preserve"> O prazo previsto no subitem anterior poderá ser prorrogado por igual período, por solicitação justificada da </w:t>
      </w:r>
      <w:r w:rsidR="00AA383A">
        <w:rPr>
          <w:rFonts w:ascii="Ebrima" w:eastAsia="FangSong" w:hAnsi="Ebrima" w:cs="Aharoni"/>
          <w:color w:val="000000"/>
          <w:lang w:bidi="he-IL"/>
        </w:rPr>
        <w:t>Adjudicatária</w:t>
      </w:r>
      <w:r>
        <w:rPr>
          <w:rFonts w:ascii="Ebrima" w:eastAsia="FangSong" w:hAnsi="Ebrima" w:cs="Aharoni"/>
          <w:color w:val="000000"/>
          <w:lang w:bidi="he-IL"/>
        </w:rPr>
        <w:t xml:space="preserve"> e aceita pela Administração.</w:t>
      </w:r>
    </w:p>
    <w:p w:rsidR="00AE4994" w:rsidRDefault="00AE4994">
      <w:pPr>
        <w:autoSpaceDE w:val="0"/>
        <w:autoSpaceDN w:val="0"/>
        <w:adjustRightInd w:val="0"/>
        <w:spacing w:after="0" w:line="240" w:lineRule="auto"/>
        <w:jc w:val="both"/>
        <w:rPr>
          <w:rFonts w:ascii="Ebrima" w:eastAsia="FangSong" w:hAnsi="Ebrima" w:cs="Aharoni"/>
          <w:color w:val="000000"/>
          <w:lang w:bidi="he-IL"/>
        </w:rPr>
      </w:pPr>
    </w:p>
    <w:p w:rsidR="00AE4994" w:rsidRDefault="00AE4994">
      <w:pPr>
        <w:autoSpaceDE w:val="0"/>
        <w:autoSpaceDN w:val="0"/>
        <w:adjustRightInd w:val="0"/>
        <w:spacing w:after="0" w:line="240" w:lineRule="auto"/>
        <w:jc w:val="both"/>
        <w:rPr>
          <w:rFonts w:ascii="Ebrima" w:eastAsia="FangSong" w:hAnsi="Ebrima" w:cs="Aharoni"/>
          <w:color w:val="000000"/>
          <w:lang w:bidi="he-IL"/>
        </w:rPr>
      </w:pPr>
      <w:r>
        <w:rPr>
          <w:rFonts w:ascii="Ebrima" w:eastAsia="FangSong" w:hAnsi="Ebrima" w:cs="Aharoni"/>
          <w:b/>
          <w:color w:val="000000"/>
          <w:lang w:bidi="he-IL"/>
        </w:rPr>
        <w:t>14.4 –</w:t>
      </w:r>
      <w:r>
        <w:rPr>
          <w:rFonts w:ascii="Ebrima" w:eastAsia="FangSong" w:hAnsi="Ebrima" w:cs="Aharoni"/>
          <w:color w:val="000000"/>
          <w:lang w:bidi="he-IL"/>
        </w:rPr>
        <w:t xml:space="preserve"> Antes da celebração do contrato, a Administração realizará consulta </w:t>
      </w:r>
      <w:r>
        <w:rPr>
          <w:rFonts w:ascii="Ebrima" w:eastAsia="FangSong" w:hAnsi="Ebrima" w:cs="Aharoni"/>
          <w:i/>
          <w:color w:val="000000"/>
          <w:lang w:bidi="he-IL"/>
        </w:rPr>
        <w:t>on</w:t>
      </w:r>
      <w:r w:rsidR="00FC63BC">
        <w:rPr>
          <w:rFonts w:ascii="Ebrima" w:eastAsia="FangSong" w:hAnsi="Ebrima" w:cs="Aharoni"/>
          <w:i/>
          <w:color w:val="000000"/>
          <w:lang w:bidi="he-IL"/>
        </w:rPr>
        <w:t>-</w:t>
      </w:r>
      <w:r>
        <w:rPr>
          <w:rFonts w:ascii="Ebrima" w:eastAsia="FangSong" w:hAnsi="Ebrima" w:cs="Aharoni"/>
          <w:i/>
          <w:color w:val="000000"/>
          <w:lang w:bidi="he-IL"/>
        </w:rPr>
        <w:t>line</w:t>
      </w:r>
      <w:r>
        <w:rPr>
          <w:rFonts w:ascii="Ebrima" w:eastAsia="FangSong" w:hAnsi="Ebrima" w:cs="Aharoni"/>
          <w:color w:val="000000"/>
          <w:lang w:bidi="he-IL"/>
        </w:rPr>
        <w:t xml:space="preserve"> ao SICAF e aos sítios indicados no </w:t>
      </w:r>
      <w:r>
        <w:rPr>
          <w:rFonts w:ascii="Ebrima" w:eastAsia="FangSong" w:hAnsi="Ebrima" w:cs="Aharoni"/>
          <w:b/>
          <w:lang w:bidi="he-IL"/>
        </w:rPr>
        <w:t>subitem 4.1</w:t>
      </w:r>
      <w:r w:rsidR="00702BC5">
        <w:rPr>
          <w:rFonts w:ascii="Ebrima" w:eastAsia="FangSong" w:hAnsi="Ebrima" w:cs="Aharoni"/>
          <w:b/>
          <w:lang w:bidi="he-IL"/>
        </w:rPr>
        <w:t>9</w:t>
      </w:r>
      <w:r>
        <w:rPr>
          <w:rFonts w:ascii="Ebrima" w:eastAsia="FangSong" w:hAnsi="Ebrima" w:cs="Aharoni"/>
          <w:lang w:bidi="he-IL"/>
        </w:rPr>
        <w:t>,</w:t>
      </w:r>
      <w:r>
        <w:rPr>
          <w:rFonts w:ascii="Ebrima" w:eastAsia="FangSong" w:hAnsi="Ebrima" w:cs="Aharoni"/>
          <w:color w:val="000000"/>
          <w:lang w:bidi="he-IL"/>
        </w:rPr>
        <w:t xml:space="preserve"> cujos resultados serão anexados aos autos do processo.</w:t>
      </w:r>
    </w:p>
    <w:p w:rsidR="00AE4994" w:rsidRDefault="00AE4994">
      <w:pPr>
        <w:autoSpaceDE w:val="0"/>
        <w:autoSpaceDN w:val="0"/>
        <w:adjustRightInd w:val="0"/>
        <w:spacing w:after="0" w:line="240" w:lineRule="auto"/>
        <w:jc w:val="both"/>
        <w:rPr>
          <w:rFonts w:ascii="Ebrima" w:eastAsia="FangSong" w:hAnsi="Ebrima" w:cs="Aharoni"/>
          <w:color w:val="000000"/>
          <w:lang w:bidi="he-IL"/>
        </w:rPr>
      </w:pPr>
    </w:p>
    <w:p w:rsidR="00AE4994" w:rsidRDefault="00AE4994">
      <w:pPr>
        <w:autoSpaceDE w:val="0"/>
        <w:autoSpaceDN w:val="0"/>
        <w:adjustRightInd w:val="0"/>
        <w:spacing w:after="0" w:line="240" w:lineRule="auto"/>
        <w:jc w:val="both"/>
        <w:rPr>
          <w:rFonts w:ascii="Ebrima" w:eastAsia="FangSong" w:hAnsi="Ebrima" w:cs="Aharoni"/>
          <w:color w:val="000000"/>
          <w:lang w:bidi="he-IL"/>
        </w:rPr>
      </w:pPr>
      <w:r>
        <w:rPr>
          <w:rFonts w:ascii="Ebrima" w:eastAsia="FangSong" w:hAnsi="Ebrima" w:cs="Aharoni"/>
          <w:b/>
          <w:color w:val="000000"/>
          <w:lang w:bidi="he-IL"/>
        </w:rPr>
        <w:t>14.5 –</w:t>
      </w:r>
      <w:r>
        <w:rPr>
          <w:rFonts w:ascii="Ebrima" w:eastAsia="FangSong" w:hAnsi="Ebrima" w:cs="Aharoni"/>
          <w:color w:val="000000"/>
          <w:lang w:bidi="he-IL"/>
        </w:rPr>
        <w:t xml:space="preserve"> É facultado à Administração, quando a </w:t>
      </w:r>
      <w:r w:rsidR="00AA383A">
        <w:rPr>
          <w:rFonts w:ascii="Ebrima" w:eastAsia="FangSong" w:hAnsi="Ebrima" w:cs="Aharoni"/>
          <w:color w:val="000000"/>
          <w:lang w:bidi="he-IL"/>
        </w:rPr>
        <w:t>Adjudicatária</w:t>
      </w:r>
      <w:r>
        <w:rPr>
          <w:rFonts w:ascii="Ebrima" w:eastAsia="FangSong" w:hAnsi="Ebrima" w:cs="Aharoni"/>
          <w:color w:val="000000"/>
          <w:lang w:bidi="he-IL"/>
        </w:rPr>
        <w:t xml:space="preserve">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nº 8.666/93.</w:t>
      </w:r>
    </w:p>
    <w:p w:rsidR="00AE4994" w:rsidRDefault="00AE4994">
      <w:pPr>
        <w:autoSpaceDE w:val="0"/>
        <w:autoSpaceDN w:val="0"/>
        <w:adjustRightInd w:val="0"/>
        <w:spacing w:after="0" w:line="240" w:lineRule="auto"/>
        <w:jc w:val="both"/>
        <w:rPr>
          <w:rFonts w:ascii="Ebrima" w:eastAsia="FangSong" w:hAnsi="Ebrima" w:cs="Aharoni"/>
          <w:color w:val="000000"/>
          <w:lang w:bidi="he-IL"/>
        </w:rPr>
      </w:pPr>
    </w:p>
    <w:p w:rsidR="00AE4994" w:rsidRDefault="00AE4994">
      <w:pPr>
        <w:autoSpaceDE w:val="0"/>
        <w:autoSpaceDN w:val="0"/>
        <w:adjustRightInd w:val="0"/>
        <w:spacing w:after="0" w:line="240" w:lineRule="auto"/>
        <w:jc w:val="both"/>
        <w:rPr>
          <w:rFonts w:ascii="Ebrima" w:eastAsia="FangSong" w:hAnsi="Ebrima" w:cs="Aharoni"/>
          <w:color w:val="000000"/>
          <w:lang w:bidi="he-IL"/>
        </w:rPr>
      </w:pPr>
      <w:r>
        <w:rPr>
          <w:rFonts w:ascii="Ebrima" w:eastAsia="FangSong" w:hAnsi="Ebrima" w:cs="Aharoni"/>
          <w:b/>
          <w:color w:val="000000"/>
          <w:lang w:bidi="he-IL"/>
        </w:rPr>
        <w:lastRenderedPageBreak/>
        <w:t>14.6 –</w:t>
      </w:r>
      <w:r>
        <w:rPr>
          <w:rFonts w:ascii="Ebrima" w:eastAsia="FangSong" w:hAnsi="Ebrima" w:cs="Aharoni"/>
          <w:color w:val="000000"/>
          <w:lang w:bidi="he-IL"/>
        </w:rPr>
        <w:t xml:space="preserve"> A recusa injustificada do licitante classificado em primeiro lugar para assinar o contrato, no prazo de 5 (cinco) dias úteis, após devidamente convocado, caracteriza o descumprimento total da obrigação assumida, o que implicará na aplicação das sanções previstas no presente Edital.</w:t>
      </w:r>
    </w:p>
    <w:p w:rsidR="00AE4994" w:rsidRDefault="00AE4994">
      <w:pPr>
        <w:autoSpaceDE w:val="0"/>
        <w:autoSpaceDN w:val="0"/>
        <w:adjustRightInd w:val="0"/>
        <w:spacing w:after="0" w:line="240" w:lineRule="auto"/>
        <w:jc w:val="both"/>
        <w:rPr>
          <w:rFonts w:ascii="Ebrima" w:eastAsia="FangSong" w:hAnsi="Ebrima" w:cs="Aharoni"/>
          <w:color w:val="000000"/>
          <w:lang w:bidi="he-IL"/>
        </w:rPr>
      </w:pPr>
    </w:p>
    <w:p w:rsidR="00AE4994" w:rsidRPr="00977709" w:rsidRDefault="00AE4994">
      <w:pPr>
        <w:autoSpaceDE w:val="0"/>
        <w:autoSpaceDN w:val="0"/>
        <w:adjustRightInd w:val="0"/>
        <w:spacing w:after="0" w:line="240" w:lineRule="auto"/>
        <w:jc w:val="both"/>
        <w:rPr>
          <w:rFonts w:ascii="Ebrima" w:eastAsia="FangSong" w:hAnsi="Ebrima" w:cs="Aharoni"/>
          <w:lang w:bidi="he-IL"/>
        </w:rPr>
      </w:pPr>
      <w:r w:rsidRPr="00977709">
        <w:rPr>
          <w:rFonts w:ascii="Ebrima" w:eastAsia="FangSong" w:hAnsi="Ebrima" w:cs="Aharoni"/>
          <w:b/>
          <w:lang w:bidi="he-IL"/>
        </w:rPr>
        <w:t>14.7 –</w:t>
      </w:r>
      <w:r w:rsidRPr="00977709">
        <w:rPr>
          <w:rFonts w:ascii="Ebrima" w:eastAsia="FangSong" w:hAnsi="Ebrima" w:cs="Aharoni"/>
          <w:lang w:bidi="he-IL"/>
        </w:rPr>
        <w:t xml:space="preserve"> </w:t>
      </w:r>
      <w:r w:rsidRPr="00636B91">
        <w:rPr>
          <w:rFonts w:ascii="Ebrima" w:eastAsia="FangSong" w:hAnsi="Ebrima" w:cs="Aharoni"/>
          <w:color w:val="FF0000"/>
          <w:lang w:bidi="he-IL"/>
        </w:rPr>
        <w:t xml:space="preserve">É vedada a subcontratação total do objeto do contrato, sendo permitida apenas a subcontratação </w:t>
      </w:r>
      <w:r w:rsidR="0061181F" w:rsidRPr="00636B91">
        <w:rPr>
          <w:rFonts w:ascii="Ebrima" w:eastAsia="FangSong" w:hAnsi="Ebrima" w:cs="Aharoni"/>
          <w:color w:val="FF0000"/>
          <w:lang w:bidi="he-IL"/>
        </w:rPr>
        <w:t>dos seguintes</w:t>
      </w:r>
      <w:r w:rsidR="0003680A" w:rsidRPr="00636B91">
        <w:rPr>
          <w:rFonts w:ascii="Ebrima" w:eastAsia="FangSong" w:hAnsi="Ebrima" w:cs="Aharoni"/>
          <w:color w:val="FF0000"/>
          <w:lang w:bidi="he-IL"/>
        </w:rPr>
        <w:t xml:space="preserve"> itens</w:t>
      </w:r>
      <w:r w:rsidRPr="00977709">
        <w:rPr>
          <w:rFonts w:ascii="Ebrima" w:eastAsia="FangSong" w:hAnsi="Ebrima" w:cs="Aharoni"/>
          <w:lang w:bidi="he-IL"/>
        </w:rPr>
        <w:t>, mediante prévia e expressa autorização da UFSC, em regime de responsabilidade solidária, sem prejuízo das suas respons</w:t>
      </w:r>
      <w:r w:rsidR="00F530AE" w:rsidRPr="00977709">
        <w:rPr>
          <w:rFonts w:ascii="Ebrima" w:eastAsia="FangSong" w:hAnsi="Ebrima" w:cs="Aharoni"/>
          <w:lang w:bidi="he-IL"/>
        </w:rPr>
        <w:t>abilidades contratuais e legais:</w:t>
      </w:r>
    </w:p>
    <w:p w:rsidR="00AE4994" w:rsidRPr="00977709" w:rsidRDefault="00AE4994">
      <w:pPr>
        <w:autoSpaceDE w:val="0"/>
        <w:autoSpaceDN w:val="0"/>
        <w:adjustRightInd w:val="0"/>
        <w:spacing w:after="0" w:line="240" w:lineRule="auto"/>
        <w:jc w:val="both"/>
        <w:rPr>
          <w:rFonts w:ascii="Ebrima" w:eastAsia="FangSong" w:hAnsi="Ebrima" w:cs="Aharoni"/>
          <w:lang w:bidi="he-IL"/>
        </w:rPr>
      </w:pPr>
    </w:p>
    <w:p w:rsidR="00F530AE" w:rsidRPr="00636B91" w:rsidRDefault="00636B91" w:rsidP="00977709">
      <w:pPr>
        <w:numPr>
          <w:ilvl w:val="0"/>
          <w:numId w:val="36"/>
        </w:numPr>
        <w:autoSpaceDE w:val="0"/>
        <w:autoSpaceDN w:val="0"/>
        <w:adjustRightInd w:val="0"/>
        <w:spacing w:after="0" w:line="240" w:lineRule="auto"/>
        <w:ind w:left="851" w:hanging="284"/>
        <w:jc w:val="both"/>
        <w:rPr>
          <w:rFonts w:ascii="Ebrima" w:eastAsia="FangSong" w:hAnsi="Ebrima" w:cs="Aharoni"/>
          <w:color w:val="FF0000"/>
          <w:lang w:bidi="he-IL"/>
        </w:rPr>
      </w:pPr>
      <w:proofErr w:type="spellStart"/>
      <w:proofErr w:type="gramStart"/>
      <w:r w:rsidRPr="00636B91">
        <w:rPr>
          <w:rFonts w:ascii="Ebrima" w:eastAsia="FangSong" w:hAnsi="Ebrima" w:cs="Aharoni"/>
          <w:color w:val="FF0000"/>
          <w:lang w:bidi="he-IL"/>
        </w:rPr>
        <w:t>xxxxxxxxxxxxxxxxxxxx</w:t>
      </w:r>
      <w:proofErr w:type="spellEnd"/>
      <w:proofErr w:type="gramEnd"/>
      <w:r w:rsidR="00977709" w:rsidRPr="00636B91">
        <w:rPr>
          <w:rFonts w:ascii="Ebrima" w:eastAsia="FangSong" w:hAnsi="Ebrima" w:cs="Aharoni"/>
          <w:color w:val="FF0000"/>
          <w:lang w:bidi="he-IL"/>
        </w:rPr>
        <w:t>.</w:t>
      </w:r>
    </w:p>
    <w:p w:rsidR="0061181F" w:rsidRDefault="0061181F" w:rsidP="0061181F">
      <w:pPr>
        <w:autoSpaceDE w:val="0"/>
        <w:autoSpaceDN w:val="0"/>
        <w:adjustRightInd w:val="0"/>
        <w:spacing w:after="0" w:line="240" w:lineRule="auto"/>
        <w:ind w:left="720"/>
        <w:jc w:val="both"/>
        <w:rPr>
          <w:rFonts w:ascii="Ebrima" w:eastAsia="FangSong" w:hAnsi="Ebrima" w:cs="Aharoni"/>
          <w:lang w:bidi="he-I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FangSong" w:hAnsi="Ebrima" w:cs="Aharoni"/>
          <w:b/>
          <w:lang w:bidi="he-IL"/>
        </w:rPr>
        <w:t>14.7.1 –</w:t>
      </w:r>
      <w:r>
        <w:rPr>
          <w:rFonts w:ascii="Ebrima" w:eastAsia="FangSong" w:hAnsi="Ebrima" w:cs="Aharoni"/>
          <w:lang w:bidi="he-IL"/>
        </w:rPr>
        <w:t xml:space="preserve"> No caso de subcontratação, deverá ficar demonstrado e documentado que esta somente abrangerá etapas dos serviços citados no subitem anterior, ficando claro que a Subcontratada apenas reforçará a capacidade técnica da Contratada, que executará, por seus próprios meios, o principal serviço de que trata este Edital, assumindo a responsabilidade direta e integral pela qualidade dos serviços contratados.</w:t>
      </w:r>
    </w:p>
    <w:p w:rsidR="00AE4994" w:rsidRDefault="00AE4994">
      <w:pPr>
        <w:autoSpaceDE w:val="0"/>
        <w:autoSpaceDN w:val="0"/>
        <w:adjustRightInd w:val="0"/>
        <w:spacing w:after="0" w:line="240" w:lineRule="auto"/>
        <w:ind w:left="540"/>
        <w:jc w:val="both"/>
        <w:rPr>
          <w:rFonts w:ascii="Ebrima" w:eastAsia="FangSong" w:hAnsi="Ebrima" w:cs="Aharoni"/>
          <w:lang w:bidi="he-I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FangSong" w:hAnsi="Ebrima" w:cs="Aharoni"/>
          <w:b/>
          <w:lang w:bidi="he-IL"/>
        </w:rPr>
        <w:t>14.7.2 –</w:t>
      </w:r>
      <w:r>
        <w:rPr>
          <w:rFonts w:ascii="Ebrima" w:eastAsia="FangSong" w:hAnsi="Ebrima" w:cs="Aharoni"/>
          <w:lang w:bidi="he-IL"/>
        </w:rPr>
        <w:t xml:space="preserve"> A assinatura do contrato caberá somente ao licitante vencedor, por ser o único responsável perante à UFSC, mesmo que tenha havido apresentação de empresa a ser subcontratada para a execução de determinados serviços integrantes deste RDC.</w:t>
      </w:r>
    </w:p>
    <w:p w:rsidR="00AE4994" w:rsidRDefault="00AE4994">
      <w:pPr>
        <w:autoSpaceDE w:val="0"/>
        <w:autoSpaceDN w:val="0"/>
        <w:adjustRightInd w:val="0"/>
        <w:spacing w:after="0" w:line="240" w:lineRule="auto"/>
        <w:ind w:left="540"/>
        <w:jc w:val="both"/>
        <w:rPr>
          <w:rFonts w:ascii="Ebrima" w:eastAsia="FangSong" w:hAnsi="Ebrima" w:cs="Aharoni"/>
          <w:lang w:bidi="he-I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FangSong" w:hAnsi="Ebrima" w:cs="Aharoni"/>
          <w:b/>
          <w:lang w:bidi="he-IL"/>
        </w:rPr>
        <w:t>14.7.3 –</w:t>
      </w:r>
      <w:r>
        <w:rPr>
          <w:rFonts w:ascii="Ebrima" w:eastAsia="FangSong" w:hAnsi="Ebrima" w:cs="Aharoni"/>
          <w:lang w:bidi="he-IL"/>
        </w:rPr>
        <w:t xml:space="preserve"> A relação que se estabelece na assinatura do contrato é exclusivamente entre a UFSC e a Contratada, não havendo qualquer vínculo ou relação de nenhuma espécie entre a autarquia e a Subcontratada, inclusive no que concerne à medição e ao pagamento direto da Subcontratada.</w:t>
      </w:r>
    </w:p>
    <w:p w:rsidR="00AE4994" w:rsidRDefault="00AE4994">
      <w:pPr>
        <w:autoSpaceDE w:val="0"/>
        <w:autoSpaceDN w:val="0"/>
        <w:adjustRightInd w:val="0"/>
        <w:spacing w:after="0" w:line="240" w:lineRule="auto"/>
        <w:ind w:left="540"/>
        <w:jc w:val="both"/>
        <w:rPr>
          <w:rFonts w:ascii="Ebrima" w:eastAsia="FangSong" w:hAnsi="Ebrima" w:cs="Aharoni"/>
          <w:lang w:bidi="he-I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FangSong" w:hAnsi="Ebrima" w:cs="Aharoni"/>
          <w:b/>
          <w:lang w:bidi="he-IL"/>
        </w:rPr>
        <w:t>14.7.4 –</w:t>
      </w:r>
      <w:r w:rsidR="00A31886">
        <w:rPr>
          <w:rFonts w:ascii="Ebrima" w:eastAsia="FangSong" w:hAnsi="Ebrima" w:cs="Aharoni"/>
          <w:lang w:bidi="he-IL"/>
        </w:rPr>
        <w:t xml:space="preserve"> </w:t>
      </w:r>
      <w:r w:rsidR="00A31886" w:rsidRPr="00A31886">
        <w:rPr>
          <w:rFonts w:ascii="Ebrima" w:eastAsia="FangSong" w:hAnsi="Ebrima" w:cs="Aharoni"/>
          <w:color w:val="FF0000"/>
          <w:lang w:bidi="he-IL"/>
        </w:rPr>
        <w:t xml:space="preserve">À UFSC se reserva </w:t>
      </w:r>
      <w:r w:rsidRPr="00A31886">
        <w:rPr>
          <w:rFonts w:ascii="Ebrima" w:eastAsia="FangSong" w:hAnsi="Ebrima" w:cs="Aharoni"/>
          <w:color w:val="FF0000"/>
          <w:lang w:bidi="he-IL"/>
        </w:rPr>
        <w:t>o direito de</w:t>
      </w:r>
      <w:r>
        <w:rPr>
          <w:rFonts w:ascii="Ebrima" w:eastAsia="FangSong" w:hAnsi="Ebrima" w:cs="Aharoni"/>
          <w:lang w:bidi="he-IL"/>
        </w:rPr>
        <w:t xml:space="preserve">, após a contratação dos serviços, exigir que o pessoal técnico e auxiliar da Contratada e de suas </w:t>
      </w:r>
      <w:r w:rsidR="00AA383A" w:rsidRPr="00AA383A">
        <w:rPr>
          <w:rFonts w:ascii="Ebrima" w:eastAsia="FangSong" w:hAnsi="Ebrima" w:cs="Aharoni"/>
          <w:color w:val="FF0000"/>
          <w:lang w:bidi="he-IL"/>
        </w:rPr>
        <w:t>S</w:t>
      </w:r>
      <w:r w:rsidRPr="00AA383A">
        <w:rPr>
          <w:rFonts w:ascii="Ebrima" w:eastAsia="FangSong" w:hAnsi="Ebrima" w:cs="Aharoni"/>
          <w:color w:val="FF0000"/>
          <w:lang w:bidi="he-IL"/>
        </w:rPr>
        <w:t>ubcontratadas</w:t>
      </w:r>
      <w:r>
        <w:rPr>
          <w:rFonts w:ascii="Ebrima" w:eastAsia="FangSong" w:hAnsi="Ebrima" w:cs="Aharoni"/>
          <w:lang w:bidi="he-IL"/>
        </w:rPr>
        <w:t>, se submetam à comprovação de suficiência a ser por ela realizada, e determinar a substituição de qualquer membro da equipe que não esteja apresentando o rendimento desejado.</w:t>
      </w:r>
    </w:p>
    <w:p w:rsidR="00AE4994" w:rsidRDefault="00AE4994">
      <w:pPr>
        <w:autoSpaceDE w:val="0"/>
        <w:autoSpaceDN w:val="0"/>
        <w:adjustRightInd w:val="0"/>
        <w:spacing w:after="0" w:line="240" w:lineRule="auto"/>
        <w:ind w:left="540"/>
        <w:jc w:val="both"/>
        <w:rPr>
          <w:rFonts w:ascii="Ebrima" w:eastAsia="FangSong" w:hAnsi="Ebrima" w:cs="Aharoni"/>
          <w:lang w:bidi="he-I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FangSong" w:hAnsi="Ebrima" w:cs="Aharoni"/>
          <w:b/>
          <w:lang w:bidi="he-IL"/>
        </w:rPr>
        <w:t>14.7.5 –</w:t>
      </w:r>
      <w:r>
        <w:rPr>
          <w:rFonts w:ascii="Ebrima" w:eastAsia="FangSong" w:hAnsi="Ebrima" w:cs="Aharoni"/>
          <w:lang w:bidi="he-IL"/>
        </w:rPr>
        <w:t xml:space="preserve"> Somente serão permitidas as subcontratações regularmente autorizadas pela UFSC, sendo causa de rescisão contratual aquela não devidamente formalizada.</w:t>
      </w:r>
    </w:p>
    <w:p w:rsidR="00AE4994" w:rsidRDefault="00AE4994">
      <w:pPr>
        <w:autoSpaceDE w:val="0"/>
        <w:autoSpaceDN w:val="0"/>
        <w:adjustRightInd w:val="0"/>
        <w:spacing w:after="0" w:line="240" w:lineRule="auto"/>
        <w:ind w:left="540"/>
        <w:jc w:val="both"/>
        <w:rPr>
          <w:rFonts w:ascii="Ebrima" w:eastAsia="FangSong" w:hAnsi="Ebrima" w:cs="Aharoni"/>
          <w:lang w:bidi="he-I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FangSong" w:hAnsi="Ebrima" w:cs="Aharoni"/>
          <w:b/>
          <w:lang w:bidi="he-IL"/>
        </w:rPr>
        <w:t>14.7.6 –</w:t>
      </w:r>
      <w:r>
        <w:rPr>
          <w:rFonts w:ascii="Ebrima" w:eastAsia="FangSong" w:hAnsi="Ebrima" w:cs="Aharoni"/>
          <w:lang w:bidi="he-IL"/>
        </w:rPr>
        <w:t xml:space="preserve"> A Contratada, ao requerer a autorização para a subcontratação de parte dos serviços, deverá comprovar, perante a UFSC, a regularidade jurídica, fiscal e trabalhista de sua Subcontratada, respondendo solidariamente pelo inadimplemento desta, quando relacionada ao objeto do contrato.</w:t>
      </w:r>
    </w:p>
    <w:p w:rsidR="00AE4994" w:rsidRDefault="00AE4994">
      <w:pPr>
        <w:autoSpaceDE w:val="0"/>
        <w:autoSpaceDN w:val="0"/>
        <w:adjustRightInd w:val="0"/>
        <w:spacing w:after="0" w:line="240" w:lineRule="auto"/>
        <w:ind w:left="540"/>
        <w:jc w:val="both"/>
        <w:rPr>
          <w:rFonts w:ascii="Ebrima" w:eastAsia="FangSong" w:hAnsi="Ebrima" w:cs="Aharoni"/>
          <w:lang w:bidi="he-I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FangSong" w:hAnsi="Ebrima" w:cs="Aharoni"/>
          <w:b/>
          <w:lang w:bidi="he-IL"/>
        </w:rPr>
        <w:t>14.7.7 –</w:t>
      </w:r>
      <w:r>
        <w:rPr>
          <w:rFonts w:ascii="Ebrima" w:eastAsia="FangSong" w:hAnsi="Ebrima" w:cs="Aharoni"/>
          <w:lang w:bidi="he-IL"/>
        </w:rPr>
        <w:t xml:space="preserve"> A Contratada responsabiliza-se pela padronização, compatibilidade, gerenciamento centralizado e qualidade da subcontratação.</w:t>
      </w:r>
    </w:p>
    <w:p w:rsidR="00AE4994" w:rsidRDefault="00AE4994">
      <w:pPr>
        <w:autoSpaceDE w:val="0"/>
        <w:autoSpaceDN w:val="0"/>
        <w:adjustRightInd w:val="0"/>
        <w:spacing w:after="0" w:line="240" w:lineRule="auto"/>
        <w:ind w:left="540"/>
        <w:jc w:val="both"/>
        <w:rPr>
          <w:rFonts w:ascii="Ebrima" w:eastAsia="FangSong" w:hAnsi="Ebrima" w:cs="Aharoni"/>
          <w:lang w:bidi="he-I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FangSong" w:hAnsi="Ebrima" w:cs="Aharoni"/>
          <w:b/>
          <w:lang w:bidi="he-IL"/>
        </w:rPr>
        <w:t>14.7.8 –</w:t>
      </w:r>
      <w:r w:rsidR="00D31523">
        <w:rPr>
          <w:rFonts w:ascii="Ebrima" w:eastAsia="FangSong" w:hAnsi="Ebrima" w:cs="Aharoni"/>
          <w:lang w:bidi="he-IL"/>
        </w:rPr>
        <w:t xml:space="preserve"> A </w:t>
      </w:r>
      <w:r>
        <w:rPr>
          <w:rFonts w:ascii="Ebrima" w:eastAsia="FangSong" w:hAnsi="Ebrima" w:cs="Aharoni"/>
          <w:lang w:bidi="he-IL"/>
        </w:rPr>
        <w:t>Subcontratada também deve comprovar, perante a UFSC, que está em situação regular fiscal e previdenciária, e que dentre seus diretores, responsáveis técnicos ou sócios não constam servidores ou ocupantes de cargo de direção na UFSC.</w:t>
      </w:r>
    </w:p>
    <w:p w:rsidR="00AE4994" w:rsidRDefault="00AE4994">
      <w:pPr>
        <w:autoSpaceDE w:val="0"/>
        <w:autoSpaceDN w:val="0"/>
        <w:adjustRightInd w:val="0"/>
        <w:spacing w:after="0" w:line="240" w:lineRule="auto"/>
        <w:ind w:left="540"/>
        <w:jc w:val="both"/>
        <w:rPr>
          <w:rFonts w:ascii="Ebrima" w:eastAsia="FangSong" w:hAnsi="Ebrima" w:cs="Aharoni"/>
          <w:color w:val="000000"/>
          <w:lang w:bidi="he-IL"/>
        </w:rPr>
      </w:pPr>
    </w:p>
    <w:p w:rsidR="00AE4994" w:rsidRDefault="00AE4994">
      <w:pPr>
        <w:autoSpaceDE w:val="0"/>
        <w:autoSpaceDN w:val="0"/>
        <w:adjustRightInd w:val="0"/>
        <w:spacing w:after="0" w:line="240" w:lineRule="auto"/>
        <w:jc w:val="both"/>
        <w:rPr>
          <w:rFonts w:ascii="Ebrima" w:eastAsia="FangSong" w:hAnsi="Ebrima" w:cs="Aharoni"/>
          <w:color w:val="000000"/>
          <w:lang w:bidi="he-IL"/>
        </w:rPr>
      </w:pPr>
      <w:r>
        <w:rPr>
          <w:rFonts w:ascii="Ebrima" w:eastAsia="FangSong" w:hAnsi="Ebrima" w:cs="Aharoni"/>
          <w:b/>
          <w:color w:val="000000"/>
          <w:lang w:bidi="he-IL"/>
        </w:rPr>
        <w:lastRenderedPageBreak/>
        <w:t>14.8 –</w:t>
      </w:r>
      <w:r>
        <w:rPr>
          <w:rFonts w:ascii="Ebrima" w:eastAsia="FangSong" w:hAnsi="Ebrima" w:cs="Aharoni"/>
          <w:color w:val="000000"/>
          <w:lang w:bidi="he-IL"/>
        </w:rPr>
        <w:t xml:space="preserve"> </w:t>
      </w:r>
      <w:r>
        <w:rPr>
          <w:rFonts w:ascii="Ebrima" w:hAnsi="Ebrima"/>
        </w:rPr>
        <w:t xml:space="preserve">No ato da assinatura do contrato, a </w:t>
      </w:r>
      <w:r w:rsidR="00AA383A">
        <w:rPr>
          <w:rFonts w:ascii="Ebrima" w:hAnsi="Ebrima"/>
        </w:rPr>
        <w:t>Adjudicatária</w:t>
      </w:r>
      <w:r>
        <w:rPr>
          <w:rFonts w:ascii="Ebrima" w:hAnsi="Ebrima"/>
        </w:rPr>
        <w:t xml:space="preserve"> deverá comprovar possuir </w:t>
      </w:r>
      <w:r w:rsidR="00AA383A" w:rsidRPr="00AA383A">
        <w:rPr>
          <w:rFonts w:ascii="Ebrima" w:hAnsi="Ebrima"/>
          <w:color w:val="FF0000"/>
        </w:rPr>
        <w:t>r</w:t>
      </w:r>
      <w:r w:rsidRPr="00AA383A">
        <w:rPr>
          <w:rFonts w:ascii="Ebrima" w:hAnsi="Ebrima"/>
          <w:color w:val="FF0000"/>
        </w:rPr>
        <w:t xml:space="preserve">epresentante </w:t>
      </w:r>
      <w:r w:rsidR="00AA383A" w:rsidRPr="00AA383A">
        <w:rPr>
          <w:rFonts w:ascii="Ebrima" w:hAnsi="Ebrima"/>
          <w:color w:val="FF0000"/>
        </w:rPr>
        <w:t>c</w:t>
      </w:r>
      <w:r w:rsidRPr="00AA383A">
        <w:rPr>
          <w:rFonts w:ascii="Ebrima" w:hAnsi="Ebrima"/>
          <w:color w:val="FF0000"/>
        </w:rPr>
        <w:t xml:space="preserve">omercial ou </w:t>
      </w:r>
      <w:r w:rsidR="00AA383A" w:rsidRPr="00AA383A">
        <w:rPr>
          <w:rFonts w:ascii="Ebrima" w:hAnsi="Ebrima"/>
          <w:color w:val="FF0000"/>
        </w:rPr>
        <w:t>p</w:t>
      </w:r>
      <w:r w:rsidRPr="00AA383A">
        <w:rPr>
          <w:rFonts w:ascii="Ebrima" w:hAnsi="Ebrima"/>
          <w:color w:val="FF0000"/>
        </w:rPr>
        <w:t xml:space="preserve">reposto </w:t>
      </w:r>
      <w:r>
        <w:rPr>
          <w:rFonts w:ascii="Ebrima" w:hAnsi="Ebrima"/>
        </w:rPr>
        <w:t>(pessoa jurídica), do mesmo ramo de atividade, na região da Grande Florianópolis ou no Estado de Santa Catarina, informando razão social, CNPJ, endereço completo, telefone e pessoa responsável, caso o licitante não tiver sede ou filial na região.</w:t>
      </w:r>
    </w:p>
    <w:p w:rsidR="00AE4994" w:rsidRDefault="00AE4994">
      <w:pPr>
        <w:autoSpaceDE w:val="0"/>
        <w:autoSpaceDN w:val="0"/>
        <w:adjustRightInd w:val="0"/>
        <w:spacing w:after="0" w:line="240" w:lineRule="auto"/>
        <w:jc w:val="both"/>
        <w:rPr>
          <w:rFonts w:ascii="Ebrima" w:eastAsia="FangSong" w:hAnsi="Ebrima" w:cs="Aharoni"/>
          <w:b/>
          <w:color w:val="000000"/>
          <w:lang w:bidi="he-IL"/>
        </w:rPr>
      </w:pPr>
    </w:p>
    <w:p w:rsidR="00EE68AE" w:rsidRPr="00D507B5" w:rsidRDefault="00EE68AE" w:rsidP="00EE68AE">
      <w:pPr>
        <w:autoSpaceDE w:val="0"/>
        <w:autoSpaceDN w:val="0"/>
        <w:adjustRightInd w:val="0"/>
        <w:spacing w:after="0" w:line="240" w:lineRule="auto"/>
        <w:jc w:val="both"/>
        <w:rPr>
          <w:rFonts w:ascii="Ebrima" w:eastAsia="FangSong" w:hAnsi="Ebrima" w:cs="Aharoni"/>
          <w:color w:val="000000"/>
          <w:lang w:bidi="he-IL"/>
        </w:rPr>
      </w:pPr>
      <w:r w:rsidRPr="0074047B">
        <w:rPr>
          <w:rFonts w:ascii="Ebrima" w:eastAsia="ArialMT" w:hAnsi="Ebrima" w:cs="Arial"/>
          <w:b/>
          <w:color w:val="000000"/>
        </w:rPr>
        <w:t>1</w:t>
      </w:r>
      <w:r>
        <w:rPr>
          <w:rFonts w:ascii="Ebrima" w:eastAsia="ArialMT" w:hAnsi="Ebrima" w:cs="Arial"/>
          <w:b/>
          <w:color w:val="000000"/>
        </w:rPr>
        <w:t>4</w:t>
      </w:r>
      <w:r w:rsidRPr="0074047B">
        <w:rPr>
          <w:rFonts w:ascii="Ebrima" w:eastAsia="ArialMT" w:hAnsi="Ebrima" w:cs="Arial"/>
          <w:b/>
          <w:color w:val="000000"/>
        </w:rPr>
        <w:t>.9 –</w:t>
      </w:r>
      <w:r>
        <w:rPr>
          <w:rFonts w:ascii="Ebrima" w:eastAsia="ArialMT" w:hAnsi="Ebrima" w:cs="Arial"/>
          <w:color w:val="000000"/>
        </w:rPr>
        <w:t xml:space="preserve"> A Contratada deverá manter, durante toda a execução da obra, em compatibilidade com as obrigações a serem assumidas, todas as condições de habilitação e qualificação exigidas neste RDC.</w:t>
      </w:r>
    </w:p>
    <w:p w:rsidR="00EE68AE" w:rsidRDefault="00EE68AE" w:rsidP="00FC63BC">
      <w:pPr>
        <w:autoSpaceDE w:val="0"/>
        <w:autoSpaceDN w:val="0"/>
        <w:adjustRightInd w:val="0"/>
        <w:spacing w:after="0" w:line="240" w:lineRule="auto"/>
        <w:jc w:val="both"/>
        <w:rPr>
          <w:rFonts w:ascii="Ebrima" w:eastAsia="FangSong" w:hAnsi="Ebrima" w:cs="Aharoni"/>
          <w:b/>
          <w:color w:val="000000"/>
          <w:lang w:bidi="he-IL"/>
        </w:rPr>
      </w:pPr>
    </w:p>
    <w:p w:rsidR="00FC63BC" w:rsidRDefault="00EE68AE" w:rsidP="00FC63BC">
      <w:pPr>
        <w:autoSpaceDE w:val="0"/>
        <w:autoSpaceDN w:val="0"/>
        <w:adjustRightInd w:val="0"/>
        <w:spacing w:after="0" w:line="240" w:lineRule="auto"/>
        <w:jc w:val="both"/>
        <w:rPr>
          <w:rFonts w:ascii="Ebrima" w:eastAsia="FangSong" w:hAnsi="Ebrima" w:cs="Aharoni"/>
          <w:b/>
          <w:color w:val="000000"/>
          <w:lang w:bidi="he-IL"/>
        </w:rPr>
      </w:pPr>
      <w:r>
        <w:rPr>
          <w:rFonts w:ascii="Ebrima" w:eastAsia="FangSong" w:hAnsi="Ebrima" w:cs="Aharoni"/>
          <w:b/>
          <w:color w:val="000000"/>
          <w:lang w:bidi="he-IL"/>
        </w:rPr>
        <w:t>14.10</w:t>
      </w:r>
      <w:r w:rsidR="00AE4994">
        <w:rPr>
          <w:rFonts w:ascii="Ebrima" w:eastAsia="FangSong" w:hAnsi="Ebrima" w:cs="Aharoni"/>
          <w:b/>
          <w:color w:val="000000"/>
          <w:lang w:bidi="he-IL"/>
        </w:rPr>
        <w:t xml:space="preserve"> –</w:t>
      </w:r>
      <w:r w:rsidR="00AE4994">
        <w:rPr>
          <w:rFonts w:ascii="Ebrima" w:eastAsia="FangSong" w:hAnsi="Ebrima" w:cs="Aharoni"/>
          <w:color w:val="000000"/>
          <w:lang w:bidi="he-IL"/>
        </w:rPr>
        <w:t xml:space="preserve"> </w:t>
      </w:r>
      <w:r w:rsidR="00AE4994">
        <w:rPr>
          <w:rFonts w:ascii="Ebrima" w:eastAsia="FangSong" w:hAnsi="Ebrima" w:cs="Aharoni"/>
          <w:b/>
          <w:color w:val="000000"/>
          <w:lang w:bidi="he-IL"/>
        </w:rPr>
        <w:t xml:space="preserve">A Contratada ficará </w:t>
      </w:r>
      <w:proofErr w:type="gramStart"/>
      <w:r w:rsidR="00AE4994">
        <w:rPr>
          <w:rFonts w:ascii="Ebrima" w:eastAsia="FangSong" w:hAnsi="Ebrima" w:cs="Aharoni"/>
          <w:b/>
          <w:color w:val="000000"/>
          <w:lang w:bidi="he-IL"/>
        </w:rPr>
        <w:t>obrigada a aceitar, nas mesmas condições contratuais, os acréscimos ou supressões que se fizerem necessários, nos termos do art. 65, § 1º</w:t>
      </w:r>
      <w:r w:rsidR="00FC63BC">
        <w:rPr>
          <w:rFonts w:ascii="Ebrima" w:eastAsia="FangSong" w:hAnsi="Ebrima" w:cs="Aharoni"/>
          <w:b/>
          <w:color w:val="000000"/>
          <w:lang w:bidi="he-IL"/>
        </w:rPr>
        <w:t xml:space="preserve"> da Lei nº 8.666/93, </w:t>
      </w:r>
      <w:r w:rsidR="00FC63BC" w:rsidRPr="00D507B5">
        <w:rPr>
          <w:rFonts w:ascii="Ebrima" w:eastAsia="FangSong" w:hAnsi="Ebrima" w:cs="Aharoni"/>
          <w:b/>
          <w:color w:val="FF0000"/>
          <w:lang w:bidi="he-IL"/>
        </w:rPr>
        <w:t>observado</w:t>
      </w:r>
      <w:proofErr w:type="gramEnd"/>
      <w:r w:rsidR="00FC63BC" w:rsidRPr="00D507B5">
        <w:rPr>
          <w:rFonts w:ascii="Ebrima" w:eastAsia="FangSong" w:hAnsi="Ebrima" w:cs="Aharoni"/>
          <w:b/>
          <w:color w:val="FF0000"/>
          <w:lang w:bidi="he-IL"/>
        </w:rPr>
        <w:t xml:space="preserve"> o art. 13, inciso II do Decreto nº 7.983/13.</w:t>
      </w:r>
    </w:p>
    <w:p w:rsidR="00FC63BC" w:rsidRDefault="00FC63BC">
      <w:pPr>
        <w:autoSpaceDE w:val="0"/>
        <w:autoSpaceDN w:val="0"/>
        <w:adjustRightInd w:val="0"/>
        <w:spacing w:after="0" w:line="240" w:lineRule="auto"/>
        <w:jc w:val="both"/>
        <w:rPr>
          <w:rFonts w:ascii="Ebrima" w:eastAsia="FangSong" w:hAnsi="Ebrima" w:cs="Aharoni"/>
          <w:b/>
          <w:color w:val="000000"/>
          <w:lang w:bidi="he-IL"/>
        </w:rPr>
      </w:pPr>
    </w:p>
    <w:p w:rsidR="00A536BF" w:rsidRDefault="00EE68AE" w:rsidP="00A536BF">
      <w:pPr>
        <w:pStyle w:val="Corpodetexto"/>
        <w:spacing w:after="0" w:line="240" w:lineRule="auto"/>
        <w:jc w:val="both"/>
        <w:rPr>
          <w:rFonts w:ascii="Ebrima" w:hAnsi="Ebrima"/>
          <w:bCs/>
          <w:snapToGrid w:val="0"/>
          <w:sz w:val="22"/>
          <w:szCs w:val="22"/>
        </w:rPr>
      </w:pPr>
      <w:r>
        <w:rPr>
          <w:rFonts w:ascii="Ebrima" w:eastAsia="FangSong" w:hAnsi="Ebrima" w:cs="Aharoni"/>
          <w:b/>
          <w:color w:val="000000"/>
          <w:sz w:val="22"/>
          <w:szCs w:val="22"/>
          <w:lang w:bidi="he-IL"/>
        </w:rPr>
        <w:t xml:space="preserve">14.11 </w:t>
      </w:r>
      <w:r w:rsidR="00A536BF">
        <w:rPr>
          <w:rFonts w:ascii="Ebrima" w:eastAsia="FangSong" w:hAnsi="Ebrima" w:cs="Aharoni"/>
          <w:b/>
          <w:color w:val="000000"/>
          <w:sz w:val="22"/>
          <w:szCs w:val="22"/>
          <w:lang w:bidi="he-IL"/>
        </w:rPr>
        <w:t xml:space="preserve">– </w:t>
      </w:r>
      <w:r w:rsidR="00A536BF">
        <w:rPr>
          <w:rFonts w:ascii="Ebrima" w:hAnsi="Ebrima"/>
          <w:bCs/>
          <w:snapToGrid w:val="0"/>
          <w:sz w:val="22"/>
          <w:szCs w:val="22"/>
        </w:rPr>
        <w:t>O contrato entrará em vigor na data de sua assinatura, cuja eficácia se dará com a publicação no Diário Oficial da União (DOU) e vigorará pelo prazo de execução da obra acrescido de 180 (cento e oitenta) dias. A cada prorrogação do prazo de execução da obra será prorrogado também o prazo de vigência.</w:t>
      </w:r>
    </w:p>
    <w:p w:rsidR="00AE4994" w:rsidRDefault="00AE4994">
      <w:pPr>
        <w:pStyle w:val="Corpodetexto"/>
        <w:spacing w:after="0" w:line="240" w:lineRule="auto"/>
        <w:jc w:val="both"/>
        <w:rPr>
          <w:rFonts w:ascii="Ebrima" w:hAnsi="Ebrima"/>
          <w:bCs/>
          <w:snapToGrid w:val="0"/>
          <w:sz w:val="22"/>
          <w:szCs w:val="22"/>
        </w:rPr>
      </w:pPr>
    </w:p>
    <w:p w:rsidR="00AE4994" w:rsidRDefault="00AE4994">
      <w:pPr>
        <w:pStyle w:val="Corpodetexto"/>
        <w:spacing w:after="0" w:line="240" w:lineRule="auto"/>
        <w:jc w:val="both"/>
        <w:rPr>
          <w:rFonts w:ascii="Ebrima" w:hAnsi="Ebrima"/>
          <w:bCs/>
          <w:snapToGrid w:val="0"/>
          <w:sz w:val="22"/>
          <w:szCs w:val="22"/>
        </w:rPr>
      </w:pPr>
      <w:r>
        <w:rPr>
          <w:rFonts w:ascii="Ebrima" w:hAnsi="Ebrima"/>
          <w:b/>
          <w:bCs/>
          <w:snapToGrid w:val="0"/>
          <w:sz w:val="22"/>
          <w:szCs w:val="22"/>
        </w:rPr>
        <w:t>14.1</w:t>
      </w:r>
      <w:r w:rsidR="00EE68AE">
        <w:rPr>
          <w:rFonts w:ascii="Ebrima" w:hAnsi="Ebrima"/>
          <w:b/>
          <w:bCs/>
          <w:snapToGrid w:val="0"/>
          <w:sz w:val="22"/>
          <w:szCs w:val="22"/>
        </w:rPr>
        <w:t>2</w:t>
      </w:r>
      <w:r>
        <w:rPr>
          <w:rFonts w:ascii="Ebrima" w:hAnsi="Ebrima"/>
          <w:b/>
          <w:bCs/>
          <w:snapToGrid w:val="0"/>
          <w:sz w:val="22"/>
          <w:szCs w:val="22"/>
        </w:rPr>
        <w:t xml:space="preserve"> –</w:t>
      </w:r>
      <w:r>
        <w:rPr>
          <w:rFonts w:ascii="Ebrima" w:hAnsi="Ebrima"/>
          <w:bCs/>
          <w:snapToGrid w:val="0"/>
          <w:sz w:val="22"/>
          <w:szCs w:val="22"/>
        </w:rPr>
        <w:t xml:space="preserve"> As obrigações das</w:t>
      </w:r>
      <w:r w:rsidR="00EE68AE">
        <w:rPr>
          <w:rFonts w:ascii="Ebrima" w:hAnsi="Ebrima"/>
          <w:bCs/>
          <w:snapToGrid w:val="0"/>
          <w:sz w:val="22"/>
          <w:szCs w:val="22"/>
        </w:rPr>
        <w:t xml:space="preserve"> partes observam o disposto na </w:t>
      </w:r>
      <w:r>
        <w:rPr>
          <w:rFonts w:ascii="Ebrima" w:hAnsi="Ebrima"/>
          <w:bCs/>
          <w:snapToGrid w:val="0"/>
          <w:sz w:val="22"/>
          <w:szCs w:val="22"/>
        </w:rPr>
        <w:t xml:space="preserve">Cláusula Quinta do contrato, </w:t>
      </w:r>
      <w:r>
        <w:rPr>
          <w:rFonts w:ascii="Ebrima" w:hAnsi="Ebrima"/>
          <w:b/>
          <w:bCs/>
          <w:snapToGrid w:val="0"/>
          <w:sz w:val="22"/>
          <w:szCs w:val="22"/>
        </w:rPr>
        <w:t>Anexo VIII</w:t>
      </w:r>
      <w:r>
        <w:rPr>
          <w:rFonts w:ascii="Ebrima" w:hAnsi="Ebrima"/>
          <w:bCs/>
          <w:snapToGrid w:val="0"/>
          <w:sz w:val="22"/>
          <w:szCs w:val="22"/>
        </w:rPr>
        <w:t xml:space="preserve"> deste Edital.</w:t>
      </w:r>
    </w:p>
    <w:p w:rsidR="00AE4994" w:rsidRDefault="00AE4994">
      <w:pPr>
        <w:pStyle w:val="Corpodetexto"/>
        <w:spacing w:after="0" w:line="240" w:lineRule="auto"/>
        <w:jc w:val="both"/>
        <w:rPr>
          <w:rFonts w:ascii="Ebrima" w:hAnsi="Ebrima"/>
          <w:bCs/>
          <w:snapToGrid w:val="0"/>
          <w:color w:val="FF0000"/>
          <w:sz w:val="22"/>
          <w:szCs w:val="22"/>
        </w:rPr>
      </w:pPr>
    </w:p>
    <w:p w:rsidR="00AE4994" w:rsidRDefault="00AE4994">
      <w:pPr>
        <w:pStyle w:val="Corpodetexto"/>
        <w:spacing w:after="0" w:line="240" w:lineRule="auto"/>
        <w:jc w:val="both"/>
        <w:rPr>
          <w:rFonts w:ascii="Ebrima" w:hAnsi="Ebrima"/>
          <w:bCs/>
          <w:snapToGrid w:val="0"/>
          <w:sz w:val="22"/>
          <w:szCs w:val="22"/>
        </w:rPr>
      </w:pPr>
      <w:r>
        <w:rPr>
          <w:rFonts w:ascii="Ebrima" w:hAnsi="Ebrima"/>
          <w:b/>
          <w:snapToGrid w:val="0"/>
          <w:sz w:val="22"/>
          <w:szCs w:val="22"/>
        </w:rPr>
        <w:t>14.1</w:t>
      </w:r>
      <w:r w:rsidR="00EE68AE">
        <w:rPr>
          <w:rFonts w:ascii="Ebrima" w:hAnsi="Ebrima"/>
          <w:b/>
          <w:snapToGrid w:val="0"/>
          <w:sz w:val="22"/>
          <w:szCs w:val="22"/>
        </w:rPr>
        <w:t>3</w:t>
      </w:r>
      <w:r>
        <w:rPr>
          <w:rFonts w:ascii="Ebrima" w:hAnsi="Ebrima"/>
          <w:b/>
          <w:snapToGrid w:val="0"/>
          <w:sz w:val="22"/>
          <w:szCs w:val="22"/>
        </w:rPr>
        <w:t xml:space="preserve"> –</w:t>
      </w:r>
      <w:r>
        <w:rPr>
          <w:rFonts w:ascii="Ebrima" w:hAnsi="Ebrima"/>
          <w:snapToGrid w:val="0"/>
          <w:sz w:val="22"/>
          <w:szCs w:val="22"/>
        </w:rPr>
        <w:t xml:space="preserve"> As alterações e os motivos para rescisão contratual observam o disposto nas</w:t>
      </w:r>
      <w:r w:rsidR="005433E8">
        <w:rPr>
          <w:rFonts w:ascii="Ebrima" w:hAnsi="Ebrima"/>
          <w:snapToGrid w:val="0"/>
          <w:sz w:val="22"/>
          <w:szCs w:val="22"/>
        </w:rPr>
        <w:t xml:space="preserve"> </w:t>
      </w:r>
      <w:r>
        <w:rPr>
          <w:rFonts w:ascii="Ebrima" w:hAnsi="Ebrima"/>
          <w:snapToGrid w:val="0"/>
          <w:sz w:val="22"/>
          <w:szCs w:val="22"/>
        </w:rPr>
        <w:t xml:space="preserve">Cláusulas Décima Primeira e Décima Segunda do contrato, respectivamente, </w:t>
      </w:r>
      <w:r>
        <w:rPr>
          <w:rFonts w:ascii="Ebrima" w:hAnsi="Ebrima"/>
          <w:b/>
          <w:snapToGrid w:val="0"/>
          <w:sz w:val="22"/>
          <w:szCs w:val="22"/>
        </w:rPr>
        <w:t>Anexo VIII</w:t>
      </w:r>
      <w:r>
        <w:rPr>
          <w:rFonts w:ascii="Ebrima" w:hAnsi="Ebrima"/>
          <w:snapToGrid w:val="0"/>
          <w:sz w:val="22"/>
          <w:szCs w:val="22"/>
        </w:rPr>
        <w:t xml:space="preserve"> deste Edital.</w:t>
      </w:r>
    </w:p>
    <w:p w:rsidR="00CC6E0A" w:rsidRDefault="00CC6E0A">
      <w:pPr>
        <w:autoSpaceDE w:val="0"/>
        <w:autoSpaceDN w:val="0"/>
        <w:adjustRightInd w:val="0"/>
        <w:spacing w:after="0" w:line="240" w:lineRule="auto"/>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15 – DA GARANTIA</w:t>
      </w:r>
    </w:p>
    <w:p w:rsidR="00AE4994" w:rsidRDefault="00AE4994">
      <w:pPr>
        <w:autoSpaceDE w:val="0"/>
        <w:autoSpaceDN w:val="0"/>
        <w:adjustRightInd w:val="0"/>
        <w:spacing w:after="0" w:line="240" w:lineRule="auto"/>
        <w:jc w:val="center"/>
        <w:rPr>
          <w:rFonts w:ascii="Ebrima" w:eastAsia="ArialMT" w:hAnsi="Ebrima" w:cs="Arial"/>
          <w:color w:val="000000"/>
        </w:rPr>
      </w:pPr>
    </w:p>
    <w:p w:rsidR="00A536BF" w:rsidRDefault="00A536BF" w:rsidP="00A536BF">
      <w:pPr>
        <w:autoSpaceDE w:val="0"/>
        <w:autoSpaceDN w:val="0"/>
        <w:adjustRightInd w:val="0"/>
        <w:spacing w:after="0" w:line="240" w:lineRule="auto"/>
        <w:jc w:val="both"/>
        <w:rPr>
          <w:rFonts w:ascii="Ebrima" w:eastAsia="ArialMT" w:hAnsi="Ebrima" w:cs="Arial"/>
          <w:color w:val="000000"/>
        </w:rPr>
      </w:pPr>
      <w:r w:rsidRPr="003458CA">
        <w:rPr>
          <w:rFonts w:ascii="Ebrima" w:eastAsia="ArialMT" w:hAnsi="Ebrima" w:cs="Arial"/>
          <w:b/>
          <w:color w:val="000000"/>
        </w:rPr>
        <w:t>15.1 –</w:t>
      </w:r>
      <w:r w:rsidRPr="003458CA">
        <w:rPr>
          <w:rFonts w:ascii="Ebrima" w:eastAsia="ArialMT" w:hAnsi="Ebrima" w:cs="Arial"/>
          <w:color w:val="000000"/>
        </w:rPr>
        <w:t xml:space="preserve"> Será exigida a prestação de garantia pela </w:t>
      </w:r>
      <w:r w:rsidR="00AA383A">
        <w:rPr>
          <w:rFonts w:ascii="Ebrima" w:eastAsia="ArialMT" w:hAnsi="Ebrima" w:cs="Arial"/>
          <w:color w:val="000000"/>
        </w:rPr>
        <w:t>Adjudicatária</w:t>
      </w:r>
      <w:r w:rsidRPr="003458CA">
        <w:rPr>
          <w:rFonts w:ascii="Ebrima" w:eastAsia="ArialMT" w:hAnsi="Ebrima" w:cs="Arial"/>
          <w:color w:val="000000"/>
        </w:rPr>
        <w:t>, como condição para a celebração do contrato</w:t>
      </w:r>
      <w:r w:rsidR="00BF0132" w:rsidRPr="00BF0132">
        <w:rPr>
          <w:rFonts w:ascii="Ebrima" w:eastAsia="ArialMT" w:hAnsi="Ebrima" w:cs="Arial"/>
          <w:color w:val="000000"/>
        </w:rPr>
        <w:t xml:space="preserve"> </w:t>
      </w:r>
      <w:r w:rsidR="00BF0132" w:rsidRPr="00BF0132">
        <w:rPr>
          <w:rFonts w:ascii="Ebrima" w:eastAsia="ArialMT" w:hAnsi="Ebrima" w:cs="Arial"/>
          <w:color w:val="FF0000"/>
        </w:rPr>
        <w:t xml:space="preserve">e </w:t>
      </w:r>
      <w:proofErr w:type="gramStart"/>
      <w:r w:rsidR="00BF0132" w:rsidRPr="00BF0132">
        <w:rPr>
          <w:rFonts w:ascii="Ebrima" w:eastAsia="ArialMT" w:hAnsi="Ebrima" w:cs="Arial"/>
          <w:color w:val="FF0000"/>
        </w:rPr>
        <w:t>sob pena</w:t>
      </w:r>
      <w:proofErr w:type="gramEnd"/>
      <w:r w:rsidR="00BF0132" w:rsidRPr="00BF0132">
        <w:rPr>
          <w:rFonts w:ascii="Ebrima" w:eastAsia="ArialMT" w:hAnsi="Ebrima" w:cs="Arial"/>
          <w:color w:val="FF0000"/>
        </w:rPr>
        <w:t xml:space="preserve"> de decair o direito à contratação</w:t>
      </w:r>
      <w:r w:rsidRPr="003458CA">
        <w:rPr>
          <w:rFonts w:ascii="Ebrima" w:eastAsia="ArialMT" w:hAnsi="Ebrima" w:cs="Arial"/>
          <w:color w:val="000000"/>
        </w:rPr>
        <w:t>, no percentual de</w:t>
      </w:r>
      <w:r w:rsidRPr="003458CA">
        <w:rPr>
          <w:rFonts w:ascii="Ebrima" w:eastAsia="ArialMT" w:hAnsi="Ebrima" w:cs="Arial"/>
          <w:b/>
          <w:color w:val="000000"/>
        </w:rPr>
        <w:t xml:space="preserve"> 5% (cinco por cento) do valor total do contrato</w:t>
      </w:r>
      <w:r w:rsidR="0003680A" w:rsidRPr="003458CA">
        <w:rPr>
          <w:rFonts w:ascii="Ebrima" w:eastAsia="ArialMT" w:hAnsi="Ebrima" w:cs="Arial"/>
          <w:b/>
          <w:color w:val="000000"/>
        </w:rPr>
        <w:t>, incluindo os seguros trabalhistas e previdenciários de forma expressa</w:t>
      </w:r>
      <w:r w:rsidRPr="003458CA">
        <w:rPr>
          <w:rFonts w:ascii="Ebrima" w:eastAsia="ArialMT" w:hAnsi="Ebrima" w:cs="Arial"/>
          <w:color w:val="000000"/>
        </w:rPr>
        <w:t xml:space="preserve">, devendo ser apresentada </w:t>
      </w:r>
      <w:r w:rsidR="0003680A" w:rsidRPr="003458CA">
        <w:rPr>
          <w:rFonts w:ascii="Ebrima" w:eastAsia="ArialMT" w:hAnsi="Ebrima" w:cs="Arial"/>
          <w:color w:val="000000"/>
        </w:rPr>
        <w:t xml:space="preserve">em até 10 (dez) dias após </w:t>
      </w:r>
      <w:r w:rsidRPr="003458CA">
        <w:rPr>
          <w:rFonts w:ascii="Ebrima" w:eastAsia="ArialMT" w:hAnsi="Ebrima" w:cs="Arial"/>
          <w:color w:val="000000"/>
        </w:rPr>
        <w:t>a assinatura do contrato, optando por uma das seguintes modalidades, em nome da UFSC:</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19"/>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hAnsi="Ebrima" w:cs="Arial"/>
          <w:b/>
          <w:bCs/>
          <w:color w:val="000000"/>
        </w:rPr>
        <w:t>Caução em dinhe</w:t>
      </w:r>
      <w:r w:rsidR="00A536BF">
        <w:rPr>
          <w:rFonts w:ascii="Ebrima" w:hAnsi="Ebrima" w:cs="Arial"/>
          <w:b/>
          <w:bCs/>
          <w:color w:val="000000"/>
        </w:rPr>
        <w:t>iro</w:t>
      </w:r>
    </w:p>
    <w:p w:rsidR="00AE4994" w:rsidRDefault="00AE4994" w:rsidP="00B662B1">
      <w:pPr>
        <w:numPr>
          <w:ilvl w:val="0"/>
          <w:numId w:val="19"/>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hAnsi="Ebrima" w:cs="Arial"/>
          <w:b/>
          <w:bCs/>
          <w:color w:val="000000"/>
        </w:rPr>
        <w:t>Seguro-garantia</w:t>
      </w:r>
    </w:p>
    <w:p w:rsidR="00AE4994" w:rsidRDefault="00AE4994" w:rsidP="00B662B1">
      <w:pPr>
        <w:numPr>
          <w:ilvl w:val="0"/>
          <w:numId w:val="19"/>
        </w:numPr>
        <w:tabs>
          <w:tab w:val="clear" w:pos="720"/>
        </w:tabs>
        <w:autoSpaceDE w:val="0"/>
        <w:autoSpaceDN w:val="0"/>
        <w:adjustRightInd w:val="0"/>
        <w:spacing w:after="0" w:line="240" w:lineRule="auto"/>
        <w:ind w:left="1620"/>
        <w:jc w:val="both"/>
        <w:rPr>
          <w:rFonts w:ascii="Ebrima" w:eastAsia="ArialMT" w:hAnsi="Ebrima" w:cs="Arial"/>
          <w:color w:val="000000"/>
        </w:rPr>
      </w:pPr>
      <w:r>
        <w:rPr>
          <w:rFonts w:ascii="Ebrima" w:hAnsi="Ebrima" w:cs="Arial"/>
          <w:b/>
          <w:bCs/>
          <w:color w:val="000000"/>
        </w:rPr>
        <w:t>Fiança bancária</w:t>
      </w:r>
    </w:p>
    <w:p w:rsidR="00AE4994" w:rsidRDefault="00AE4994">
      <w:pPr>
        <w:autoSpaceDE w:val="0"/>
        <w:autoSpaceDN w:val="0"/>
        <w:adjustRightInd w:val="0"/>
        <w:spacing w:after="0" w:line="240" w:lineRule="auto"/>
        <w:ind w:left="36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15.1.1 –</w:t>
      </w:r>
      <w:r>
        <w:rPr>
          <w:rFonts w:ascii="Ebrima" w:eastAsia="ArialMT" w:hAnsi="Ebrima" w:cs="Arial"/>
          <w:color w:val="000000"/>
        </w:rPr>
        <w:t xml:space="preserve"> O prazo </w:t>
      </w:r>
      <w:r>
        <w:rPr>
          <w:rFonts w:ascii="Ebrima" w:eastAsia="ArialMT" w:hAnsi="Ebrima" w:cs="Arial"/>
        </w:rPr>
        <w:t xml:space="preserve">previsto </w:t>
      </w:r>
      <w:r w:rsidR="0027166A">
        <w:rPr>
          <w:rFonts w:ascii="Ebrima" w:eastAsia="ArialMT" w:hAnsi="Ebrima" w:cs="Arial"/>
        </w:rPr>
        <w:t xml:space="preserve">no </w:t>
      </w:r>
      <w:r>
        <w:rPr>
          <w:rFonts w:ascii="Ebrima" w:eastAsia="ArialMT" w:hAnsi="Ebrima" w:cs="Arial"/>
        </w:rPr>
        <w:t>subitem supramencionado</w:t>
      </w:r>
      <w:r>
        <w:rPr>
          <w:rFonts w:ascii="Ebrima" w:eastAsia="ArialMT" w:hAnsi="Ebrima" w:cs="Arial"/>
          <w:color w:val="FF0000"/>
        </w:rPr>
        <w:t xml:space="preserve"> </w:t>
      </w:r>
      <w:r>
        <w:rPr>
          <w:rFonts w:ascii="Ebrima" w:eastAsia="ArialMT" w:hAnsi="Ebrima" w:cs="Arial"/>
        </w:rPr>
        <w:t xml:space="preserve">poderá ser prorrogado por igual período, por solicitação escrita e justificada da </w:t>
      </w:r>
      <w:r w:rsidR="00AA383A">
        <w:rPr>
          <w:rFonts w:ascii="Ebrima" w:eastAsia="ArialMT" w:hAnsi="Ebrima" w:cs="Arial"/>
        </w:rPr>
        <w:t>Adjudicatária</w:t>
      </w:r>
      <w:r>
        <w:rPr>
          <w:rFonts w:ascii="Ebrima" w:eastAsia="ArialMT" w:hAnsi="Ebrima" w:cs="Arial"/>
        </w:rPr>
        <w:t xml:space="preserve"> e aceita</w:t>
      </w:r>
      <w:r>
        <w:rPr>
          <w:rFonts w:ascii="Ebrima" w:eastAsia="ArialMT" w:hAnsi="Ebrima" w:cs="Arial"/>
          <w:color w:val="000000"/>
        </w:rPr>
        <w:t xml:space="preserve"> pela UFSC, devendo ser apresentada durante o período de vigência do prazo inicial.</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15.2 –</w:t>
      </w:r>
      <w:r>
        <w:rPr>
          <w:rFonts w:ascii="Ebrima" w:eastAsia="ArialMT" w:hAnsi="Ebrima" w:cs="Arial"/>
        </w:rPr>
        <w:t xml:space="preserve"> No caso de caução em dinheiro, o depósito deverá ser efetuado na Agência da Caixa Econômica Federal</w:t>
      </w:r>
      <w:r w:rsidR="00171913">
        <w:rPr>
          <w:rFonts w:ascii="Ebrima" w:eastAsia="ArialMT" w:hAnsi="Ebrima" w:cs="Arial"/>
        </w:rPr>
        <w:t xml:space="preserve"> (Operação nº 010)</w:t>
      </w:r>
      <w:r>
        <w:rPr>
          <w:rFonts w:ascii="Ebrima" w:eastAsia="ArialMT" w:hAnsi="Ebrima" w:cs="Arial"/>
        </w:rPr>
        <w:t>, segundo o Decreto-Lei nº 1.737/79 e Decreto nº 93.872/86, mediante depósito identificado a crédito da UFSC.</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15.3 –</w:t>
      </w:r>
      <w:r>
        <w:rPr>
          <w:rFonts w:ascii="Ebrima" w:eastAsia="ArialMT" w:hAnsi="Ebrima" w:cs="Arial"/>
        </w:rPr>
        <w:t xml:space="preserve"> </w:t>
      </w:r>
      <w:r>
        <w:rPr>
          <w:rFonts w:ascii="Ebrima" w:eastAsia="ArialMT" w:hAnsi="Ebrima" w:cs="Arial"/>
          <w:color w:val="000000"/>
        </w:rPr>
        <w:t>A garantia prestada por fiança bancária ou seguro-garantia, deverá ser renovada anualmente, no</w:t>
      </w:r>
      <w:r>
        <w:rPr>
          <w:rFonts w:ascii="Ebrima" w:eastAsia="ArialMT" w:hAnsi="Ebrima" w:cs="Arial"/>
        </w:rPr>
        <w:t xml:space="preserve"> </w:t>
      </w:r>
      <w:r>
        <w:rPr>
          <w:rFonts w:ascii="Ebrima" w:eastAsia="ArialMT" w:hAnsi="Ebrima" w:cs="Arial"/>
          <w:color w:val="000000"/>
        </w:rPr>
        <w:t xml:space="preserve">mesmo percentual estipulado no </w:t>
      </w:r>
      <w:r>
        <w:rPr>
          <w:rFonts w:ascii="Ebrima" w:eastAsia="ArialMT" w:hAnsi="Ebrima" w:cs="Arial"/>
          <w:b/>
        </w:rPr>
        <w:t>subitem 15.1</w:t>
      </w:r>
      <w:r>
        <w:rPr>
          <w:rFonts w:ascii="Ebrima" w:eastAsia="ArialMT" w:hAnsi="Ebrima" w:cs="Arial"/>
          <w:color w:val="000000"/>
        </w:rPr>
        <w:t>, devidamente atualizada.</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15.4 –</w:t>
      </w:r>
      <w:r>
        <w:rPr>
          <w:rFonts w:ascii="Ebrima" w:eastAsia="ArialMT" w:hAnsi="Ebrima" w:cs="Arial"/>
        </w:rPr>
        <w:t xml:space="preserve"> </w:t>
      </w:r>
      <w:r>
        <w:rPr>
          <w:rFonts w:ascii="Ebrima" w:eastAsia="ArialMT" w:hAnsi="Ebrima" w:cs="Arial"/>
          <w:color w:val="000000"/>
        </w:rPr>
        <w:t xml:space="preserve">A garantia, se prestada na forma de fiança bancária ou seguro-garantia, deverá ter </w:t>
      </w:r>
      <w:r w:rsidR="0003680A">
        <w:rPr>
          <w:rFonts w:ascii="Ebrima" w:eastAsia="ArialMT" w:hAnsi="Ebrima" w:cs="Arial"/>
          <w:color w:val="000000"/>
        </w:rPr>
        <w:t xml:space="preserve">a </w:t>
      </w:r>
      <w:r w:rsidR="0003680A" w:rsidRPr="0003680A">
        <w:rPr>
          <w:rFonts w:ascii="Ebrima" w:eastAsia="ArialMT" w:hAnsi="Ebrima" w:cs="Arial"/>
          <w:b/>
          <w:color w:val="000000"/>
        </w:rPr>
        <w:t>mesma validade do prazo de</w:t>
      </w:r>
      <w:r w:rsidRPr="0003680A">
        <w:rPr>
          <w:rFonts w:ascii="Ebrima" w:eastAsia="ArialMT" w:hAnsi="Ebrima" w:cs="Arial"/>
          <w:b/>
          <w:color w:val="000000"/>
        </w:rPr>
        <w:t xml:space="preserve"> vigência do contrato</w:t>
      </w:r>
      <w:r>
        <w:rPr>
          <w:rFonts w:ascii="Ebrima" w:eastAsia="ArialMT" w:hAnsi="Ebrima" w:cs="Arial"/>
          <w:color w:val="000000"/>
        </w:rPr>
        <w:t>, devendo ser renovada a cada prorrogação, repactuação ou alteração efetivada no contrato.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15.5 –</w:t>
      </w:r>
      <w:r>
        <w:rPr>
          <w:rFonts w:ascii="Ebrima" w:eastAsia="ArialMT" w:hAnsi="Ebrima" w:cs="Arial"/>
        </w:rPr>
        <w:t xml:space="preserve"> </w:t>
      </w:r>
      <w:r>
        <w:rPr>
          <w:rFonts w:ascii="Ebrima" w:eastAsia="ArialMT" w:hAnsi="Ebrima" w:cs="Arial"/>
          <w:color w:val="000000"/>
        </w:rPr>
        <w:t xml:space="preserve">No caso de seguro-garantia, </w:t>
      </w:r>
      <w:r w:rsidR="00E02B4A" w:rsidRPr="00E02B4A">
        <w:rPr>
          <w:rFonts w:ascii="Ebrima" w:eastAsia="ArialMT" w:hAnsi="Ebrima" w:cs="Arial"/>
          <w:color w:val="FF0000"/>
        </w:rPr>
        <w:t>este</w:t>
      </w:r>
      <w:r w:rsidR="00E02B4A">
        <w:rPr>
          <w:rFonts w:ascii="Ebrima" w:eastAsia="ArialMT" w:hAnsi="Ebrima" w:cs="Arial"/>
          <w:color w:val="000000"/>
        </w:rPr>
        <w:t xml:space="preserve"> </w:t>
      </w:r>
      <w:r>
        <w:rPr>
          <w:rFonts w:ascii="Ebrima" w:eastAsia="ArialMT" w:hAnsi="Ebrima" w:cs="Arial"/>
          <w:color w:val="000000"/>
        </w:rPr>
        <w:t>deverá ser realizado mediante a entrega da apólice, inclusive digital, emitida por empresa em funcionamento no Brasil, legalmente autorizada, sendo a UFSC a única beneficiária do seguro.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15.6 –</w:t>
      </w:r>
      <w:r>
        <w:rPr>
          <w:rFonts w:ascii="Ebrima" w:eastAsia="ArialMT" w:hAnsi="Ebrima" w:cs="Arial"/>
        </w:rPr>
        <w:t xml:space="preserve"> </w:t>
      </w:r>
      <w:r>
        <w:rPr>
          <w:rFonts w:ascii="Ebrima" w:eastAsia="ArialMT" w:hAnsi="Ebrima" w:cs="Arial"/>
          <w:color w:val="000000"/>
        </w:rPr>
        <w:t>No caso de garantia na modalidade de fiança bancária, deverá constar expressa renúncia d</w:t>
      </w:r>
      <w:r w:rsidR="003458CA">
        <w:rPr>
          <w:rFonts w:ascii="Ebrima" w:eastAsia="ArialMT" w:hAnsi="Ebrima" w:cs="Arial"/>
          <w:color w:val="000000"/>
        </w:rPr>
        <w:t xml:space="preserve">o fiador aos benefícios dos </w:t>
      </w:r>
      <w:proofErr w:type="spellStart"/>
      <w:r w:rsidR="003458CA">
        <w:rPr>
          <w:rFonts w:ascii="Ebrima" w:eastAsia="ArialMT" w:hAnsi="Ebrima" w:cs="Arial"/>
          <w:color w:val="000000"/>
        </w:rPr>
        <w:t>art</w:t>
      </w:r>
      <w:r>
        <w:rPr>
          <w:rFonts w:ascii="Ebrima" w:eastAsia="ArialMT" w:hAnsi="Ebrima" w:cs="Arial"/>
          <w:color w:val="000000"/>
        </w:rPr>
        <w:t>s</w:t>
      </w:r>
      <w:proofErr w:type="spellEnd"/>
      <w:r w:rsidR="003458CA">
        <w:rPr>
          <w:rFonts w:ascii="Ebrima" w:eastAsia="ArialMT" w:hAnsi="Ebrima" w:cs="Arial"/>
          <w:color w:val="000000"/>
        </w:rPr>
        <w:t>.</w:t>
      </w:r>
      <w:r>
        <w:rPr>
          <w:rFonts w:ascii="Ebrima" w:eastAsia="ArialMT" w:hAnsi="Ebrima" w:cs="Arial"/>
          <w:color w:val="000000"/>
        </w:rPr>
        <w:t xml:space="preserve"> 827 e 835 do Código Civil.</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 xml:space="preserve">15.7 – </w:t>
      </w:r>
      <w:r>
        <w:rPr>
          <w:rFonts w:ascii="Ebrima" w:eastAsia="ArialMT" w:hAnsi="Ebrima" w:cs="Arial"/>
          <w:color w:val="000000"/>
        </w:rPr>
        <w:t>É vedada qualquer cláusula de exceção, principalmente em relação à garantia das verbas trabalhistas e previdenciárias, nas garantias apresentadas na forma de fiança bancária ou seguro-garantia.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15.8 –</w:t>
      </w:r>
      <w:r>
        <w:rPr>
          <w:rFonts w:ascii="Ebrima" w:eastAsia="ArialMT" w:hAnsi="Ebrima" w:cs="Arial"/>
          <w:color w:val="000000"/>
        </w:rPr>
        <w:t xml:space="preserve"> Se o valor da garantia for utilizado, total ou parcialmente pela UFSC, em pagamento de multa que tenha sido aplicada à Contratada, esta deverá proceder à respectiva reposição no prazo de 10 (dez) dias úteis, contado da data em que tiver sido notificada.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15.9 –</w:t>
      </w:r>
      <w:r>
        <w:rPr>
          <w:rFonts w:ascii="Ebrima" w:eastAsia="ArialMT" w:hAnsi="Ebrima" w:cs="Arial"/>
          <w:color w:val="000000"/>
        </w:rPr>
        <w:t xml:space="preserve"> A garantia prestada pela Contratada será liberada ou restituída após o perfeito e integral cumprimento do contrato, que somente será assim considerado quando a Contratada comprovar o pagamento de todas as obrigações trabalhistas e previdenciárias referentes à mão de obra utilizada.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hAnsi="Ebrima"/>
          <w:b/>
          <w:snapToGrid w:val="0"/>
        </w:rPr>
        <w:t>15.9.1 –</w:t>
      </w:r>
      <w:r>
        <w:rPr>
          <w:rFonts w:ascii="Ebrima" w:hAnsi="Ebrima"/>
          <w:snapToGrid w:val="0"/>
        </w:rPr>
        <w:t xml:space="preserve"> A liberação ou restituição da garantia à Contratada será efetuada em até 5 (cinco) dias úteis, contados da data do Termo de Recebimento Definitivo, e, quando em dinheiro, atualizada monetariamente, com base na Caderneta de Poupança.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15.10 –</w:t>
      </w:r>
      <w:r>
        <w:rPr>
          <w:rFonts w:ascii="Ebrima" w:eastAsia="ArialMT" w:hAnsi="Ebrima" w:cs="Arial"/>
          <w:color w:val="000000"/>
        </w:rPr>
        <w:t xml:space="preserve"> Caso o pagamento das verbas rescisórias trabalhistas e previdenciárias decorrentes da contratação não sejam comprovados até o fim do segundo mês após o encerramento da vigência do contrato, a garantia será utilizada para o pagamento dessas verbas diretamente pela UFSC.</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15.11 –</w:t>
      </w:r>
      <w:r>
        <w:rPr>
          <w:rFonts w:ascii="Ebrima" w:eastAsia="ArialMT" w:hAnsi="Ebrima" w:cs="Arial"/>
          <w:color w:val="000000"/>
        </w:rPr>
        <w:t xml:space="preserve"> A perda da garantia em favor da UFSC, em decorrência de rescisão unilateral do contrato, far-se-á de pleno direito, independente de qualquer procedimento judicial e sem prejuízo das demais sanções previstas no contrato.</w:t>
      </w:r>
    </w:p>
    <w:p w:rsidR="00AE4994" w:rsidRDefault="00AE4994">
      <w:pPr>
        <w:autoSpaceDE w:val="0"/>
        <w:autoSpaceDN w:val="0"/>
        <w:adjustRightInd w:val="0"/>
        <w:spacing w:after="0" w:line="240" w:lineRule="auto"/>
        <w:jc w:val="both"/>
        <w:rPr>
          <w:rFonts w:ascii="Ebrima" w:eastAsia="ArialMT" w:hAnsi="Ebrima" w:cs="Arial"/>
          <w:color w:val="000000"/>
        </w:rPr>
      </w:pPr>
    </w:p>
    <w:p w:rsidR="00D73B4F" w:rsidRPr="00E02B4A" w:rsidRDefault="00AE4994" w:rsidP="0003680A">
      <w:pPr>
        <w:autoSpaceDE w:val="0"/>
        <w:autoSpaceDN w:val="0"/>
        <w:adjustRightInd w:val="0"/>
        <w:spacing w:after="0" w:line="240" w:lineRule="auto"/>
        <w:jc w:val="both"/>
        <w:rPr>
          <w:rFonts w:ascii="Ebrima" w:eastAsia="ArialMT" w:hAnsi="Ebrima" w:cs="Arial"/>
          <w:color w:val="FF0000"/>
        </w:rPr>
      </w:pPr>
      <w:r w:rsidRPr="00E02B4A">
        <w:rPr>
          <w:rFonts w:ascii="Ebrima" w:eastAsia="ArialMT" w:hAnsi="Ebrima" w:cs="Arial"/>
          <w:b/>
          <w:color w:val="FF0000"/>
        </w:rPr>
        <w:t>15.12 –</w:t>
      </w:r>
      <w:r w:rsidRPr="00E02B4A">
        <w:rPr>
          <w:rFonts w:ascii="Ebrima" w:eastAsia="ArialMT" w:hAnsi="Ebrima" w:cs="Arial"/>
          <w:color w:val="FF0000"/>
        </w:rPr>
        <w:t xml:space="preserve"> </w:t>
      </w:r>
      <w:r w:rsidR="00E02B4A" w:rsidRPr="00E02B4A">
        <w:rPr>
          <w:rFonts w:ascii="Ebrima" w:eastAsia="ArialMT" w:hAnsi="Ebrima" w:cs="Arial"/>
          <w:color w:val="FF0000"/>
        </w:rPr>
        <w:t>Será exigida garantia adicional se</w:t>
      </w:r>
      <w:r w:rsidRPr="00E02B4A">
        <w:rPr>
          <w:rFonts w:ascii="Ebrima" w:eastAsia="ArialMT" w:hAnsi="Ebrima" w:cs="Arial"/>
          <w:color w:val="FF0000"/>
        </w:rPr>
        <w:t xml:space="preserve"> configura</w:t>
      </w:r>
      <w:r w:rsidR="00E02B4A" w:rsidRPr="00E02B4A">
        <w:rPr>
          <w:rFonts w:ascii="Ebrima" w:eastAsia="ArialMT" w:hAnsi="Ebrima" w:cs="Arial"/>
          <w:color w:val="FF0000"/>
        </w:rPr>
        <w:t>da</w:t>
      </w:r>
      <w:r w:rsidRPr="00E02B4A">
        <w:rPr>
          <w:rFonts w:ascii="Ebrima" w:eastAsia="ArialMT" w:hAnsi="Ebrima" w:cs="Arial"/>
          <w:color w:val="FF0000"/>
        </w:rPr>
        <w:t xml:space="preserve"> a hipótese prevista no ar</w:t>
      </w:r>
      <w:r w:rsidR="00802503" w:rsidRPr="00E02B4A">
        <w:rPr>
          <w:rFonts w:ascii="Ebrima" w:eastAsia="ArialMT" w:hAnsi="Ebrima" w:cs="Arial"/>
          <w:color w:val="FF0000"/>
        </w:rPr>
        <w:t>t. 48, § 2º da Lei nº 8.666/93.</w:t>
      </w:r>
    </w:p>
    <w:p w:rsidR="00D73B4F" w:rsidRPr="0003680A" w:rsidRDefault="00D73B4F" w:rsidP="0003680A">
      <w:pPr>
        <w:autoSpaceDE w:val="0"/>
        <w:autoSpaceDN w:val="0"/>
        <w:adjustRightInd w:val="0"/>
        <w:spacing w:after="0" w:line="240" w:lineRule="auto"/>
        <w:jc w:val="both"/>
        <w:rPr>
          <w:rFonts w:ascii="Ebrima" w:eastAsia="ArialMT" w:hAnsi="Ebrima" w:cs="Arial"/>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16 – DOS SEGUROS</w:t>
      </w:r>
    </w:p>
    <w:p w:rsidR="00AE4994" w:rsidRDefault="00AE4994">
      <w:pPr>
        <w:autoSpaceDE w:val="0"/>
        <w:autoSpaceDN w:val="0"/>
        <w:adjustRightInd w:val="0"/>
        <w:spacing w:after="0" w:line="240" w:lineRule="auto"/>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rPr>
      </w:pPr>
      <w:r w:rsidRPr="003458CA">
        <w:rPr>
          <w:rFonts w:ascii="Ebrima" w:eastAsia="ArialMT" w:hAnsi="Ebrima" w:cs="Arial"/>
          <w:b/>
        </w:rPr>
        <w:t>16.1 –</w:t>
      </w:r>
      <w:r w:rsidRPr="003458CA">
        <w:rPr>
          <w:rFonts w:ascii="Ebrima" w:eastAsia="ArialMT" w:hAnsi="Ebrima" w:cs="Arial"/>
        </w:rPr>
        <w:t xml:space="preserve"> A Contratada deverá fazer, em companhia seguradora idônea, seguro contra riscos </w:t>
      </w:r>
      <w:r w:rsidR="0003680A" w:rsidRPr="003458CA">
        <w:rPr>
          <w:rFonts w:ascii="Ebrima" w:eastAsia="ArialMT" w:hAnsi="Ebrima" w:cs="Arial"/>
        </w:rPr>
        <w:t>de engenharia de obra no valor de 100% (cem por cento) do contrato</w:t>
      </w:r>
      <w:r w:rsidR="00725876">
        <w:rPr>
          <w:rFonts w:ascii="Ebrima" w:eastAsia="ArialMT" w:hAnsi="Ebrima" w:cs="Arial"/>
        </w:rPr>
        <w:t>, contemplando inclusive questões trabalhistas e previdenciárias</w:t>
      </w:r>
      <w:r w:rsidR="0003680A" w:rsidRPr="003458CA">
        <w:rPr>
          <w:rFonts w:ascii="Ebrima" w:eastAsia="ArialMT" w:hAnsi="Ebrima" w:cs="Arial"/>
        </w:rPr>
        <w:t>, pelo prazo de execução da obra, apresentando à U</w:t>
      </w:r>
      <w:r w:rsidRPr="003458CA">
        <w:rPr>
          <w:rFonts w:ascii="Ebrima" w:eastAsia="ArialMT" w:hAnsi="Ebrima" w:cs="Arial"/>
        </w:rPr>
        <w:t>FSC no prazo máximo de 10 (dez) dias úteis, contado da assinatura do contrato.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16.1.1 –</w:t>
      </w:r>
      <w:r>
        <w:rPr>
          <w:rFonts w:ascii="Ebrima" w:eastAsia="ArialMT" w:hAnsi="Ebrima" w:cs="Arial"/>
        </w:rPr>
        <w:t xml:space="preserve"> O prazo previsto no subitem acima poderá ser prorrogado por igual período, por solicitação escrita e justificada da Contratada e aceita pela Administração, devendo ser apresentada durante o período de vigência da convocação inicial.</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16.1.2 –</w:t>
      </w:r>
      <w:r>
        <w:rPr>
          <w:rFonts w:ascii="Ebrima" w:eastAsia="ArialMT" w:hAnsi="Ebrima" w:cs="Arial"/>
        </w:rPr>
        <w:t xml:space="preserve"> Em caso de sinistros não cobertos pelo seguro contratado, a Contratada responderá pelos danos e prejuízos que, eventualmente, causar a coisa pública, propriedade ou posse de terceiros, em decorrência da execução dos serviços.</w:t>
      </w:r>
    </w:p>
    <w:p w:rsidR="00AE4994" w:rsidRDefault="00AE4994">
      <w:pPr>
        <w:autoSpaceDE w:val="0"/>
        <w:autoSpaceDN w:val="0"/>
        <w:adjustRightInd w:val="0"/>
        <w:spacing w:after="0" w:line="240" w:lineRule="auto"/>
        <w:ind w:left="540"/>
        <w:jc w:val="both"/>
        <w:rPr>
          <w:rFonts w:ascii="Ebrima" w:eastAsia="ArialMT" w:hAnsi="Ebrima" w:cs="Arial"/>
          <w:b/>
        </w:rPr>
      </w:pPr>
    </w:p>
    <w:p w:rsidR="0003680A" w:rsidRDefault="00AE4994" w:rsidP="007013BF">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16.1.3 –</w:t>
      </w:r>
      <w:r>
        <w:rPr>
          <w:rFonts w:ascii="Ebrima" w:eastAsia="ArialMT" w:hAnsi="Ebrima" w:cs="Arial"/>
        </w:rPr>
        <w:t xml:space="preserve"> A Contratada deverá, ainda, na forma da lei, fazer e apresentar, no mesmo prazo estipulado no </w:t>
      </w:r>
      <w:r>
        <w:rPr>
          <w:rFonts w:ascii="Ebrima" w:eastAsia="ArialMT" w:hAnsi="Ebrima" w:cs="Arial"/>
          <w:b/>
        </w:rPr>
        <w:t>subitem 16.1</w:t>
      </w:r>
      <w:r>
        <w:rPr>
          <w:rFonts w:ascii="Ebrima" w:eastAsia="ArialMT" w:hAnsi="Ebrima" w:cs="Arial"/>
        </w:rPr>
        <w:t xml:space="preserve">, seguro obrigatório </w:t>
      </w:r>
      <w:r w:rsidR="0003680A">
        <w:rPr>
          <w:rFonts w:ascii="Ebrima" w:eastAsia="ArialMT" w:hAnsi="Ebrima" w:cs="Arial"/>
        </w:rPr>
        <w:t>de responsabilidade civil, incluindo cobertura de morte e invalidez dos funcionários e danos contra terceiros, no valor de 100% (cem por cento) do contrato, ou até o limite máximo da seguradora, e pelo prazo de execução da obra, correndo à sua conta as despesas não cobertas pela respectiva apólice.</w:t>
      </w:r>
    </w:p>
    <w:p w:rsidR="00F921C3" w:rsidRDefault="00F921C3">
      <w:pPr>
        <w:autoSpaceDE w:val="0"/>
        <w:autoSpaceDN w:val="0"/>
        <w:adjustRightInd w:val="0"/>
        <w:spacing w:after="0" w:line="240" w:lineRule="auto"/>
        <w:jc w:val="both"/>
        <w:rPr>
          <w:rFonts w:ascii="Ebrima" w:eastAsia="ArialMT" w:hAnsi="Ebrima" w:cs="Arial"/>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rPr>
      </w:pPr>
      <w:r>
        <w:rPr>
          <w:rFonts w:ascii="Ebrima" w:hAnsi="Ebrima" w:cs="Arial"/>
          <w:b/>
          <w:bCs/>
        </w:rPr>
        <w:t>17 – DA DOTAÇÃO ORÇAMENTÁRIA</w:t>
      </w:r>
    </w:p>
    <w:p w:rsidR="00AE4994" w:rsidRDefault="00AE4994">
      <w:pPr>
        <w:autoSpaceDE w:val="0"/>
        <w:autoSpaceDN w:val="0"/>
        <w:adjustRightInd w:val="0"/>
        <w:spacing w:after="0" w:line="240" w:lineRule="auto"/>
        <w:jc w:val="both"/>
        <w:rPr>
          <w:rFonts w:ascii="Ebrima" w:eastAsia="ArialMT" w:hAnsi="Ebrima" w:cs="Arial"/>
          <w:color w:val="000000"/>
        </w:rPr>
      </w:pPr>
    </w:p>
    <w:p w:rsidR="00373C57" w:rsidRPr="00935A3B" w:rsidRDefault="00AE4994">
      <w:pPr>
        <w:spacing w:after="0" w:line="240" w:lineRule="auto"/>
        <w:jc w:val="both"/>
        <w:rPr>
          <w:rFonts w:ascii="Ebrima" w:hAnsi="Ebrima"/>
          <w:b/>
          <w:snapToGrid w:val="0"/>
          <w:color w:val="FF0000"/>
        </w:rPr>
      </w:pPr>
      <w:r w:rsidRPr="00977709">
        <w:rPr>
          <w:rFonts w:ascii="Ebrima" w:eastAsia="ArialMT" w:hAnsi="Ebrima" w:cs="Arial"/>
          <w:b/>
        </w:rPr>
        <w:t>17.1 –</w:t>
      </w:r>
      <w:r w:rsidRPr="00977709">
        <w:rPr>
          <w:rFonts w:ascii="Ebrima" w:eastAsia="ArialMT" w:hAnsi="Ebrima" w:cs="Arial"/>
        </w:rPr>
        <w:t xml:space="preserve"> </w:t>
      </w:r>
      <w:r w:rsidRPr="00977709">
        <w:rPr>
          <w:rFonts w:ascii="Ebrima" w:hAnsi="Ebrima"/>
          <w:snapToGrid w:val="0"/>
        </w:rPr>
        <w:t>Os</w:t>
      </w:r>
      <w:r w:rsidRPr="00977709">
        <w:rPr>
          <w:rFonts w:ascii="Ebrima" w:hAnsi="Ebrima"/>
          <w:bCs/>
          <w:snapToGrid w:val="0"/>
        </w:rPr>
        <w:t xml:space="preserve"> recursos necessários ao atendimento das despesas decorrentes da execução das obras objeto </w:t>
      </w:r>
      <w:proofErr w:type="gramStart"/>
      <w:r w:rsidRPr="00977709">
        <w:rPr>
          <w:rFonts w:ascii="Ebrima" w:hAnsi="Ebrima"/>
          <w:bCs/>
          <w:snapToGrid w:val="0"/>
        </w:rPr>
        <w:t>da presente</w:t>
      </w:r>
      <w:proofErr w:type="gramEnd"/>
      <w:r w:rsidRPr="00977709">
        <w:rPr>
          <w:rFonts w:ascii="Ebrima" w:hAnsi="Ebrima"/>
          <w:bCs/>
          <w:snapToGrid w:val="0"/>
        </w:rPr>
        <w:t xml:space="preserve"> licitação correrão à conta do Orçamento Geral da UFSC, no </w:t>
      </w:r>
      <w:r w:rsidRPr="00935A3B">
        <w:rPr>
          <w:rFonts w:ascii="Ebrima" w:hAnsi="Ebrima"/>
          <w:b/>
          <w:snapToGrid w:val="0"/>
          <w:color w:val="FF0000"/>
        </w:rPr>
        <w:t>Programa</w:t>
      </w:r>
      <w:r w:rsidR="00F66917" w:rsidRPr="00935A3B">
        <w:rPr>
          <w:rFonts w:ascii="Ebrima" w:hAnsi="Ebrima"/>
          <w:b/>
          <w:snapToGrid w:val="0"/>
          <w:color w:val="FF0000"/>
        </w:rPr>
        <w:t xml:space="preserve"> </w:t>
      </w:r>
      <w:r w:rsidR="00935A3B" w:rsidRPr="00935A3B">
        <w:rPr>
          <w:rFonts w:ascii="Ebrima" w:hAnsi="Ebrima"/>
          <w:b/>
          <w:snapToGrid w:val="0"/>
          <w:color w:val="FF0000"/>
        </w:rPr>
        <w:t>XXXXXXXXXXXX</w:t>
      </w:r>
      <w:r w:rsidR="00977709" w:rsidRPr="00935A3B">
        <w:rPr>
          <w:rFonts w:ascii="Ebrima" w:hAnsi="Ebrima"/>
          <w:b/>
          <w:snapToGrid w:val="0"/>
          <w:color w:val="FF0000"/>
        </w:rPr>
        <w:t xml:space="preserve">, </w:t>
      </w:r>
      <w:r w:rsidR="00421E3E" w:rsidRPr="00935A3B">
        <w:rPr>
          <w:rFonts w:ascii="Ebrima" w:hAnsi="Ebrima"/>
          <w:b/>
          <w:snapToGrid w:val="0"/>
          <w:color w:val="FF0000"/>
        </w:rPr>
        <w:t xml:space="preserve">PTRES </w:t>
      </w:r>
      <w:r w:rsidR="00935A3B" w:rsidRPr="00935A3B">
        <w:rPr>
          <w:rFonts w:ascii="Ebrima" w:hAnsi="Ebrima"/>
          <w:b/>
          <w:snapToGrid w:val="0"/>
          <w:color w:val="FF0000"/>
        </w:rPr>
        <w:t>XXXXX</w:t>
      </w:r>
      <w:r w:rsidR="00421E3E" w:rsidRPr="00935A3B">
        <w:rPr>
          <w:rFonts w:ascii="Ebrima" w:hAnsi="Ebrima"/>
          <w:b/>
          <w:snapToGrid w:val="0"/>
          <w:color w:val="FF0000"/>
        </w:rPr>
        <w:t xml:space="preserve">, Fonte </w:t>
      </w:r>
      <w:r w:rsidR="00935A3B" w:rsidRPr="00935A3B">
        <w:rPr>
          <w:rFonts w:ascii="Ebrima" w:hAnsi="Ebrima"/>
          <w:b/>
          <w:snapToGrid w:val="0"/>
          <w:color w:val="FF0000"/>
        </w:rPr>
        <w:t>XXXXXX</w:t>
      </w:r>
      <w:r w:rsidR="007D0DAE" w:rsidRPr="00935A3B">
        <w:rPr>
          <w:rFonts w:ascii="Ebrima" w:hAnsi="Ebrima"/>
          <w:b/>
          <w:snapToGrid w:val="0"/>
          <w:color w:val="FF0000"/>
        </w:rPr>
        <w:t xml:space="preserve">, Natureza </w:t>
      </w:r>
      <w:r w:rsidR="00935A3B" w:rsidRPr="00935A3B">
        <w:rPr>
          <w:rFonts w:ascii="Ebrima" w:hAnsi="Ebrima"/>
          <w:b/>
          <w:snapToGrid w:val="0"/>
          <w:color w:val="FF0000"/>
        </w:rPr>
        <w:t>XXXXX</w:t>
      </w:r>
      <w:r w:rsidR="00747CAD" w:rsidRPr="00935A3B">
        <w:rPr>
          <w:rFonts w:ascii="Ebrima" w:hAnsi="Ebrima"/>
          <w:snapToGrid w:val="0"/>
          <w:color w:val="FF0000"/>
        </w:rPr>
        <w:t>.</w:t>
      </w:r>
    </w:p>
    <w:p w:rsidR="00747CAD" w:rsidRDefault="00747CAD">
      <w:pPr>
        <w:spacing w:after="0" w:line="240" w:lineRule="auto"/>
        <w:jc w:val="both"/>
        <w:rPr>
          <w:rFonts w:ascii="Ebrima" w:hAnsi="Ebrima"/>
          <w:snapToGrid w:val="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rPr>
      </w:pPr>
      <w:r>
        <w:rPr>
          <w:rFonts w:ascii="Ebrima" w:hAnsi="Ebrima" w:cs="Arial"/>
          <w:b/>
          <w:bCs/>
        </w:rPr>
        <w:t>18 – DO PAGAMENTO</w:t>
      </w:r>
    </w:p>
    <w:p w:rsidR="00AE4994" w:rsidRDefault="00AE4994">
      <w:pPr>
        <w:autoSpaceDE w:val="0"/>
        <w:autoSpaceDN w:val="0"/>
        <w:adjustRightInd w:val="0"/>
        <w:spacing w:after="0" w:line="240" w:lineRule="auto"/>
        <w:rPr>
          <w:rFonts w:ascii="Ebrima" w:eastAsia="ArialMT" w:hAnsi="Ebrima" w:cs="Arial"/>
          <w:b/>
        </w:rPr>
      </w:pPr>
    </w:p>
    <w:p w:rsidR="004E62C5" w:rsidRPr="00535B56" w:rsidRDefault="004E62C5" w:rsidP="004E62C5">
      <w:pPr>
        <w:spacing w:after="0" w:line="240" w:lineRule="auto"/>
        <w:jc w:val="both"/>
        <w:rPr>
          <w:rFonts w:ascii="Ebrima" w:hAnsi="Ebrima"/>
          <w:snapToGrid w:val="0"/>
          <w:color w:val="FF0000"/>
        </w:rPr>
      </w:pPr>
      <w:r>
        <w:rPr>
          <w:rFonts w:ascii="Ebrima" w:hAnsi="Ebrima"/>
          <w:b/>
          <w:snapToGrid w:val="0"/>
          <w:color w:val="FF0000"/>
        </w:rPr>
        <w:t>18</w:t>
      </w:r>
      <w:r w:rsidRPr="006251C0">
        <w:rPr>
          <w:rFonts w:ascii="Ebrima" w:hAnsi="Ebrima"/>
          <w:b/>
          <w:snapToGrid w:val="0"/>
          <w:color w:val="FF0000"/>
        </w:rPr>
        <w:t>.1 –</w:t>
      </w:r>
      <w:r w:rsidRPr="006251C0">
        <w:rPr>
          <w:rFonts w:ascii="Ebrima" w:hAnsi="Ebrima"/>
          <w:snapToGrid w:val="0"/>
          <w:color w:val="FF0000"/>
        </w:rPr>
        <w:t xml:space="preserve"> </w:t>
      </w:r>
      <w:r w:rsidRPr="006251C0">
        <w:rPr>
          <w:rFonts w:ascii="Ebrima" w:hAnsi="Ebrima"/>
          <w:color w:val="FF0000"/>
        </w:rPr>
        <w:t xml:space="preserve">Os pagamentos na UFSC são realizados </w:t>
      </w:r>
      <w:r w:rsidRPr="006251C0">
        <w:rPr>
          <w:rFonts w:ascii="Ebrima" w:hAnsi="Ebrima"/>
          <w:b/>
          <w:color w:val="FF0000"/>
        </w:rPr>
        <w:t>uma única vez, mensalmente</w:t>
      </w:r>
      <w:r w:rsidRPr="006251C0">
        <w:rPr>
          <w:rFonts w:ascii="Ebrima" w:hAnsi="Ebrima"/>
          <w:color w:val="FF0000"/>
        </w:rPr>
        <w:t xml:space="preserve"> e </w:t>
      </w:r>
      <w:r w:rsidRPr="006251C0">
        <w:rPr>
          <w:rFonts w:ascii="Ebrima" w:hAnsi="Ebrima"/>
          <w:color w:val="FF0000"/>
          <w:shd w:val="clear" w:color="auto" w:fill="FFFFFF"/>
        </w:rPr>
        <w:t>em conformidade com a disponibilidade de recursos financeiros</w:t>
      </w:r>
      <w:r w:rsidRPr="006251C0">
        <w:rPr>
          <w:rFonts w:ascii="Ebrima" w:hAnsi="Ebrima"/>
          <w:color w:val="FF0000"/>
        </w:rPr>
        <w:t>, pelo Departamento de Contabilidade e Finanças (DCF), media</w:t>
      </w:r>
      <w:r w:rsidRPr="00535B56">
        <w:rPr>
          <w:rFonts w:ascii="Ebrima" w:hAnsi="Ebrima"/>
          <w:color w:val="FF0000"/>
        </w:rPr>
        <w:t>nte crédito bancário.</w:t>
      </w:r>
    </w:p>
    <w:p w:rsidR="004E62C5" w:rsidRPr="00535B56" w:rsidRDefault="004E62C5" w:rsidP="004E62C5">
      <w:pPr>
        <w:spacing w:after="0" w:line="240" w:lineRule="auto"/>
        <w:jc w:val="both"/>
        <w:rPr>
          <w:rFonts w:ascii="Ebrima" w:hAnsi="Ebrima"/>
          <w:snapToGrid w:val="0"/>
          <w:color w:val="FF0000"/>
        </w:rPr>
      </w:pPr>
    </w:p>
    <w:p w:rsidR="004E62C5" w:rsidRPr="00535B56" w:rsidRDefault="004E62C5" w:rsidP="004E62C5">
      <w:pPr>
        <w:spacing w:after="0" w:line="240" w:lineRule="auto"/>
        <w:jc w:val="both"/>
        <w:rPr>
          <w:rFonts w:ascii="Ebrima" w:hAnsi="Ebrima"/>
          <w:snapToGrid w:val="0"/>
          <w:color w:val="FF0000"/>
        </w:rPr>
      </w:pPr>
      <w:r>
        <w:rPr>
          <w:rFonts w:ascii="Ebrima" w:hAnsi="Ebrima"/>
          <w:b/>
          <w:snapToGrid w:val="0"/>
          <w:color w:val="FF0000"/>
        </w:rPr>
        <w:t>18</w:t>
      </w:r>
      <w:r w:rsidRPr="00535B56">
        <w:rPr>
          <w:rFonts w:ascii="Ebrima" w:hAnsi="Ebrima"/>
          <w:b/>
          <w:snapToGrid w:val="0"/>
          <w:color w:val="FF0000"/>
        </w:rPr>
        <w:t xml:space="preserve">.2 – </w:t>
      </w:r>
      <w:r w:rsidRPr="00535B56">
        <w:rPr>
          <w:rFonts w:ascii="Ebrima" w:hAnsi="Ebrima"/>
          <w:snapToGrid w:val="0"/>
          <w:color w:val="FF0000"/>
        </w:rPr>
        <w:t>Os pagamentos serão efetuados em parcelas correspondentes a cada etapa ajustada no cronograma físico-financeiro, com desembolso mensal efetuado até o dia 10 (dez) do mês subsequente ao recebimento da nota fiscal/fatura devidamente atestada junto à fiscalização da UFSC, desde que comprovada a regularidade da situação fiscal</w:t>
      </w:r>
      <w:r w:rsidR="00030F53">
        <w:rPr>
          <w:rFonts w:ascii="Ebrima" w:hAnsi="Ebrima"/>
          <w:snapToGrid w:val="0"/>
          <w:color w:val="FF0000"/>
        </w:rPr>
        <w:t xml:space="preserve"> da Contratada</w:t>
      </w:r>
      <w:r w:rsidRPr="00535B56">
        <w:rPr>
          <w:rFonts w:ascii="Ebrima" w:hAnsi="Ebrima"/>
          <w:snapToGrid w:val="0"/>
          <w:color w:val="FF0000"/>
        </w:rPr>
        <w:t xml:space="preserve">, e somente após a fiscalização – a ser realizada em </w:t>
      </w:r>
      <w:proofErr w:type="gramStart"/>
      <w:r w:rsidRPr="00535B56">
        <w:rPr>
          <w:rFonts w:ascii="Ebrima" w:hAnsi="Ebrima"/>
          <w:snapToGrid w:val="0"/>
          <w:color w:val="FF0000"/>
        </w:rPr>
        <w:t>5</w:t>
      </w:r>
      <w:proofErr w:type="gramEnd"/>
      <w:r w:rsidRPr="00535B56">
        <w:rPr>
          <w:rFonts w:ascii="Ebrima" w:hAnsi="Ebrima"/>
          <w:snapToGrid w:val="0"/>
          <w:color w:val="FF0000"/>
        </w:rPr>
        <w:t xml:space="preserve"> (cinco) dias úteis a contar do término da respectiva etapa.</w:t>
      </w:r>
    </w:p>
    <w:p w:rsidR="004E62C5" w:rsidRPr="00535B56" w:rsidRDefault="004E62C5" w:rsidP="004E62C5">
      <w:pPr>
        <w:spacing w:after="0" w:line="240" w:lineRule="auto"/>
        <w:jc w:val="both"/>
        <w:rPr>
          <w:rFonts w:ascii="Ebrima" w:hAnsi="Ebrima"/>
          <w:snapToGrid w:val="0"/>
          <w:color w:val="FF0000"/>
        </w:rPr>
      </w:pPr>
    </w:p>
    <w:p w:rsidR="004E62C5" w:rsidRPr="00535B56" w:rsidRDefault="004E62C5" w:rsidP="004E62C5">
      <w:pPr>
        <w:spacing w:after="0" w:line="240" w:lineRule="auto"/>
        <w:ind w:left="567"/>
        <w:jc w:val="both"/>
        <w:rPr>
          <w:rFonts w:ascii="Ebrima" w:hAnsi="Ebrima"/>
          <w:color w:val="FF0000"/>
        </w:rPr>
      </w:pPr>
      <w:r w:rsidRPr="00535B56">
        <w:rPr>
          <w:rFonts w:ascii="Ebrima" w:hAnsi="Ebrima"/>
          <w:b/>
          <w:color w:val="FF0000"/>
        </w:rPr>
        <w:t>1</w:t>
      </w:r>
      <w:r>
        <w:rPr>
          <w:rFonts w:ascii="Ebrima" w:hAnsi="Ebrima"/>
          <w:b/>
          <w:color w:val="FF0000"/>
        </w:rPr>
        <w:t>8</w:t>
      </w:r>
      <w:r w:rsidRPr="00535B56">
        <w:rPr>
          <w:rFonts w:ascii="Ebrima" w:hAnsi="Ebrima"/>
          <w:b/>
          <w:color w:val="FF0000"/>
        </w:rPr>
        <w:t>.2.1 –</w:t>
      </w:r>
      <w:r w:rsidRPr="00535B56">
        <w:rPr>
          <w:rFonts w:ascii="Ebrima" w:hAnsi="Ebrima"/>
          <w:color w:val="FF0000"/>
        </w:rPr>
        <w:t xml:space="preserve"> A nota fiscal/fatura deve:</w:t>
      </w:r>
    </w:p>
    <w:p w:rsidR="004E62C5" w:rsidRPr="00535B56" w:rsidRDefault="004E62C5" w:rsidP="004E62C5">
      <w:pPr>
        <w:spacing w:after="0" w:line="240" w:lineRule="auto"/>
        <w:jc w:val="both"/>
        <w:rPr>
          <w:rFonts w:ascii="Ebrima" w:hAnsi="Ebrima"/>
          <w:color w:val="FF0000"/>
        </w:rPr>
      </w:pPr>
    </w:p>
    <w:p w:rsidR="004E62C5" w:rsidRPr="00535B56" w:rsidRDefault="004E62C5" w:rsidP="004E62C5">
      <w:pPr>
        <w:pStyle w:val="PargrafodaLista"/>
        <w:numPr>
          <w:ilvl w:val="0"/>
          <w:numId w:val="44"/>
        </w:numPr>
        <w:ind w:left="1701" w:hanging="283"/>
        <w:jc w:val="both"/>
        <w:rPr>
          <w:rFonts w:ascii="Ebrima" w:hAnsi="Ebrima"/>
          <w:snapToGrid w:val="0"/>
          <w:color w:val="FF0000"/>
          <w:sz w:val="22"/>
        </w:rPr>
      </w:pPr>
      <w:r w:rsidRPr="00535B56">
        <w:rPr>
          <w:rFonts w:ascii="Ebrima" w:hAnsi="Ebrima"/>
          <w:color w:val="FF0000"/>
          <w:sz w:val="22"/>
        </w:rPr>
        <w:t xml:space="preserve">Ser entregue pelo </w:t>
      </w:r>
      <w:r w:rsidRPr="006366E6">
        <w:rPr>
          <w:rFonts w:ascii="Ebrima" w:hAnsi="Ebrima"/>
          <w:color w:val="FF0000"/>
          <w:sz w:val="22"/>
        </w:rPr>
        <w:t>fornecedor à Contratante</w:t>
      </w:r>
      <w:r w:rsidRPr="00535B56">
        <w:rPr>
          <w:rFonts w:ascii="Ebrima" w:hAnsi="Ebrima"/>
          <w:color w:val="FF0000"/>
          <w:sz w:val="22"/>
        </w:rPr>
        <w:t xml:space="preserve"> até o 15º (décimo quinto) dia do mês subsequente à efetiva prestação do serviço.</w:t>
      </w:r>
    </w:p>
    <w:p w:rsidR="004E62C5" w:rsidRPr="00535B56" w:rsidRDefault="004E62C5" w:rsidP="004E62C5">
      <w:pPr>
        <w:pStyle w:val="PargrafodaLista"/>
        <w:ind w:left="1701"/>
        <w:jc w:val="both"/>
        <w:rPr>
          <w:rFonts w:ascii="Ebrima" w:hAnsi="Ebrima"/>
          <w:snapToGrid w:val="0"/>
          <w:color w:val="FF0000"/>
          <w:sz w:val="22"/>
        </w:rPr>
      </w:pPr>
    </w:p>
    <w:p w:rsidR="004E62C5" w:rsidRPr="00535B56" w:rsidRDefault="004E62C5" w:rsidP="004E62C5">
      <w:pPr>
        <w:pStyle w:val="PargrafodaLista"/>
        <w:numPr>
          <w:ilvl w:val="0"/>
          <w:numId w:val="44"/>
        </w:numPr>
        <w:ind w:left="1701" w:hanging="283"/>
        <w:jc w:val="both"/>
        <w:rPr>
          <w:rFonts w:ascii="Ebrima" w:hAnsi="Ebrima"/>
          <w:snapToGrid w:val="0"/>
          <w:color w:val="FF0000"/>
          <w:sz w:val="22"/>
        </w:rPr>
      </w:pPr>
      <w:r w:rsidRPr="00535B56">
        <w:rPr>
          <w:rFonts w:ascii="Ebrima" w:hAnsi="Ebrima"/>
          <w:color w:val="FF0000"/>
          <w:sz w:val="22"/>
          <w:szCs w:val="22"/>
        </w:rPr>
        <w:t xml:space="preserve">Ser emitida conforme as previsões legais e regulamentares vigentes, em </w:t>
      </w:r>
      <w:proofErr w:type="gramStart"/>
      <w:r w:rsidRPr="00535B56">
        <w:rPr>
          <w:rFonts w:ascii="Ebrima" w:hAnsi="Ebrima"/>
          <w:color w:val="FF0000"/>
          <w:sz w:val="22"/>
          <w:szCs w:val="22"/>
        </w:rPr>
        <w:t>2</w:t>
      </w:r>
      <w:proofErr w:type="gramEnd"/>
      <w:r w:rsidRPr="00535B56">
        <w:rPr>
          <w:rFonts w:ascii="Ebrima" w:hAnsi="Ebrima"/>
          <w:color w:val="FF0000"/>
          <w:sz w:val="22"/>
          <w:szCs w:val="22"/>
        </w:rPr>
        <w:t xml:space="preserve"> (duas) vias ou mais, com mesma razão social e número de inscrição no CNPJ/MF informados para a habilitação e oferecimento da proposta de preços, bem como deverá conter todos os dados necessários à perfeita compreensão do documento.</w:t>
      </w:r>
    </w:p>
    <w:p w:rsidR="004E62C5" w:rsidRPr="00535B56" w:rsidRDefault="004E62C5" w:rsidP="004E62C5">
      <w:pPr>
        <w:pStyle w:val="PargrafodaLista"/>
        <w:ind w:left="1701"/>
        <w:rPr>
          <w:rFonts w:ascii="Ebrima" w:hAnsi="Ebrima"/>
          <w:color w:val="FF0000"/>
          <w:sz w:val="22"/>
          <w:szCs w:val="22"/>
        </w:rPr>
      </w:pPr>
    </w:p>
    <w:p w:rsidR="004E62C5" w:rsidRPr="00535B56" w:rsidRDefault="004E62C5" w:rsidP="004E62C5">
      <w:pPr>
        <w:pStyle w:val="PargrafodaLista"/>
        <w:numPr>
          <w:ilvl w:val="0"/>
          <w:numId w:val="44"/>
        </w:numPr>
        <w:ind w:left="1701" w:hanging="283"/>
        <w:jc w:val="both"/>
        <w:rPr>
          <w:rFonts w:ascii="Ebrima" w:hAnsi="Ebrima"/>
          <w:snapToGrid w:val="0"/>
          <w:color w:val="FF0000"/>
          <w:sz w:val="22"/>
          <w:szCs w:val="22"/>
        </w:rPr>
      </w:pPr>
      <w:r w:rsidRPr="00535B56">
        <w:rPr>
          <w:rFonts w:ascii="Ebrima" w:hAnsi="Ebrima"/>
          <w:color w:val="FF0000"/>
          <w:sz w:val="22"/>
          <w:szCs w:val="22"/>
        </w:rPr>
        <w:lastRenderedPageBreak/>
        <w:t>Conter registro da data de sua apresentação/recebimento e do servidor responsável por este em todas as suas vias, assim como, em mecanismo complementar de registro, como livro protocolo de recebimento, aviso de recebimento ou outro, quando houver.</w:t>
      </w:r>
    </w:p>
    <w:p w:rsidR="004E62C5" w:rsidRPr="00535B56" w:rsidRDefault="004E62C5" w:rsidP="004E62C5">
      <w:pPr>
        <w:pStyle w:val="PargrafodaLista"/>
        <w:ind w:left="1701"/>
        <w:rPr>
          <w:rFonts w:ascii="Ebrima" w:hAnsi="Ebrima"/>
          <w:color w:val="FF0000"/>
          <w:sz w:val="22"/>
          <w:szCs w:val="22"/>
        </w:rPr>
      </w:pPr>
    </w:p>
    <w:p w:rsidR="004E62C5" w:rsidRPr="00535B56" w:rsidRDefault="004E62C5" w:rsidP="004E62C5">
      <w:pPr>
        <w:pStyle w:val="PargrafodaLista"/>
        <w:numPr>
          <w:ilvl w:val="0"/>
          <w:numId w:val="44"/>
        </w:numPr>
        <w:ind w:left="1701" w:hanging="283"/>
        <w:jc w:val="both"/>
        <w:rPr>
          <w:rFonts w:ascii="Ebrima" w:hAnsi="Ebrima"/>
          <w:snapToGrid w:val="0"/>
          <w:color w:val="FF0000"/>
          <w:sz w:val="22"/>
          <w:szCs w:val="22"/>
        </w:rPr>
      </w:pPr>
      <w:r w:rsidRPr="00535B56">
        <w:rPr>
          <w:rFonts w:ascii="Ebrima" w:hAnsi="Ebrima"/>
          <w:color w:val="FF0000"/>
          <w:sz w:val="22"/>
          <w:szCs w:val="22"/>
        </w:rPr>
        <w:t>Ter data de vencimento ao 10º (décimo) dia do mês subsequente ao do mês de entrega da nota fiscal/fatura.</w:t>
      </w:r>
    </w:p>
    <w:p w:rsidR="004E62C5" w:rsidRPr="00535B56" w:rsidRDefault="004E62C5" w:rsidP="004E62C5">
      <w:pPr>
        <w:spacing w:after="0" w:line="240" w:lineRule="auto"/>
        <w:jc w:val="both"/>
        <w:rPr>
          <w:rFonts w:ascii="Ebrima" w:hAnsi="Ebrima"/>
          <w:b/>
          <w:snapToGrid w:val="0"/>
          <w:color w:val="FF0000"/>
        </w:rPr>
      </w:pPr>
    </w:p>
    <w:p w:rsidR="004E62C5" w:rsidRPr="00535B56" w:rsidRDefault="004E62C5" w:rsidP="004E62C5">
      <w:pPr>
        <w:spacing w:after="0" w:line="240" w:lineRule="auto"/>
        <w:jc w:val="both"/>
        <w:rPr>
          <w:rFonts w:ascii="Ebrima" w:hAnsi="Ebrima"/>
          <w:snapToGrid w:val="0"/>
          <w:color w:val="FF0000"/>
        </w:rPr>
      </w:pPr>
      <w:r>
        <w:rPr>
          <w:rFonts w:ascii="Ebrima" w:hAnsi="Ebrima"/>
          <w:b/>
          <w:snapToGrid w:val="0"/>
          <w:color w:val="FF0000"/>
        </w:rPr>
        <w:t>18</w:t>
      </w:r>
      <w:r w:rsidRPr="00535B56">
        <w:rPr>
          <w:rFonts w:ascii="Ebrima" w:hAnsi="Ebrima"/>
          <w:b/>
          <w:snapToGrid w:val="0"/>
          <w:color w:val="FF0000"/>
        </w:rPr>
        <w:t>.3 –</w:t>
      </w:r>
      <w:r w:rsidRPr="00535B56">
        <w:rPr>
          <w:rFonts w:ascii="Ebrima" w:hAnsi="Ebrima"/>
          <w:snapToGrid w:val="0"/>
          <w:color w:val="FF0000"/>
        </w:rPr>
        <w:t xml:space="preserve"> Para fins de pagamento das parcelas correspondentes aos serviços executados, a Contratada deverá apresentar cópia autenticada da guia de recolhimento do FGTS quitada e das demais guias de recolhimento das obrigações trabalhistas, ocasionadas por rescisão de contrato de trabalho (quando for o caso), também quitadas, correspondentes aos serviços executados no mês anterior, bem como da respectiva folha de pagamento, nos termos do art. 31, § 5º da Lei nº 8.212/91.</w:t>
      </w:r>
    </w:p>
    <w:p w:rsidR="004E62C5" w:rsidRDefault="004E62C5" w:rsidP="004E62C5">
      <w:pPr>
        <w:spacing w:after="0" w:line="240" w:lineRule="auto"/>
        <w:jc w:val="both"/>
        <w:rPr>
          <w:rFonts w:ascii="Ebrima" w:hAnsi="Ebrima"/>
          <w:b/>
          <w:snapToGrid w:val="0"/>
        </w:rPr>
      </w:pPr>
    </w:p>
    <w:p w:rsidR="004E62C5" w:rsidRPr="00535B56" w:rsidRDefault="004E62C5" w:rsidP="004E62C5">
      <w:pPr>
        <w:spacing w:after="0" w:line="240" w:lineRule="auto"/>
        <w:jc w:val="both"/>
        <w:rPr>
          <w:rFonts w:ascii="Ebrima" w:hAnsi="Ebrima"/>
          <w:bCs/>
          <w:snapToGrid w:val="0"/>
        </w:rPr>
      </w:pPr>
      <w:r>
        <w:rPr>
          <w:rFonts w:ascii="Ebrima" w:hAnsi="Ebrima"/>
          <w:b/>
        </w:rPr>
        <w:t>18</w:t>
      </w:r>
      <w:r w:rsidRPr="00535B56">
        <w:rPr>
          <w:rFonts w:ascii="Ebrima" w:hAnsi="Ebrima"/>
          <w:b/>
        </w:rPr>
        <w:t>.4 –</w:t>
      </w:r>
      <w:r w:rsidRPr="00535B56">
        <w:rPr>
          <w:rFonts w:ascii="Ebrima" w:hAnsi="Ebrima"/>
        </w:rPr>
        <w:t xml:space="preserve"> </w:t>
      </w:r>
      <w:r w:rsidRPr="00535B56">
        <w:rPr>
          <w:rFonts w:ascii="Ebrima" w:hAnsi="Ebrima"/>
          <w:bCs/>
          <w:snapToGrid w:val="0"/>
        </w:rPr>
        <w:t>O atraso no pagamento sujeitará a UFSC ao pagamento de multa, por dia de atraso, conforme fórmula abaixo:</w:t>
      </w:r>
    </w:p>
    <w:p w:rsidR="004E62C5" w:rsidRPr="00535B56" w:rsidRDefault="004E62C5" w:rsidP="004E62C5">
      <w:pPr>
        <w:shd w:val="clear" w:color="auto" w:fill="FFFFFF"/>
        <w:spacing w:after="0" w:line="240" w:lineRule="auto"/>
        <w:jc w:val="center"/>
        <w:rPr>
          <w:rFonts w:ascii="Ebrima" w:eastAsia="Times New Roman" w:hAnsi="Ebrima"/>
          <w:b/>
          <w:bCs/>
          <w:lang w:eastAsia="pt-BR"/>
        </w:rPr>
      </w:pPr>
    </w:p>
    <w:p w:rsidR="004E62C5" w:rsidRPr="00535B56" w:rsidRDefault="004E62C5" w:rsidP="004E62C5">
      <w:pPr>
        <w:shd w:val="clear" w:color="auto" w:fill="FFFFFF"/>
        <w:spacing w:after="0" w:line="240" w:lineRule="auto"/>
        <w:jc w:val="center"/>
        <w:rPr>
          <w:rFonts w:ascii="Ebrima" w:eastAsia="Times New Roman" w:hAnsi="Ebrima"/>
          <w:lang w:eastAsia="pt-BR"/>
        </w:rPr>
      </w:pPr>
      <w:r w:rsidRPr="00535B56">
        <w:rPr>
          <w:rFonts w:ascii="Ebrima" w:eastAsia="Times New Roman" w:hAnsi="Ebrima"/>
          <w:b/>
          <w:bCs/>
          <w:lang w:eastAsia="pt-BR"/>
        </w:rPr>
        <w:t>EM= I * N * VP</w:t>
      </w:r>
    </w:p>
    <w:p w:rsidR="004E62C5" w:rsidRPr="00535B56" w:rsidRDefault="004E62C5" w:rsidP="004E62C5">
      <w:pPr>
        <w:shd w:val="clear" w:color="auto" w:fill="FFFFFF"/>
        <w:spacing w:after="0" w:line="240" w:lineRule="auto"/>
        <w:ind w:left="567"/>
        <w:rPr>
          <w:rFonts w:ascii="Ebrima" w:eastAsia="Times New Roman" w:hAnsi="Ebrima"/>
          <w:lang w:eastAsia="pt-BR"/>
        </w:rPr>
      </w:pPr>
    </w:p>
    <w:p w:rsidR="004E62C5" w:rsidRDefault="004E62C5" w:rsidP="004E62C5">
      <w:pPr>
        <w:shd w:val="clear" w:color="auto" w:fill="FFFFFF"/>
        <w:spacing w:after="0" w:line="240" w:lineRule="auto"/>
        <w:ind w:left="567"/>
        <w:rPr>
          <w:rFonts w:ascii="Ebrima" w:eastAsia="Times New Roman" w:hAnsi="Ebrima"/>
          <w:lang w:eastAsia="pt-BR"/>
        </w:rPr>
      </w:pPr>
      <w:r w:rsidRPr="00535B56">
        <w:rPr>
          <w:rFonts w:ascii="Ebrima" w:eastAsia="Times New Roman" w:hAnsi="Ebrima"/>
          <w:lang w:eastAsia="pt-BR"/>
        </w:rPr>
        <w:t>Onde:</w:t>
      </w:r>
    </w:p>
    <w:p w:rsidR="004E62C5" w:rsidRPr="00535B56" w:rsidRDefault="004E62C5" w:rsidP="004E62C5">
      <w:pPr>
        <w:shd w:val="clear" w:color="auto" w:fill="FFFFFF"/>
        <w:spacing w:after="0" w:line="240" w:lineRule="auto"/>
        <w:ind w:left="567"/>
        <w:rPr>
          <w:rFonts w:ascii="Ebrima" w:eastAsia="Times New Roman" w:hAnsi="Ebrima"/>
          <w:lang w:eastAsia="pt-BR"/>
        </w:rPr>
      </w:pPr>
    </w:p>
    <w:p w:rsidR="004E62C5" w:rsidRPr="00535B56" w:rsidRDefault="004E62C5" w:rsidP="004E62C5">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EM</w:t>
      </w:r>
      <w:r w:rsidRPr="00535B56">
        <w:rPr>
          <w:rFonts w:ascii="Ebrima" w:eastAsia="Times New Roman" w:hAnsi="Ebrima"/>
          <w:lang w:eastAsia="pt-BR"/>
        </w:rPr>
        <w:t>: Encargos moratórios</w:t>
      </w:r>
    </w:p>
    <w:p w:rsidR="004E62C5" w:rsidRPr="00535B56" w:rsidRDefault="004E62C5" w:rsidP="004E62C5">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N</w:t>
      </w:r>
      <w:r w:rsidRPr="00535B56">
        <w:rPr>
          <w:rFonts w:ascii="Ebrima" w:eastAsia="Times New Roman" w:hAnsi="Ebrima"/>
          <w:lang w:eastAsia="pt-BR"/>
        </w:rPr>
        <w:t>: Número de dias entre a data prevista para o pagamento e a do efetivo pagamento</w:t>
      </w:r>
    </w:p>
    <w:p w:rsidR="004E62C5" w:rsidRPr="00535B56" w:rsidRDefault="004E62C5" w:rsidP="004E62C5">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VP</w:t>
      </w:r>
      <w:r w:rsidRPr="00535B56">
        <w:rPr>
          <w:rFonts w:ascii="Ebrima" w:eastAsia="Times New Roman" w:hAnsi="Ebrima"/>
          <w:lang w:eastAsia="pt-BR"/>
        </w:rPr>
        <w:t>: Valor da parcela a ser paga</w:t>
      </w:r>
    </w:p>
    <w:p w:rsidR="004E62C5" w:rsidRPr="00535B56" w:rsidRDefault="004E62C5" w:rsidP="004E62C5">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TX</w:t>
      </w:r>
      <w:r w:rsidRPr="00535B56">
        <w:rPr>
          <w:rFonts w:ascii="Ebrima" w:eastAsia="Times New Roman" w:hAnsi="Ebrima"/>
          <w:lang w:eastAsia="pt-BR"/>
        </w:rPr>
        <w:t>: Percentual da taxa anual (6%)</w:t>
      </w:r>
    </w:p>
    <w:p w:rsidR="004E62C5" w:rsidRDefault="004E62C5" w:rsidP="004E62C5">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I</w:t>
      </w:r>
      <w:r w:rsidRPr="00535B56">
        <w:rPr>
          <w:rFonts w:ascii="Ebrima" w:eastAsia="Times New Roman" w:hAnsi="Ebrima"/>
          <w:lang w:eastAsia="pt-BR"/>
        </w:rPr>
        <w:t>: Índice de compensação financeira, onde I=TX/100/365=6/100/365=</w:t>
      </w:r>
      <w:proofErr w:type="gramStart"/>
      <w:r w:rsidRPr="00535B56">
        <w:rPr>
          <w:rFonts w:ascii="Ebrima" w:eastAsia="Times New Roman" w:hAnsi="Ebrima"/>
          <w:lang w:eastAsia="pt-BR"/>
        </w:rPr>
        <w:t>0,0001644</w:t>
      </w:r>
      <w:proofErr w:type="gramEnd"/>
    </w:p>
    <w:p w:rsidR="004E62C5" w:rsidRDefault="004E62C5" w:rsidP="004E62C5">
      <w:pPr>
        <w:shd w:val="clear" w:color="auto" w:fill="FFFFFF"/>
        <w:spacing w:after="0" w:line="240" w:lineRule="auto"/>
        <w:ind w:left="567"/>
        <w:rPr>
          <w:color w:val="000000"/>
          <w:highlight w:val="yellow"/>
        </w:rPr>
      </w:pPr>
    </w:p>
    <w:p w:rsidR="004E62C5" w:rsidRDefault="004E62C5" w:rsidP="004E62C5">
      <w:pPr>
        <w:shd w:val="clear" w:color="auto" w:fill="FFFFFF"/>
        <w:spacing w:after="0" w:line="240" w:lineRule="auto"/>
        <w:ind w:left="567"/>
        <w:rPr>
          <w:color w:val="000000"/>
          <w:highlight w:val="yellow"/>
        </w:rPr>
      </w:pPr>
    </w:p>
    <w:p w:rsidR="004E62C5" w:rsidRPr="00F54A79" w:rsidRDefault="004E62C5" w:rsidP="004E62C5">
      <w:pPr>
        <w:shd w:val="clear" w:color="auto" w:fill="FFFFFF"/>
        <w:spacing w:after="0" w:line="240" w:lineRule="auto"/>
        <w:ind w:left="567"/>
        <w:jc w:val="both"/>
        <w:rPr>
          <w:rFonts w:ascii="Ebrima" w:eastAsia="Times New Roman" w:hAnsi="Ebrima"/>
          <w:color w:val="FF0000"/>
          <w:lang w:eastAsia="pt-BR"/>
        </w:rPr>
      </w:pPr>
      <w:r w:rsidRPr="00F54A79">
        <w:rPr>
          <w:rFonts w:ascii="Ebrima" w:hAnsi="Ebrima"/>
          <w:b/>
          <w:color w:val="FF0000"/>
        </w:rPr>
        <w:t>1</w:t>
      </w:r>
      <w:r>
        <w:rPr>
          <w:rFonts w:ascii="Ebrima" w:hAnsi="Ebrima"/>
          <w:b/>
          <w:color w:val="FF0000"/>
        </w:rPr>
        <w:t>8</w:t>
      </w:r>
      <w:r w:rsidRPr="00F54A79">
        <w:rPr>
          <w:rFonts w:ascii="Ebrima" w:hAnsi="Ebrima"/>
          <w:b/>
          <w:color w:val="FF0000"/>
        </w:rPr>
        <w:t>.4.1 –</w:t>
      </w:r>
      <w:r w:rsidRPr="00F54A79">
        <w:rPr>
          <w:rFonts w:ascii="Ebrima" w:hAnsi="Ebrima"/>
          <w:color w:val="FF0000"/>
        </w:rPr>
        <w:t xml:space="preserve"> 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4E62C5" w:rsidRPr="00F54A79" w:rsidRDefault="004E62C5" w:rsidP="004E62C5">
      <w:pPr>
        <w:shd w:val="clear" w:color="auto" w:fill="FFFFFF"/>
        <w:spacing w:after="0" w:line="240" w:lineRule="auto"/>
        <w:ind w:left="567"/>
        <w:jc w:val="both"/>
        <w:rPr>
          <w:rFonts w:ascii="Ebrima" w:eastAsia="Times New Roman" w:hAnsi="Ebrima"/>
          <w:color w:val="FF0000"/>
          <w:lang w:eastAsia="pt-BR"/>
        </w:rPr>
      </w:pPr>
    </w:p>
    <w:p w:rsidR="004E62C5" w:rsidRPr="00F54A79" w:rsidRDefault="004E62C5" w:rsidP="004E62C5">
      <w:pPr>
        <w:shd w:val="clear" w:color="auto" w:fill="FFFFFF"/>
        <w:spacing w:after="0" w:line="240" w:lineRule="auto"/>
        <w:jc w:val="both"/>
        <w:rPr>
          <w:rFonts w:ascii="Ebrima" w:hAnsi="Ebrima"/>
          <w:color w:val="FF0000"/>
        </w:rPr>
      </w:pPr>
      <w:r w:rsidRPr="00F54A79">
        <w:rPr>
          <w:rFonts w:ascii="Ebrima" w:hAnsi="Ebrima"/>
          <w:b/>
          <w:color w:val="FF0000"/>
        </w:rPr>
        <w:t>1</w:t>
      </w:r>
      <w:r>
        <w:rPr>
          <w:rFonts w:ascii="Ebrima" w:hAnsi="Ebrima"/>
          <w:b/>
          <w:color w:val="FF0000"/>
        </w:rPr>
        <w:t>8</w:t>
      </w:r>
      <w:r w:rsidRPr="00F54A79">
        <w:rPr>
          <w:rFonts w:ascii="Ebrima" w:hAnsi="Ebrima"/>
          <w:b/>
          <w:color w:val="FF0000"/>
        </w:rPr>
        <w:t>.5 –</w:t>
      </w:r>
      <w:r w:rsidRPr="00F54A79">
        <w:rPr>
          <w:rFonts w:ascii="Ebrima" w:hAnsi="Ebrima"/>
          <w:color w:val="FF0000"/>
        </w:rPr>
        <w:t xml:space="preserve"> Serão liquidados, no prazo estabelecido no </w:t>
      </w:r>
      <w:r w:rsidRPr="00F54A79">
        <w:rPr>
          <w:rFonts w:ascii="Ebrima" w:hAnsi="Ebrima"/>
          <w:b/>
          <w:color w:val="FF0000"/>
        </w:rPr>
        <w:t>subitem 1</w:t>
      </w:r>
      <w:r>
        <w:rPr>
          <w:rFonts w:ascii="Ebrima" w:hAnsi="Ebrima"/>
          <w:b/>
          <w:color w:val="FF0000"/>
        </w:rPr>
        <w:t>8</w:t>
      </w:r>
      <w:r w:rsidRPr="00F54A79">
        <w:rPr>
          <w:rFonts w:ascii="Ebrima" w:hAnsi="Ebrima"/>
          <w:b/>
          <w:color w:val="FF0000"/>
        </w:rPr>
        <w:t>.2</w:t>
      </w:r>
      <w:r w:rsidRPr="00F54A79">
        <w:rPr>
          <w:rFonts w:ascii="Ebrima" w:hAnsi="Ebrima"/>
          <w:color w:val="FF0000"/>
        </w:rPr>
        <w:t>, todos os processos de pagamentos ao fornecedor que sejam encaminhados ao DCF até o 21º (vigésimo primeiro) dia do mês subsequente ao recebimento definitivo dos serviços, para que seja possível incluí-los no Sistema Integrado de Administração Financeira do Governo Federal (SIAFI) em tempo hábil para seu pagamento.</w:t>
      </w:r>
    </w:p>
    <w:p w:rsidR="004E62C5" w:rsidRPr="00F54A79" w:rsidRDefault="004E62C5" w:rsidP="004E62C5">
      <w:pPr>
        <w:shd w:val="clear" w:color="auto" w:fill="FFFFFF"/>
        <w:spacing w:after="0" w:line="240" w:lineRule="auto"/>
        <w:jc w:val="both"/>
        <w:rPr>
          <w:rFonts w:ascii="Ebrima" w:hAnsi="Ebrima"/>
          <w:color w:val="FF0000"/>
        </w:rPr>
      </w:pPr>
    </w:p>
    <w:p w:rsidR="004E62C5" w:rsidRPr="00F54A79" w:rsidRDefault="004E62C5" w:rsidP="004E62C5">
      <w:pPr>
        <w:shd w:val="clear" w:color="auto" w:fill="FFFFFF"/>
        <w:spacing w:after="0" w:line="240" w:lineRule="auto"/>
        <w:jc w:val="both"/>
        <w:rPr>
          <w:rFonts w:ascii="Ebrima" w:hAnsi="Ebrima"/>
          <w:color w:val="FF0000"/>
        </w:rPr>
      </w:pPr>
      <w:r w:rsidRPr="00F54A79">
        <w:rPr>
          <w:rFonts w:ascii="Ebrima" w:hAnsi="Ebrima"/>
          <w:b/>
          <w:color w:val="FF0000"/>
        </w:rPr>
        <w:t>1</w:t>
      </w:r>
      <w:r>
        <w:rPr>
          <w:rFonts w:ascii="Ebrima" w:hAnsi="Ebrima"/>
          <w:b/>
          <w:color w:val="FF0000"/>
        </w:rPr>
        <w:t>8</w:t>
      </w:r>
      <w:r w:rsidRPr="00F54A79">
        <w:rPr>
          <w:rFonts w:ascii="Ebrima" w:hAnsi="Ebrima"/>
          <w:b/>
          <w:color w:val="FF0000"/>
        </w:rPr>
        <w:t>.6 –</w:t>
      </w:r>
      <w:r w:rsidRPr="00F54A79">
        <w:rPr>
          <w:rFonts w:ascii="Ebrima" w:hAnsi="Ebrima"/>
          <w:color w:val="FF0000"/>
        </w:rPr>
        <w:t xml:space="preserve"> Será considerado como data do pagamento o dia em que constar como emitida a ordem bancária (OB) para pagamento.</w:t>
      </w:r>
    </w:p>
    <w:p w:rsidR="004E62C5" w:rsidRPr="00F54A79" w:rsidRDefault="004E62C5" w:rsidP="004E62C5">
      <w:pPr>
        <w:shd w:val="clear" w:color="auto" w:fill="FFFFFF"/>
        <w:spacing w:after="0" w:line="240" w:lineRule="auto"/>
        <w:jc w:val="both"/>
        <w:rPr>
          <w:rFonts w:ascii="Ebrima" w:hAnsi="Ebrima"/>
          <w:color w:val="FF0000"/>
        </w:rPr>
      </w:pPr>
    </w:p>
    <w:p w:rsidR="004E62C5" w:rsidRPr="00F54A79" w:rsidRDefault="004E62C5" w:rsidP="004E62C5">
      <w:pPr>
        <w:shd w:val="clear" w:color="auto" w:fill="FFFFFF"/>
        <w:spacing w:after="0" w:line="240" w:lineRule="auto"/>
        <w:jc w:val="both"/>
        <w:rPr>
          <w:rFonts w:ascii="Ebrima" w:eastAsia="Times New Roman" w:hAnsi="Ebrima"/>
          <w:color w:val="FF0000"/>
          <w:lang w:eastAsia="pt-BR"/>
        </w:rPr>
      </w:pPr>
      <w:r w:rsidRPr="00F54A79">
        <w:rPr>
          <w:rFonts w:ascii="Ebrima" w:hAnsi="Ebrima"/>
          <w:b/>
          <w:color w:val="FF0000"/>
        </w:rPr>
        <w:t>1</w:t>
      </w:r>
      <w:r>
        <w:rPr>
          <w:rFonts w:ascii="Ebrima" w:hAnsi="Ebrima"/>
          <w:b/>
          <w:color w:val="FF0000"/>
        </w:rPr>
        <w:t>8</w:t>
      </w:r>
      <w:r w:rsidRPr="00F54A79">
        <w:rPr>
          <w:rFonts w:ascii="Ebrima" w:hAnsi="Ebrima"/>
          <w:b/>
          <w:color w:val="FF0000"/>
        </w:rPr>
        <w:t>.7 –</w:t>
      </w:r>
      <w:r w:rsidRPr="00F54A79">
        <w:rPr>
          <w:rFonts w:ascii="Ebrima" w:hAnsi="Ebrima"/>
          <w:color w:val="FF0000"/>
        </w:rPr>
        <w:t xml:space="preserve"> Processos de pagamento ao </w:t>
      </w:r>
      <w:proofErr w:type="gramStart"/>
      <w:r w:rsidRPr="00F54A79">
        <w:rPr>
          <w:rFonts w:ascii="Ebrima" w:hAnsi="Ebrima"/>
          <w:color w:val="FF0000"/>
        </w:rPr>
        <w:t>fornecedor encaminhados</w:t>
      </w:r>
      <w:proofErr w:type="gramEnd"/>
      <w:r w:rsidRPr="00F54A79">
        <w:rPr>
          <w:rFonts w:ascii="Ebrima" w:hAnsi="Ebrima"/>
          <w:color w:val="FF0000"/>
        </w:rPr>
        <w:t xml:space="preserve"> ao DCF depois da data indicada no </w:t>
      </w:r>
      <w:r w:rsidRPr="00F54A79">
        <w:rPr>
          <w:rFonts w:ascii="Ebrima" w:hAnsi="Ebrima"/>
          <w:b/>
          <w:color w:val="FF0000"/>
        </w:rPr>
        <w:t>subitem 1</w:t>
      </w:r>
      <w:r>
        <w:rPr>
          <w:rFonts w:ascii="Ebrima" w:hAnsi="Ebrima"/>
          <w:b/>
          <w:color w:val="FF0000"/>
        </w:rPr>
        <w:t>8</w:t>
      </w:r>
      <w:r w:rsidRPr="00F54A79">
        <w:rPr>
          <w:rFonts w:ascii="Ebrima" w:hAnsi="Ebrima"/>
          <w:b/>
          <w:color w:val="FF0000"/>
        </w:rPr>
        <w:t>.5</w:t>
      </w:r>
      <w:r w:rsidRPr="00F54A79">
        <w:rPr>
          <w:rFonts w:ascii="Ebrima" w:hAnsi="Ebrima"/>
          <w:color w:val="FF0000"/>
        </w:rPr>
        <w:t xml:space="preserve"> terão sua liquidação postergada para o mês subsequente. </w:t>
      </w:r>
    </w:p>
    <w:p w:rsidR="004E62C5" w:rsidRPr="00F54A79" w:rsidRDefault="004E62C5" w:rsidP="004E62C5">
      <w:pPr>
        <w:spacing w:after="0" w:line="240" w:lineRule="auto"/>
        <w:jc w:val="both"/>
        <w:rPr>
          <w:rFonts w:ascii="Ebrima" w:hAnsi="Ebrima"/>
          <w:b/>
          <w:snapToGrid w:val="0"/>
          <w:color w:val="FF0000"/>
        </w:rPr>
      </w:pPr>
    </w:p>
    <w:p w:rsidR="004E62C5" w:rsidRPr="00F54A79" w:rsidRDefault="004E62C5" w:rsidP="004E62C5">
      <w:pPr>
        <w:autoSpaceDE w:val="0"/>
        <w:autoSpaceDN w:val="0"/>
        <w:adjustRightInd w:val="0"/>
        <w:spacing w:after="0" w:line="240" w:lineRule="auto"/>
        <w:jc w:val="both"/>
        <w:rPr>
          <w:rFonts w:ascii="Ebrima" w:eastAsia="ArialMT" w:hAnsi="Ebrima" w:cs="Arial"/>
          <w:color w:val="FF0000"/>
        </w:rPr>
      </w:pPr>
      <w:r w:rsidRPr="00F54A79">
        <w:rPr>
          <w:rFonts w:ascii="Ebrima" w:eastAsia="ArialMT" w:hAnsi="Ebrima" w:cs="Arial"/>
          <w:b/>
          <w:color w:val="FF0000"/>
        </w:rPr>
        <w:lastRenderedPageBreak/>
        <w:t>1</w:t>
      </w:r>
      <w:r>
        <w:rPr>
          <w:rFonts w:ascii="Ebrima" w:eastAsia="ArialMT" w:hAnsi="Ebrima" w:cs="Arial"/>
          <w:b/>
          <w:color w:val="FF0000"/>
        </w:rPr>
        <w:t>8</w:t>
      </w:r>
      <w:r w:rsidRPr="00F54A79">
        <w:rPr>
          <w:rFonts w:ascii="Ebrima" w:eastAsia="ArialMT" w:hAnsi="Ebrima" w:cs="Arial"/>
          <w:b/>
          <w:color w:val="FF0000"/>
        </w:rPr>
        <w:t>.8 –</w:t>
      </w:r>
      <w:r w:rsidRPr="00F54A79">
        <w:rPr>
          <w:rFonts w:ascii="Ebrima" w:eastAsia="ArialMT" w:hAnsi="Ebrima" w:cs="Arial"/>
          <w:color w:val="FF0000"/>
        </w:rPr>
        <w:t xml:space="preserve"> A atestação das notas fiscais/</w:t>
      </w:r>
      <w:proofErr w:type="gramStart"/>
      <w:r w:rsidRPr="00F54A79">
        <w:rPr>
          <w:rFonts w:ascii="Ebrima" w:eastAsia="ArialMT" w:hAnsi="Ebrima" w:cs="Arial"/>
          <w:color w:val="FF0000"/>
        </w:rPr>
        <w:t>faturas referentes</w:t>
      </w:r>
      <w:proofErr w:type="gramEnd"/>
      <w:r w:rsidRPr="00F54A79">
        <w:rPr>
          <w:rFonts w:ascii="Ebrima" w:eastAsia="ArialMT" w:hAnsi="Ebrima" w:cs="Arial"/>
          <w:color w:val="FF0000"/>
        </w:rPr>
        <w:t xml:space="preserve"> às etapas da obra caberá à fiscalização da UFSC ou servidor designado para este fim.</w:t>
      </w:r>
    </w:p>
    <w:p w:rsidR="004E62C5" w:rsidRDefault="004E62C5" w:rsidP="004E62C5">
      <w:pPr>
        <w:spacing w:after="0" w:line="240" w:lineRule="auto"/>
        <w:jc w:val="both"/>
        <w:rPr>
          <w:rFonts w:ascii="Ebrima" w:hAnsi="Ebrima"/>
          <w:b/>
          <w:snapToGrid w:val="0"/>
        </w:rPr>
      </w:pPr>
    </w:p>
    <w:p w:rsidR="004E62C5" w:rsidRDefault="004E62C5" w:rsidP="004E62C5">
      <w:pPr>
        <w:spacing w:after="0" w:line="240" w:lineRule="auto"/>
        <w:jc w:val="both"/>
        <w:rPr>
          <w:rFonts w:ascii="Ebrima" w:hAnsi="Ebrima"/>
        </w:rPr>
      </w:pPr>
      <w:r>
        <w:rPr>
          <w:rFonts w:ascii="Ebrima" w:hAnsi="Ebrima"/>
          <w:b/>
          <w:snapToGrid w:val="0"/>
        </w:rPr>
        <w:t>18.9 –</w:t>
      </w:r>
      <w:r>
        <w:rPr>
          <w:rFonts w:ascii="Ebrima" w:hAnsi="Ebrima"/>
          <w:snapToGrid w:val="0"/>
        </w:rPr>
        <w:t xml:space="preserve"> </w:t>
      </w:r>
      <w:r>
        <w:rPr>
          <w:rFonts w:ascii="Ebrima" w:hAnsi="Ebrima"/>
        </w:rPr>
        <w:t>Serão retidos na fonte os tributos e contribuições sobre os pagamentos efetuados, utilizando-se as alíquotas previstas conforme legislação vigente. Nenhum pagamento será efetuado à Contratada enquanto estiver pendente de liquidação qualquer obrigação financeira que lhe tiver sido imposta em decorrência de inadimplência contratual.</w:t>
      </w:r>
    </w:p>
    <w:p w:rsidR="004E62C5" w:rsidRDefault="004E62C5" w:rsidP="004E62C5">
      <w:pPr>
        <w:spacing w:after="0" w:line="240" w:lineRule="auto"/>
        <w:jc w:val="both"/>
        <w:rPr>
          <w:rFonts w:ascii="Ebrima" w:hAnsi="Ebrima"/>
        </w:rPr>
      </w:pPr>
    </w:p>
    <w:p w:rsidR="004E62C5" w:rsidRPr="00F54A79" w:rsidRDefault="004E62C5" w:rsidP="004E62C5">
      <w:pPr>
        <w:spacing w:after="0" w:line="240" w:lineRule="auto"/>
        <w:jc w:val="both"/>
        <w:rPr>
          <w:rFonts w:ascii="Ebrima" w:hAnsi="Ebrima"/>
          <w:color w:val="FF0000"/>
        </w:rPr>
      </w:pPr>
      <w:r w:rsidRPr="00F54A79">
        <w:rPr>
          <w:rFonts w:ascii="Ebrima" w:hAnsi="Ebrima"/>
          <w:b/>
          <w:color w:val="FF0000"/>
        </w:rPr>
        <w:t>1</w:t>
      </w:r>
      <w:r>
        <w:rPr>
          <w:rFonts w:ascii="Ebrima" w:hAnsi="Ebrima"/>
          <w:b/>
          <w:color w:val="FF0000"/>
        </w:rPr>
        <w:t>8</w:t>
      </w:r>
      <w:r w:rsidRPr="00F54A79">
        <w:rPr>
          <w:rFonts w:ascii="Ebrima" w:hAnsi="Ebrima"/>
          <w:b/>
          <w:color w:val="FF0000"/>
        </w:rPr>
        <w:t>.10 –</w:t>
      </w:r>
      <w:r w:rsidRPr="00F54A79">
        <w:rPr>
          <w:rFonts w:ascii="Ebrima" w:hAnsi="Ebrima"/>
          <w:color w:val="FF0000"/>
        </w:rPr>
        <w:t xml:space="preserve"> A Administração deduzirá do montante a ser pago os valores correspondentes às multas e/ou indenizações devidas por parte da Contratada.</w:t>
      </w:r>
    </w:p>
    <w:p w:rsidR="004E62C5" w:rsidRPr="00F54A79" w:rsidRDefault="004E62C5" w:rsidP="004E62C5">
      <w:pPr>
        <w:spacing w:after="0" w:line="240" w:lineRule="auto"/>
        <w:jc w:val="both"/>
        <w:rPr>
          <w:rFonts w:ascii="Ebrima" w:hAnsi="Ebrima"/>
          <w:b/>
          <w:color w:val="FF0000"/>
        </w:rPr>
      </w:pPr>
    </w:p>
    <w:p w:rsidR="004E62C5" w:rsidRPr="00F54A79" w:rsidRDefault="004E62C5" w:rsidP="004E62C5">
      <w:pPr>
        <w:autoSpaceDE w:val="0"/>
        <w:autoSpaceDN w:val="0"/>
        <w:adjustRightInd w:val="0"/>
        <w:spacing w:after="0" w:line="240" w:lineRule="auto"/>
        <w:jc w:val="both"/>
        <w:rPr>
          <w:rFonts w:ascii="Ebrima" w:eastAsia="ArialMT" w:hAnsi="Ebrima" w:cs="Arial"/>
          <w:b/>
          <w:color w:val="FF0000"/>
        </w:rPr>
      </w:pPr>
      <w:r w:rsidRPr="00F54A79">
        <w:rPr>
          <w:rFonts w:ascii="Ebrima" w:hAnsi="Ebrima"/>
          <w:b/>
          <w:color w:val="FF0000"/>
        </w:rPr>
        <w:t>1</w:t>
      </w:r>
      <w:r>
        <w:rPr>
          <w:rFonts w:ascii="Ebrima" w:hAnsi="Ebrima"/>
          <w:b/>
          <w:color w:val="FF0000"/>
        </w:rPr>
        <w:t>8</w:t>
      </w:r>
      <w:r w:rsidRPr="00F54A79">
        <w:rPr>
          <w:rFonts w:ascii="Ebrima" w:hAnsi="Ebrima"/>
          <w:b/>
          <w:color w:val="FF0000"/>
        </w:rPr>
        <w:t>.11 –</w:t>
      </w:r>
      <w:r w:rsidRPr="00F54A79">
        <w:rPr>
          <w:rFonts w:ascii="Ebrima" w:hAnsi="Ebrima"/>
          <w:color w:val="FF0000"/>
        </w:rPr>
        <w:t xml:space="preserve"> É vedado à Contratada transferir a terceiros os direitos ou créditos decorrentes do contrato.</w:t>
      </w:r>
    </w:p>
    <w:p w:rsidR="00886707" w:rsidRDefault="00886707">
      <w:pPr>
        <w:autoSpaceDE w:val="0"/>
        <w:autoSpaceDN w:val="0"/>
        <w:adjustRightInd w:val="0"/>
        <w:spacing w:after="0" w:line="240" w:lineRule="auto"/>
        <w:jc w:val="both"/>
        <w:rPr>
          <w:rFonts w:ascii="Ebrima" w:eastAsia="ArialMT" w:hAnsi="Ebrima" w:cs="Arial"/>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rPr>
      </w:pPr>
    </w:p>
    <w:p w:rsidR="00AE4994" w:rsidRDefault="00AE4994">
      <w:pPr>
        <w:shd w:val="clear" w:color="auto" w:fill="D9D9D9"/>
        <w:autoSpaceDE w:val="0"/>
        <w:autoSpaceDN w:val="0"/>
        <w:adjustRightInd w:val="0"/>
        <w:spacing w:after="0" w:line="240" w:lineRule="auto"/>
        <w:jc w:val="both"/>
        <w:rPr>
          <w:rFonts w:ascii="Ebrima" w:hAnsi="Ebrima" w:cs="Arial"/>
          <w:b/>
          <w:bCs/>
        </w:rPr>
      </w:pPr>
      <w:r>
        <w:rPr>
          <w:rFonts w:ascii="Ebrima" w:hAnsi="Ebrima" w:cs="Arial"/>
          <w:b/>
          <w:bCs/>
        </w:rPr>
        <w:t>19 – DO REAJUSTE DO PREÇO</w:t>
      </w:r>
    </w:p>
    <w:p w:rsidR="00AE4994" w:rsidRDefault="00AE4994">
      <w:pPr>
        <w:autoSpaceDE w:val="0"/>
        <w:autoSpaceDN w:val="0"/>
        <w:adjustRightInd w:val="0"/>
        <w:spacing w:after="0" w:line="240" w:lineRule="auto"/>
        <w:rPr>
          <w:rFonts w:ascii="Ebrima" w:eastAsia="ArialMT" w:hAnsi="Ebrima" w:cs="Arial"/>
          <w:sz w:val="20"/>
          <w:szCs w:val="20"/>
        </w:rPr>
      </w:pPr>
    </w:p>
    <w:p w:rsidR="00B41918" w:rsidRPr="00935A3B" w:rsidRDefault="00B41918" w:rsidP="00B41918">
      <w:pPr>
        <w:autoSpaceDE w:val="0"/>
        <w:autoSpaceDN w:val="0"/>
        <w:adjustRightInd w:val="0"/>
        <w:spacing w:after="0" w:line="240" w:lineRule="auto"/>
        <w:jc w:val="both"/>
        <w:rPr>
          <w:rFonts w:ascii="Ebrima" w:hAnsi="Ebrima"/>
          <w:snapToGrid w:val="0"/>
          <w:color w:val="FF0000"/>
        </w:rPr>
      </w:pPr>
      <w:r>
        <w:rPr>
          <w:rFonts w:ascii="Ebrima" w:eastAsia="ArialMT" w:hAnsi="Ebrima" w:cs="Arial"/>
          <w:b/>
          <w:color w:val="FF0000"/>
        </w:rPr>
        <w:t>19</w:t>
      </w:r>
      <w:r w:rsidRPr="00935A3B">
        <w:rPr>
          <w:rFonts w:ascii="Ebrima" w:eastAsia="ArialMT" w:hAnsi="Ebrima" w:cs="Arial"/>
          <w:b/>
          <w:color w:val="FF0000"/>
        </w:rPr>
        <w:t>.1 –</w:t>
      </w:r>
      <w:r w:rsidRPr="00935A3B">
        <w:rPr>
          <w:rFonts w:ascii="Ebrima" w:eastAsia="ArialMT" w:hAnsi="Ebrima" w:cs="Arial"/>
          <w:color w:val="FF0000"/>
        </w:rPr>
        <w:t xml:space="preserve"> </w:t>
      </w:r>
      <w:r w:rsidRPr="00935A3B">
        <w:rPr>
          <w:rFonts w:ascii="Ebrima" w:hAnsi="Ebrima"/>
          <w:snapToGrid w:val="0"/>
          <w:color w:val="FF0000"/>
        </w:rPr>
        <w:t>O preço não sofrerá reajuste, haja vista o período definido para início e final da entrega definitiva da obra.</w:t>
      </w:r>
    </w:p>
    <w:p w:rsidR="00B41918" w:rsidRPr="007F6029" w:rsidRDefault="00B41918" w:rsidP="00B41918">
      <w:pPr>
        <w:autoSpaceDE w:val="0"/>
        <w:autoSpaceDN w:val="0"/>
        <w:adjustRightInd w:val="0"/>
        <w:spacing w:after="0" w:line="240" w:lineRule="auto"/>
        <w:jc w:val="center"/>
        <w:rPr>
          <w:rFonts w:ascii="Ebrima" w:hAnsi="Ebrima"/>
          <w:b/>
          <w:snapToGrid w:val="0"/>
          <w:color w:val="FF0000"/>
        </w:rPr>
      </w:pPr>
      <w:proofErr w:type="gramStart"/>
      <w:r w:rsidRPr="007F6029">
        <w:rPr>
          <w:rFonts w:ascii="Ebrima" w:hAnsi="Ebrima"/>
          <w:b/>
          <w:snapToGrid w:val="0"/>
          <w:color w:val="FF0000"/>
        </w:rPr>
        <w:t>ou</w:t>
      </w:r>
      <w:proofErr w:type="gramEnd"/>
    </w:p>
    <w:p w:rsidR="00B41918" w:rsidRDefault="00B41918" w:rsidP="00B41918">
      <w:pPr>
        <w:autoSpaceDE w:val="0"/>
        <w:autoSpaceDN w:val="0"/>
        <w:adjustRightInd w:val="0"/>
        <w:spacing w:after="0" w:line="240" w:lineRule="auto"/>
        <w:jc w:val="both"/>
        <w:rPr>
          <w:rFonts w:ascii="Ebrima" w:hAnsi="Ebrima"/>
          <w:b/>
          <w:snapToGrid w:val="0"/>
        </w:rPr>
      </w:pPr>
    </w:p>
    <w:p w:rsidR="00B41918" w:rsidRDefault="00B41918" w:rsidP="00B41918">
      <w:pPr>
        <w:autoSpaceDE w:val="0"/>
        <w:autoSpaceDN w:val="0"/>
        <w:adjustRightInd w:val="0"/>
        <w:spacing w:after="0" w:line="240" w:lineRule="auto"/>
        <w:jc w:val="both"/>
        <w:rPr>
          <w:rFonts w:ascii="Ebrima" w:hAnsi="Ebrima"/>
          <w:snapToGrid w:val="0"/>
        </w:rPr>
      </w:pPr>
      <w:r>
        <w:rPr>
          <w:rFonts w:ascii="Ebrima" w:eastAsia="ArialMT" w:hAnsi="Ebrima" w:cs="Arial"/>
          <w:b/>
        </w:rPr>
        <w:t>19.1 –</w:t>
      </w:r>
      <w:r>
        <w:rPr>
          <w:rFonts w:ascii="Ebrima" w:eastAsia="ArialMT" w:hAnsi="Ebrima" w:cs="Arial"/>
        </w:rPr>
        <w:t xml:space="preserve"> </w:t>
      </w:r>
      <w:r>
        <w:rPr>
          <w:rFonts w:ascii="Ebrima" w:hAnsi="Ebrima"/>
          <w:snapToGrid w:val="0"/>
        </w:rPr>
        <w:t xml:space="preserve">O preço sofrerá reajuste contratual a partir de </w:t>
      </w:r>
      <w:proofErr w:type="gramStart"/>
      <w:r>
        <w:rPr>
          <w:rFonts w:ascii="Ebrima" w:hAnsi="Ebrima"/>
          <w:snapToGrid w:val="0"/>
        </w:rPr>
        <w:t>1</w:t>
      </w:r>
      <w:proofErr w:type="gramEnd"/>
      <w:r>
        <w:rPr>
          <w:rFonts w:ascii="Ebrima" w:hAnsi="Ebrima"/>
          <w:snapToGrid w:val="0"/>
        </w:rPr>
        <w:t xml:space="preserve"> (um) ano da proposta comercial apresentada, sendo que o índice utilizado será o SINAPI-SC do período, </w:t>
      </w:r>
      <w:r w:rsidRPr="00ED56D5">
        <w:rPr>
          <w:rFonts w:ascii="Ebrima" w:hAnsi="Ebrima"/>
          <w:snapToGrid w:val="0"/>
          <w:highlight w:val="yellow"/>
        </w:rPr>
        <w:t>observando-se, ainda, o desconto linear obtido na licitação.</w:t>
      </w:r>
      <w:r>
        <w:rPr>
          <w:rFonts w:ascii="Ebrima" w:hAnsi="Ebrima"/>
          <w:snapToGrid w:val="0"/>
        </w:rPr>
        <w:t xml:space="preserve"> </w:t>
      </w:r>
    </w:p>
    <w:p w:rsidR="00B41918" w:rsidRDefault="00B41918" w:rsidP="00B41918">
      <w:pPr>
        <w:autoSpaceDE w:val="0"/>
        <w:autoSpaceDN w:val="0"/>
        <w:adjustRightInd w:val="0"/>
        <w:spacing w:after="0" w:line="240" w:lineRule="auto"/>
        <w:jc w:val="both"/>
        <w:rPr>
          <w:rFonts w:ascii="Ebrima" w:hAnsi="Ebrima"/>
          <w:b/>
          <w:snapToGrid w:val="0"/>
        </w:rPr>
      </w:pPr>
    </w:p>
    <w:p w:rsidR="00B41918" w:rsidRDefault="00B41918" w:rsidP="00B41918">
      <w:pPr>
        <w:autoSpaceDE w:val="0"/>
        <w:autoSpaceDN w:val="0"/>
        <w:adjustRightInd w:val="0"/>
        <w:spacing w:after="0" w:line="240" w:lineRule="auto"/>
        <w:jc w:val="both"/>
        <w:rPr>
          <w:rFonts w:ascii="Ebrima" w:hAnsi="Ebrima"/>
          <w:snapToGrid w:val="0"/>
        </w:rPr>
      </w:pPr>
      <w:r>
        <w:rPr>
          <w:rFonts w:ascii="Ebrima" w:hAnsi="Ebrima"/>
          <w:b/>
          <w:snapToGrid w:val="0"/>
        </w:rPr>
        <w:t xml:space="preserve">19.2 – </w:t>
      </w:r>
      <w:r>
        <w:rPr>
          <w:rFonts w:ascii="Ebrima" w:hAnsi="Ebrima"/>
          <w:snapToGrid w:val="0"/>
        </w:rPr>
        <w:t>A Contratada somente poderá solicitar recomposição do equilíbrio econômico-financeiro nas hipóteses excluídas de sua responsabilidade.</w:t>
      </w:r>
    </w:p>
    <w:p w:rsidR="00B41918" w:rsidRDefault="00B41918" w:rsidP="00B41918">
      <w:pPr>
        <w:autoSpaceDE w:val="0"/>
        <w:autoSpaceDN w:val="0"/>
        <w:adjustRightInd w:val="0"/>
        <w:spacing w:after="0" w:line="240" w:lineRule="auto"/>
        <w:jc w:val="both"/>
        <w:rPr>
          <w:rFonts w:ascii="Ebrima" w:hAnsi="Ebrima"/>
          <w:b/>
          <w:snapToGrid w:val="0"/>
        </w:rPr>
      </w:pPr>
    </w:p>
    <w:p w:rsidR="00B41918" w:rsidRDefault="00B41918" w:rsidP="00B41918">
      <w:pPr>
        <w:autoSpaceDE w:val="0"/>
        <w:autoSpaceDN w:val="0"/>
        <w:adjustRightInd w:val="0"/>
        <w:spacing w:after="0" w:line="240" w:lineRule="auto"/>
        <w:jc w:val="both"/>
        <w:rPr>
          <w:rFonts w:ascii="Ebrima" w:hAnsi="Ebrima"/>
          <w:snapToGrid w:val="0"/>
        </w:rPr>
      </w:pPr>
      <w:r>
        <w:rPr>
          <w:rFonts w:ascii="Ebrima" w:hAnsi="Ebrima"/>
          <w:b/>
          <w:snapToGrid w:val="0"/>
        </w:rPr>
        <w:t xml:space="preserve">19.3 – </w:t>
      </w:r>
      <w:r>
        <w:rPr>
          <w:rFonts w:ascii="Ebrima" w:hAnsi="Ebrima"/>
          <w:snapToGrid w:val="0"/>
        </w:rPr>
        <w:t xml:space="preserve">Em ocorrendo fato fortuito ou de força maior, </w:t>
      </w:r>
      <w:r w:rsidRPr="00ED56D5">
        <w:rPr>
          <w:rFonts w:ascii="Ebrima" w:hAnsi="Ebrima"/>
          <w:snapToGrid w:val="0"/>
          <w:highlight w:val="yellow"/>
        </w:rPr>
        <w:t>nos termos no art. 65, inciso II, alínea “d” da Lei nº 8.666/93</w:t>
      </w:r>
      <w:r>
        <w:rPr>
          <w:rFonts w:ascii="Ebrima" w:hAnsi="Ebrima"/>
          <w:snapToGrid w:val="0"/>
        </w:rPr>
        <w:t>, a situação e/ou pleito serão analisados pela Administração, e poderão ser acatados, desde que devidamente comprovados e mediante planilhas que demonstrem os aumentos cabíveis para reajustes.</w:t>
      </w:r>
    </w:p>
    <w:p w:rsidR="00C14321" w:rsidRDefault="00C14321" w:rsidP="00B41918">
      <w:pPr>
        <w:autoSpaceDE w:val="0"/>
        <w:autoSpaceDN w:val="0"/>
        <w:adjustRightInd w:val="0"/>
        <w:spacing w:after="0" w:line="240" w:lineRule="auto"/>
        <w:jc w:val="both"/>
        <w:rPr>
          <w:rFonts w:ascii="Ebrima" w:hAnsi="Ebrima"/>
          <w:snapToGrid w:val="0"/>
        </w:rPr>
      </w:pPr>
    </w:p>
    <w:p w:rsidR="00C14321" w:rsidRDefault="00C14321" w:rsidP="00C14321">
      <w:pPr>
        <w:autoSpaceDE w:val="0"/>
        <w:autoSpaceDN w:val="0"/>
        <w:adjustRightInd w:val="0"/>
        <w:spacing w:after="0" w:line="240" w:lineRule="auto"/>
        <w:jc w:val="both"/>
        <w:rPr>
          <w:rFonts w:ascii="Ebrima" w:hAnsi="Ebrima"/>
          <w:snapToGrid w:val="0"/>
          <w:color w:val="FF0000"/>
        </w:rPr>
      </w:pPr>
      <w:r>
        <w:rPr>
          <w:rFonts w:ascii="Ebrima" w:hAnsi="Ebrima"/>
          <w:b/>
          <w:snapToGrid w:val="0"/>
          <w:color w:val="FF0000"/>
          <w:highlight w:val="yellow"/>
        </w:rPr>
        <w:t>19.4 –</w:t>
      </w:r>
      <w:r>
        <w:rPr>
          <w:rFonts w:ascii="Ebrima" w:hAnsi="Ebrima"/>
          <w:snapToGrid w:val="0"/>
          <w:color w:val="FF0000"/>
          <w:highlight w:val="yellow"/>
        </w:rPr>
        <w:t xml:space="preserve"> Nos casos que se enquadram nas condições previstas nos </w:t>
      </w:r>
      <w:r>
        <w:rPr>
          <w:rFonts w:ascii="Ebrima" w:hAnsi="Ebrima"/>
          <w:b/>
          <w:snapToGrid w:val="0"/>
          <w:color w:val="FF0000"/>
          <w:highlight w:val="yellow"/>
        </w:rPr>
        <w:t>subitens 1</w:t>
      </w:r>
      <w:r w:rsidR="00EB5AFA">
        <w:rPr>
          <w:rFonts w:ascii="Ebrima" w:hAnsi="Ebrima"/>
          <w:b/>
          <w:snapToGrid w:val="0"/>
          <w:color w:val="FF0000"/>
          <w:highlight w:val="yellow"/>
        </w:rPr>
        <w:t>9</w:t>
      </w:r>
      <w:r>
        <w:rPr>
          <w:rFonts w:ascii="Ebrima" w:hAnsi="Ebrima"/>
          <w:b/>
          <w:snapToGrid w:val="0"/>
          <w:color w:val="FF0000"/>
          <w:highlight w:val="yellow"/>
        </w:rPr>
        <w:t>.2</w:t>
      </w:r>
      <w:r>
        <w:rPr>
          <w:rFonts w:ascii="Ebrima" w:hAnsi="Ebrima"/>
          <w:snapToGrid w:val="0"/>
          <w:color w:val="FF0000"/>
          <w:highlight w:val="yellow"/>
        </w:rPr>
        <w:t xml:space="preserve"> e </w:t>
      </w:r>
      <w:r>
        <w:rPr>
          <w:rFonts w:ascii="Ebrima" w:hAnsi="Ebrima"/>
          <w:b/>
          <w:snapToGrid w:val="0"/>
          <w:color w:val="FF0000"/>
          <w:highlight w:val="yellow"/>
        </w:rPr>
        <w:t>1</w:t>
      </w:r>
      <w:r w:rsidR="00EB5AFA">
        <w:rPr>
          <w:rFonts w:ascii="Ebrima" w:hAnsi="Ebrima"/>
          <w:b/>
          <w:snapToGrid w:val="0"/>
          <w:color w:val="FF0000"/>
          <w:highlight w:val="yellow"/>
        </w:rPr>
        <w:t>9</w:t>
      </w:r>
      <w:r>
        <w:rPr>
          <w:rFonts w:ascii="Ebrima" w:hAnsi="Ebrima"/>
          <w:b/>
          <w:snapToGrid w:val="0"/>
          <w:color w:val="FF0000"/>
          <w:highlight w:val="yellow"/>
        </w:rPr>
        <w:t>.3</w:t>
      </w:r>
      <w:r>
        <w:rPr>
          <w:rFonts w:ascii="Ebrima" w:hAnsi="Ebrima"/>
          <w:snapToGrid w:val="0"/>
          <w:color w:val="FF0000"/>
          <w:highlight w:val="yellow"/>
        </w:rPr>
        <w:t xml:space="preserve"> desta cláusula, desde que observado o interregno de </w:t>
      </w:r>
      <w:proofErr w:type="gramStart"/>
      <w:r>
        <w:rPr>
          <w:rFonts w:ascii="Ebrima" w:hAnsi="Ebrima"/>
          <w:snapToGrid w:val="0"/>
          <w:color w:val="FF0000"/>
          <w:highlight w:val="yellow"/>
        </w:rPr>
        <w:t>1</w:t>
      </w:r>
      <w:proofErr w:type="gramEnd"/>
      <w:r>
        <w:rPr>
          <w:rFonts w:ascii="Ebrima" w:hAnsi="Ebrima"/>
          <w:snapToGrid w:val="0"/>
          <w:color w:val="FF0000"/>
          <w:highlight w:val="yellow"/>
        </w:rPr>
        <w:t xml:space="preserve"> (um) ano da proposta comercial apresentada, o índice utilizado será o SINAPI-SC do período.</w:t>
      </w:r>
      <w:r>
        <w:rPr>
          <w:rFonts w:ascii="Ebrima" w:hAnsi="Ebrima"/>
          <w:snapToGrid w:val="0"/>
          <w:color w:val="FF0000"/>
        </w:rPr>
        <w:t xml:space="preserve"> SE NÃO </w:t>
      </w:r>
      <w:proofErr w:type="gramStart"/>
      <w:r>
        <w:rPr>
          <w:rFonts w:ascii="Ebrima" w:hAnsi="Ebrima"/>
          <w:snapToGrid w:val="0"/>
          <w:color w:val="FF0000"/>
        </w:rPr>
        <w:t>PREVER</w:t>
      </w:r>
      <w:proofErr w:type="gramEnd"/>
      <w:r>
        <w:rPr>
          <w:rFonts w:ascii="Ebrima" w:hAnsi="Ebrima"/>
          <w:snapToGrid w:val="0"/>
          <w:color w:val="FF0000"/>
        </w:rPr>
        <w:t xml:space="preserve"> REAJUSTE</w:t>
      </w:r>
    </w:p>
    <w:p w:rsidR="00C14321" w:rsidRDefault="00C14321" w:rsidP="00B41918">
      <w:pPr>
        <w:autoSpaceDE w:val="0"/>
        <w:autoSpaceDN w:val="0"/>
        <w:adjustRightInd w:val="0"/>
        <w:spacing w:after="0" w:line="240" w:lineRule="auto"/>
        <w:jc w:val="both"/>
        <w:rPr>
          <w:rFonts w:ascii="Ebrima" w:hAnsi="Ebrima"/>
          <w:snapToGrid w:val="0"/>
        </w:rPr>
      </w:pPr>
    </w:p>
    <w:p w:rsidR="00AE4994" w:rsidRDefault="00AE4994">
      <w:pPr>
        <w:shd w:val="clear" w:color="auto" w:fill="D9D9D9"/>
        <w:autoSpaceDE w:val="0"/>
        <w:autoSpaceDN w:val="0"/>
        <w:adjustRightInd w:val="0"/>
        <w:spacing w:after="0" w:line="240" w:lineRule="auto"/>
        <w:jc w:val="both"/>
        <w:rPr>
          <w:rFonts w:ascii="Ebrima" w:hAnsi="Ebrima" w:cs="Arial"/>
          <w:b/>
          <w:bCs/>
        </w:rPr>
      </w:pPr>
    </w:p>
    <w:p w:rsidR="00AE4994" w:rsidRDefault="00AE4994">
      <w:pPr>
        <w:shd w:val="clear" w:color="auto" w:fill="D9D9D9"/>
        <w:autoSpaceDE w:val="0"/>
        <w:autoSpaceDN w:val="0"/>
        <w:adjustRightInd w:val="0"/>
        <w:spacing w:after="0" w:line="240" w:lineRule="auto"/>
        <w:jc w:val="both"/>
        <w:rPr>
          <w:rFonts w:ascii="Ebrima" w:hAnsi="Ebrima" w:cs="Arial"/>
          <w:b/>
          <w:bCs/>
        </w:rPr>
      </w:pPr>
      <w:r>
        <w:rPr>
          <w:rFonts w:ascii="Ebrima" w:hAnsi="Ebrima" w:cs="Arial"/>
          <w:b/>
          <w:bCs/>
        </w:rPr>
        <w:t>20 – DAS INFRAÇÕES E DAS SANÇÕES ADMINISTRATIVAS</w:t>
      </w:r>
    </w:p>
    <w:p w:rsidR="00AE4994" w:rsidRDefault="00AE4994">
      <w:pPr>
        <w:autoSpaceDE w:val="0"/>
        <w:autoSpaceDN w:val="0"/>
        <w:adjustRightInd w:val="0"/>
        <w:spacing w:after="0" w:line="240" w:lineRule="auto"/>
        <w:rPr>
          <w:rFonts w:ascii="Ebrima" w:eastAsia="ArialMT" w:hAnsi="Ebrima" w:cs="Arial"/>
          <w:color w:val="000000"/>
          <w:sz w:val="20"/>
          <w:szCs w:val="2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20.1 –</w:t>
      </w:r>
      <w:r>
        <w:rPr>
          <w:rFonts w:ascii="Ebrima" w:eastAsia="ArialMT" w:hAnsi="Ebrima" w:cs="Arial"/>
        </w:rPr>
        <w:t xml:space="preserve"> Comete infração administrativa, a </w:t>
      </w:r>
      <w:r w:rsidR="00AA383A">
        <w:rPr>
          <w:rFonts w:ascii="Ebrima" w:eastAsia="ArialMT" w:hAnsi="Ebrima" w:cs="Arial"/>
        </w:rPr>
        <w:t>Adjudicatária</w:t>
      </w:r>
      <w:r>
        <w:rPr>
          <w:rFonts w:ascii="Ebrima" w:eastAsia="ArialMT" w:hAnsi="Ebrima" w:cs="Arial"/>
        </w:rPr>
        <w:t xml:space="preserve"> que se recuse a assinar o contrato, depois de devidamente notificada, sem motivo justificado, caracterizando o descumprimento total da obrigação assumida nos termos do art. 47 da Lei nº 12.462/11 e art. 81 da Lei nº 8.666/93.</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20.2 –</w:t>
      </w:r>
      <w:r>
        <w:rPr>
          <w:rFonts w:ascii="Ebrima" w:eastAsia="ArialMT" w:hAnsi="Ebrima" w:cs="Arial"/>
        </w:rPr>
        <w:t xml:space="preserve"> Ocorrendo a hipótese referida no subitem anterior, o ordenador de despesas determinará a anulação da nota de empenho, ficando ainda a </w:t>
      </w:r>
      <w:r w:rsidR="00AA383A">
        <w:rPr>
          <w:rFonts w:ascii="Ebrima" w:eastAsia="ArialMT" w:hAnsi="Ebrima" w:cs="Arial"/>
        </w:rPr>
        <w:t>Adjudicatária</w:t>
      </w:r>
      <w:r>
        <w:rPr>
          <w:rFonts w:ascii="Ebrima" w:eastAsia="ArialMT" w:hAnsi="Ebrima" w:cs="Arial"/>
        </w:rPr>
        <w:t xml:space="preserve">, assegurados </w:t>
      </w:r>
      <w:proofErr w:type="gramStart"/>
      <w:r>
        <w:rPr>
          <w:rFonts w:ascii="Ebrima" w:eastAsia="ArialMT" w:hAnsi="Ebrima" w:cs="Arial"/>
        </w:rPr>
        <w:t>o contraditório e ampla defesa</w:t>
      </w:r>
      <w:proofErr w:type="gramEnd"/>
      <w:r>
        <w:rPr>
          <w:rFonts w:ascii="Ebrima" w:eastAsia="ArialMT" w:hAnsi="Ebrima" w:cs="Arial"/>
        </w:rPr>
        <w:t>, sujeita às seguintes sanções:</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rsidP="00B662B1">
      <w:pPr>
        <w:numPr>
          <w:ilvl w:val="0"/>
          <w:numId w:val="20"/>
        </w:numPr>
        <w:tabs>
          <w:tab w:val="clear" w:pos="720"/>
        </w:tabs>
        <w:autoSpaceDE w:val="0"/>
        <w:autoSpaceDN w:val="0"/>
        <w:adjustRightInd w:val="0"/>
        <w:spacing w:after="0" w:line="240" w:lineRule="auto"/>
        <w:ind w:left="1080"/>
        <w:jc w:val="both"/>
        <w:rPr>
          <w:rFonts w:ascii="Ebrima" w:eastAsia="ArialMT" w:hAnsi="Ebrima" w:cs="Arial"/>
        </w:rPr>
      </w:pPr>
      <w:r>
        <w:rPr>
          <w:rFonts w:ascii="Ebrima" w:eastAsia="ArialMT" w:hAnsi="Ebrima" w:cs="Arial"/>
          <w:color w:val="000000"/>
        </w:rPr>
        <w:t>A aplicação de multa compensatória correspondente a 10% (dez por cento) do valor total da proposta.</w:t>
      </w:r>
    </w:p>
    <w:p w:rsidR="00AE4994" w:rsidRDefault="00AE4994">
      <w:pPr>
        <w:autoSpaceDE w:val="0"/>
        <w:autoSpaceDN w:val="0"/>
        <w:adjustRightInd w:val="0"/>
        <w:spacing w:after="0" w:line="240" w:lineRule="auto"/>
        <w:ind w:left="1080"/>
        <w:jc w:val="both"/>
        <w:rPr>
          <w:rFonts w:ascii="Ebrima" w:eastAsia="ArialMT" w:hAnsi="Ebrima" w:cs="Arial"/>
        </w:rPr>
      </w:pPr>
    </w:p>
    <w:p w:rsidR="00AE4994" w:rsidRDefault="00AE4994" w:rsidP="00B662B1">
      <w:pPr>
        <w:numPr>
          <w:ilvl w:val="0"/>
          <w:numId w:val="20"/>
        </w:numPr>
        <w:tabs>
          <w:tab w:val="clear" w:pos="720"/>
        </w:tabs>
        <w:autoSpaceDE w:val="0"/>
        <w:autoSpaceDN w:val="0"/>
        <w:adjustRightInd w:val="0"/>
        <w:spacing w:after="0" w:line="240" w:lineRule="auto"/>
        <w:ind w:left="1080"/>
        <w:jc w:val="both"/>
        <w:rPr>
          <w:rFonts w:ascii="Ebrima" w:eastAsia="ArialMT" w:hAnsi="Ebrima" w:cs="Arial"/>
        </w:rPr>
      </w:pPr>
      <w:r>
        <w:rPr>
          <w:rFonts w:ascii="Ebrima" w:eastAsia="ArialMT" w:hAnsi="Ebrima" w:cs="Arial"/>
          <w:color w:val="000000"/>
        </w:rPr>
        <w:t>A suspensão temporária de participação em licitação e impedimento de contratar com a UFSC pelo prazo de até 2 (dois) anos.</w:t>
      </w:r>
    </w:p>
    <w:p w:rsidR="00AE4994" w:rsidRDefault="00AE4994">
      <w:pPr>
        <w:autoSpaceDE w:val="0"/>
        <w:autoSpaceDN w:val="0"/>
        <w:adjustRightInd w:val="0"/>
        <w:spacing w:after="0" w:line="240" w:lineRule="auto"/>
        <w:ind w:left="1080"/>
        <w:jc w:val="both"/>
        <w:rPr>
          <w:rFonts w:ascii="Ebrima" w:eastAsia="ArialMT" w:hAnsi="Ebrima" w:cs="Arial"/>
          <w:color w:val="000000"/>
        </w:rPr>
      </w:pPr>
    </w:p>
    <w:p w:rsidR="00AE4994" w:rsidRDefault="00AE4994" w:rsidP="00B662B1">
      <w:pPr>
        <w:numPr>
          <w:ilvl w:val="0"/>
          <w:numId w:val="20"/>
        </w:numPr>
        <w:tabs>
          <w:tab w:val="clear" w:pos="720"/>
        </w:tabs>
        <w:autoSpaceDE w:val="0"/>
        <w:autoSpaceDN w:val="0"/>
        <w:adjustRightInd w:val="0"/>
        <w:spacing w:after="0" w:line="240" w:lineRule="auto"/>
        <w:ind w:left="1080"/>
        <w:jc w:val="both"/>
        <w:rPr>
          <w:rFonts w:ascii="Ebrima" w:eastAsia="ArialMT" w:hAnsi="Ebrima" w:cs="Arial"/>
        </w:rPr>
      </w:pPr>
      <w:r>
        <w:rPr>
          <w:rFonts w:ascii="Ebrima" w:eastAsia="ArialMT" w:hAnsi="Ebrima" w:cs="Arial"/>
        </w:rPr>
        <w:t>D</w:t>
      </w:r>
      <w:r>
        <w:rPr>
          <w:rFonts w:ascii="Ebrima" w:eastAsia="ArialMT" w:hAnsi="Ebrima" w:cs="Arial"/>
          <w:color w:val="000000"/>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AE4994" w:rsidRDefault="00AE4994">
      <w:pPr>
        <w:autoSpaceDE w:val="0"/>
        <w:autoSpaceDN w:val="0"/>
        <w:adjustRightInd w:val="0"/>
        <w:spacing w:after="0" w:line="240" w:lineRule="auto"/>
        <w:ind w:left="1080"/>
        <w:jc w:val="both"/>
        <w:rPr>
          <w:rFonts w:ascii="Ebrima" w:eastAsia="ArialMT" w:hAnsi="Ebrima" w:cs="Arial"/>
          <w:color w:val="000000"/>
        </w:rPr>
      </w:pPr>
    </w:p>
    <w:p w:rsidR="00AE4994" w:rsidRDefault="00AE4994" w:rsidP="00B662B1">
      <w:pPr>
        <w:numPr>
          <w:ilvl w:val="0"/>
          <w:numId w:val="20"/>
        </w:numPr>
        <w:tabs>
          <w:tab w:val="clear" w:pos="720"/>
        </w:tabs>
        <w:autoSpaceDE w:val="0"/>
        <w:autoSpaceDN w:val="0"/>
        <w:adjustRightInd w:val="0"/>
        <w:spacing w:after="0" w:line="240" w:lineRule="auto"/>
        <w:ind w:left="1080"/>
        <w:jc w:val="both"/>
        <w:rPr>
          <w:rFonts w:ascii="Ebrima" w:eastAsia="ArialMT" w:hAnsi="Ebrima" w:cs="Arial"/>
        </w:rPr>
      </w:pPr>
      <w:r>
        <w:rPr>
          <w:rFonts w:ascii="Ebrima" w:eastAsia="ArialMT" w:hAnsi="Ebrima" w:cs="Arial"/>
        </w:rPr>
        <w:t>I</w:t>
      </w:r>
      <w:r>
        <w:rPr>
          <w:rFonts w:ascii="Ebrima" w:eastAsia="ArialMT" w:hAnsi="Ebrima" w:cs="Arial"/>
          <w:color w:val="000000"/>
        </w:rPr>
        <w:t>mpedimento de licitar e contratar com a União pelo prazo de até 5 (cinco) anos, conforme art. 47 da Lei nº 12.462/11.</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20.3 –</w:t>
      </w:r>
      <w:r>
        <w:rPr>
          <w:rFonts w:ascii="Ebrima" w:eastAsia="ArialMT" w:hAnsi="Ebrima" w:cs="Arial"/>
        </w:rPr>
        <w:t xml:space="preserve"> O valor da multa de que trata o subitem anterior deverá ser recolhido pela </w:t>
      </w:r>
      <w:r w:rsidR="00AA383A">
        <w:rPr>
          <w:rFonts w:ascii="Ebrima" w:eastAsia="ArialMT" w:hAnsi="Ebrima" w:cs="Arial"/>
        </w:rPr>
        <w:t>Adjudicatária</w:t>
      </w:r>
      <w:r>
        <w:rPr>
          <w:rFonts w:ascii="Ebrima" w:eastAsia="ArialMT" w:hAnsi="Ebrima" w:cs="Arial"/>
        </w:rPr>
        <w:t xml:space="preserve"> inadimplente dentro do prazo de até </w:t>
      </w:r>
      <w:proofErr w:type="gramStart"/>
      <w:r>
        <w:rPr>
          <w:rFonts w:ascii="Ebrima" w:eastAsia="ArialMT" w:hAnsi="Ebrima" w:cs="Arial"/>
        </w:rPr>
        <w:t>5</w:t>
      </w:r>
      <w:proofErr w:type="gramEnd"/>
      <w:r>
        <w:rPr>
          <w:rFonts w:ascii="Ebrima" w:eastAsia="ArialMT" w:hAnsi="Ebrima" w:cs="Arial"/>
        </w:rPr>
        <w:t xml:space="preserve"> (cinco) dias úteis, a partir de sua intimação, </w:t>
      </w:r>
      <w:r>
        <w:rPr>
          <w:rFonts w:ascii="Ebrima" w:hAnsi="Ebrima"/>
        </w:rPr>
        <w:t>por meio de Guia de Recolhimento para a União (GRU), a ser fornecida pela Pró-Reitoria de Administração da UFSC</w:t>
      </w:r>
      <w:r>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20.4 –</w:t>
      </w:r>
      <w:r>
        <w:rPr>
          <w:rFonts w:ascii="Ebrima" w:eastAsia="ArialMT" w:hAnsi="Ebrima" w:cs="Arial"/>
        </w:rPr>
        <w:t xml:space="preserve"> </w:t>
      </w:r>
      <w:r>
        <w:rPr>
          <w:rFonts w:ascii="Ebrima" w:eastAsia="ArialMT" w:hAnsi="Ebrima" w:cs="Arial"/>
          <w:color w:val="000000"/>
        </w:rPr>
        <w:t xml:space="preserve">Decorrido o prazo sem que haja recurso ou </w:t>
      </w:r>
      <w:r>
        <w:rPr>
          <w:rFonts w:ascii="Ebrima" w:eastAsia="ArialMT" w:hAnsi="Ebrima" w:cs="Arial"/>
        </w:rPr>
        <w:t xml:space="preserve">manifestação da </w:t>
      </w:r>
      <w:r w:rsidR="00AA383A">
        <w:rPr>
          <w:rFonts w:ascii="Ebrima" w:eastAsia="ArialMT" w:hAnsi="Ebrima" w:cs="Arial"/>
        </w:rPr>
        <w:t>Adjudicatária</w:t>
      </w:r>
      <w:r>
        <w:rPr>
          <w:rFonts w:ascii="Ebrima" w:eastAsia="ArialMT" w:hAnsi="Ebrima" w:cs="Arial"/>
        </w:rPr>
        <w:t xml:space="preserve">, o ordenador de </w:t>
      </w:r>
      <w:r w:rsidRPr="004E62C5">
        <w:rPr>
          <w:rFonts w:ascii="Ebrima" w:eastAsia="ArialMT" w:hAnsi="Ebrima" w:cs="Arial"/>
          <w:color w:val="FF0000"/>
        </w:rPr>
        <w:t xml:space="preserve">despesa adotará </w:t>
      </w:r>
      <w:r>
        <w:rPr>
          <w:rFonts w:ascii="Ebrima" w:eastAsia="ArialMT" w:hAnsi="Ebrima" w:cs="Arial"/>
        </w:rPr>
        <w:t xml:space="preserve">as medidas cabíveis </w:t>
      </w:r>
      <w:r w:rsidRPr="004E62C5">
        <w:rPr>
          <w:rFonts w:ascii="Ebrima" w:eastAsia="ArialMT" w:hAnsi="Ebrima" w:cs="Arial"/>
        </w:rPr>
        <w:t xml:space="preserve">visando </w:t>
      </w:r>
      <w:proofErr w:type="gramStart"/>
      <w:r w:rsidR="004E62C5" w:rsidRPr="004E62C5">
        <w:rPr>
          <w:rFonts w:ascii="Ebrima" w:eastAsia="ArialMT" w:hAnsi="Ebrima" w:cs="Arial"/>
        </w:rPr>
        <w:t>a</w:t>
      </w:r>
      <w:proofErr w:type="gramEnd"/>
      <w:r w:rsidRPr="004E62C5">
        <w:rPr>
          <w:rFonts w:ascii="Ebrima" w:eastAsia="ArialMT" w:hAnsi="Ebrima" w:cs="Arial"/>
        </w:rPr>
        <w:t xml:space="preserve"> cobrança </w:t>
      </w:r>
      <w:r>
        <w:rPr>
          <w:rFonts w:ascii="Ebrima" w:eastAsia="ArialMT" w:hAnsi="Ebrima" w:cs="Arial"/>
        </w:rPr>
        <w:t>por via judicial.</w:t>
      </w:r>
    </w:p>
    <w:p w:rsidR="00AE4994" w:rsidRDefault="00AE4994">
      <w:pPr>
        <w:autoSpaceDE w:val="0"/>
        <w:autoSpaceDN w:val="0"/>
        <w:adjustRightInd w:val="0"/>
        <w:spacing w:after="0" w:line="240" w:lineRule="auto"/>
        <w:jc w:val="both"/>
        <w:rPr>
          <w:rFonts w:ascii="Ebrima" w:eastAsia="ArialMT" w:hAnsi="Ebrima" w:cs="Arial"/>
          <w:b/>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rPr>
        <w:t>20.5 –</w:t>
      </w:r>
      <w:r>
        <w:rPr>
          <w:rFonts w:ascii="Ebrima" w:eastAsia="ArialMT" w:hAnsi="Ebrima" w:cs="Arial"/>
        </w:rPr>
        <w:t xml:space="preserve"> </w:t>
      </w:r>
      <w:r>
        <w:rPr>
          <w:rFonts w:ascii="Ebrima" w:eastAsia="ArialMT" w:hAnsi="Ebrima" w:cs="Arial"/>
          <w:color w:val="000000"/>
        </w:rPr>
        <w:t>Comete, ainda, infração administrativa, nos termos da Lei nº 8.666/93, a Contratada que:</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20.5.1 –</w:t>
      </w:r>
      <w:r>
        <w:rPr>
          <w:rFonts w:ascii="Ebrima" w:eastAsia="ArialMT" w:hAnsi="Ebrima" w:cs="Arial"/>
          <w:color w:val="000000"/>
        </w:rPr>
        <w:t xml:space="preserve"> Não executar total ou parcialmente o contrato.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20.5.2 –</w:t>
      </w:r>
      <w:r>
        <w:rPr>
          <w:rFonts w:ascii="Ebrima" w:eastAsia="ArialMT" w:hAnsi="Ebrima" w:cs="Arial"/>
          <w:color w:val="000000"/>
        </w:rPr>
        <w:t xml:space="preserve"> Tenha sofrido condenações definitivas </w:t>
      </w:r>
      <w:r w:rsidRPr="002F6BAA">
        <w:rPr>
          <w:rFonts w:ascii="Ebrima" w:eastAsia="ArialMT" w:hAnsi="Ebrima" w:cs="Arial"/>
          <w:color w:val="FF0000"/>
        </w:rPr>
        <w:t xml:space="preserve">por praticar, </w:t>
      </w:r>
      <w:r>
        <w:rPr>
          <w:rFonts w:ascii="Ebrima" w:eastAsia="ArialMT" w:hAnsi="Ebrima" w:cs="Arial"/>
          <w:color w:val="000000"/>
        </w:rPr>
        <w:t>por meio dolosos, fraude fiscal no recolhimento de tributos.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20.5.3 –</w:t>
      </w:r>
      <w:r>
        <w:rPr>
          <w:rFonts w:ascii="Ebrima" w:eastAsia="ArialMT" w:hAnsi="Ebrima" w:cs="Arial"/>
          <w:color w:val="000000"/>
        </w:rPr>
        <w:t xml:space="preserve"> Tenha praticado atos ilícitos visando a frustrar os objetivos da licitação.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20.5.4 –</w:t>
      </w:r>
      <w:r>
        <w:rPr>
          <w:rFonts w:ascii="Ebrima" w:eastAsia="ArialMT" w:hAnsi="Ebrima" w:cs="Arial"/>
          <w:color w:val="000000"/>
        </w:rPr>
        <w:t xml:space="preserve"> Demonstre não possuir idoneidade para contratar com a Administração em virtude de atos ilícitos praticados.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20.5.5 –</w:t>
      </w:r>
      <w:r>
        <w:rPr>
          <w:rFonts w:ascii="Ebrima" w:eastAsia="ArialMT" w:hAnsi="Ebrima" w:cs="Arial"/>
          <w:color w:val="000000"/>
        </w:rPr>
        <w:t xml:space="preserve"> Descumprir qualquer dos deveres elencados no Edital e no contrato.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20.6 –</w:t>
      </w:r>
      <w:r>
        <w:rPr>
          <w:rFonts w:ascii="Ebrima" w:eastAsia="ArialMT" w:hAnsi="Ebrima" w:cs="Arial"/>
          <w:color w:val="000000"/>
        </w:rPr>
        <w:t xml:space="preserve"> A Contratada que cometer qualquer das infrações discriminadas acima ficará sujeita, sem prejuízo da responsabilidade civil e criminal, às seguintes sanções: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20.6.1 –</w:t>
      </w:r>
      <w:r>
        <w:rPr>
          <w:rFonts w:ascii="Ebrima" w:eastAsia="ArialMT" w:hAnsi="Ebrima" w:cs="Arial"/>
          <w:color w:val="000000"/>
        </w:rPr>
        <w:t xml:space="preserve"> Advertência por faltas leves, assim entendidas como aquelas que não acarretarem prejuízos significativos ao objeto da contratação.</w:t>
      </w:r>
    </w:p>
    <w:p w:rsidR="00167CAF" w:rsidRDefault="00167CAF" w:rsidP="00167CAF">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20.6.2 –</w:t>
      </w:r>
      <w:r>
        <w:rPr>
          <w:rFonts w:ascii="Ebrima" w:eastAsia="ArialMT" w:hAnsi="Ebrima" w:cs="Arial"/>
        </w:rPr>
        <w:t xml:space="preserve"> Multa de:</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rsidP="00B662B1">
      <w:pPr>
        <w:numPr>
          <w:ilvl w:val="0"/>
          <w:numId w:val="21"/>
        </w:numPr>
        <w:tabs>
          <w:tab w:val="clear" w:pos="1080"/>
        </w:tabs>
        <w:autoSpaceDE w:val="0"/>
        <w:autoSpaceDN w:val="0"/>
        <w:adjustRightInd w:val="0"/>
        <w:spacing w:after="0" w:line="240" w:lineRule="auto"/>
        <w:ind w:left="1440"/>
        <w:jc w:val="both"/>
        <w:rPr>
          <w:rFonts w:ascii="Ebrima" w:hAnsi="Ebrima"/>
        </w:rPr>
      </w:pPr>
      <w:r>
        <w:rPr>
          <w:rFonts w:ascii="Ebrima" w:eastAsia="ArialMT" w:hAnsi="Ebrima" w:cs="Arial"/>
        </w:rPr>
        <w:lastRenderedPageBreak/>
        <w:t xml:space="preserve">0,1 % (um décimo por cento) por dia de atraso injustificado, sobre o valor do contrato atualizado, </w:t>
      </w:r>
      <w:r>
        <w:rPr>
          <w:rFonts w:ascii="Ebrima" w:hAnsi="Ebrima"/>
        </w:rPr>
        <w:t>limitado a 30 (trinta) dias de atraso. A partir do 31º (trigésimo primeiro) dia de atraso será considerado motivo para rescisão contratual.</w:t>
      </w:r>
    </w:p>
    <w:p w:rsidR="00AE4994" w:rsidRDefault="00AE4994">
      <w:pPr>
        <w:autoSpaceDE w:val="0"/>
        <w:autoSpaceDN w:val="0"/>
        <w:adjustRightInd w:val="0"/>
        <w:spacing w:after="0" w:line="240" w:lineRule="auto"/>
        <w:ind w:left="1080"/>
        <w:jc w:val="both"/>
        <w:rPr>
          <w:rFonts w:ascii="Ebrima" w:eastAsia="ArialMT" w:hAnsi="Ebrima" w:cs="Arial"/>
        </w:rPr>
      </w:pPr>
    </w:p>
    <w:p w:rsidR="00AE4994" w:rsidRDefault="00AE4994" w:rsidP="00B662B1">
      <w:pPr>
        <w:numPr>
          <w:ilvl w:val="0"/>
          <w:numId w:val="21"/>
        </w:numPr>
        <w:tabs>
          <w:tab w:val="clear" w:pos="1080"/>
        </w:tabs>
        <w:autoSpaceDE w:val="0"/>
        <w:autoSpaceDN w:val="0"/>
        <w:adjustRightInd w:val="0"/>
        <w:spacing w:after="0" w:line="240" w:lineRule="auto"/>
        <w:ind w:left="1440"/>
        <w:jc w:val="both"/>
        <w:rPr>
          <w:rFonts w:ascii="Ebrima" w:eastAsia="ArialMT" w:hAnsi="Ebrima" w:cs="Arial"/>
        </w:rPr>
      </w:pPr>
      <w:r>
        <w:rPr>
          <w:rFonts w:ascii="Ebrima" w:eastAsia="ArialMT" w:hAnsi="Ebrima" w:cs="Arial"/>
        </w:rPr>
        <w:t xml:space="preserve">Até 10% (dez por cento) sobre o valor total do contrato atualizado no caso de inexecução total ou parcial da obrigação assumida, podendo ser </w:t>
      </w:r>
      <w:r w:rsidR="002F6BAA" w:rsidRPr="002F6BAA">
        <w:rPr>
          <w:rFonts w:ascii="Ebrima" w:eastAsia="ArialMT" w:hAnsi="Ebrima" w:cs="Arial"/>
          <w:color w:val="FF0000"/>
        </w:rPr>
        <w:t>a</w:t>
      </w:r>
      <w:r w:rsidRPr="002F6BAA">
        <w:rPr>
          <w:rFonts w:ascii="Ebrima" w:eastAsia="ArialMT" w:hAnsi="Ebrima" w:cs="Arial"/>
          <w:color w:val="FF0000"/>
        </w:rPr>
        <w:t>cumulada</w:t>
      </w:r>
      <w:r>
        <w:rPr>
          <w:rFonts w:ascii="Ebrima" w:eastAsia="ArialMT" w:hAnsi="Ebrima" w:cs="Arial"/>
        </w:rPr>
        <w:t xml:space="preserve"> com a multa prevista no subitem anterior.</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21"/>
        </w:numPr>
        <w:tabs>
          <w:tab w:val="clear" w:pos="108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Suspensão de licitar e impedimento de contratar com a UFSC pelo prazo de até 2 (dois) anos.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21"/>
        </w:numPr>
        <w:tabs>
          <w:tab w:val="clear" w:pos="1080"/>
        </w:tabs>
        <w:autoSpaceDE w:val="0"/>
        <w:autoSpaceDN w:val="0"/>
        <w:adjustRightInd w:val="0"/>
        <w:spacing w:after="0" w:line="240" w:lineRule="auto"/>
        <w:ind w:left="1440"/>
        <w:jc w:val="both"/>
        <w:rPr>
          <w:rFonts w:ascii="Ebrima" w:eastAsia="ArialMT" w:hAnsi="Ebrima" w:cs="Arial"/>
          <w:color w:val="000000"/>
        </w:rPr>
      </w:pPr>
      <w:r>
        <w:rPr>
          <w:rFonts w:ascii="Ebrima" w:eastAsia="ArialMT" w:hAnsi="Ebrima" w:cs="Arial"/>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AE4994" w:rsidRDefault="00AE4994">
      <w:pPr>
        <w:autoSpaceDE w:val="0"/>
        <w:autoSpaceDN w:val="0"/>
        <w:adjustRightInd w:val="0"/>
        <w:spacing w:after="0" w:line="240" w:lineRule="auto"/>
        <w:jc w:val="both"/>
        <w:rPr>
          <w:rFonts w:ascii="Ebrima" w:eastAsia="ArialMT" w:hAnsi="Ebrima" w:cs="Arial"/>
          <w:color w:val="FF0000"/>
        </w:rPr>
      </w:pPr>
    </w:p>
    <w:p w:rsidR="00AE4994" w:rsidRDefault="00AE4994" w:rsidP="00B662B1">
      <w:pPr>
        <w:numPr>
          <w:ilvl w:val="0"/>
          <w:numId w:val="21"/>
        </w:numPr>
        <w:tabs>
          <w:tab w:val="clear" w:pos="1080"/>
        </w:tabs>
        <w:autoSpaceDE w:val="0"/>
        <w:autoSpaceDN w:val="0"/>
        <w:adjustRightInd w:val="0"/>
        <w:spacing w:after="0" w:line="240" w:lineRule="auto"/>
        <w:ind w:left="1440"/>
        <w:jc w:val="both"/>
        <w:rPr>
          <w:rFonts w:ascii="Ebrima" w:eastAsia="ArialMT" w:hAnsi="Ebrima" w:cs="Arial"/>
        </w:rPr>
      </w:pPr>
      <w:r>
        <w:rPr>
          <w:rFonts w:ascii="Ebrima" w:eastAsia="ArialMT" w:hAnsi="Ebrima" w:cs="Arial"/>
        </w:rPr>
        <w:t>Impedimento de licitar e contratar com a União pelo prazo de até 5 (cinco) anos conforme art. 47 da Lei nº 12.462/11.</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20.7 –</w:t>
      </w:r>
      <w:r>
        <w:rPr>
          <w:rFonts w:ascii="Ebrima" w:eastAsia="ArialMT" w:hAnsi="Ebrima" w:cs="Arial"/>
        </w:rPr>
        <w:t xml:space="preserve"> A aplicação de qualquer penalidade não exclui a aplicação das multas previstas em </w:t>
      </w:r>
      <w:r>
        <w:rPr>
          <w:rFonts w:ascii="Ebrima" w:eastAsia="ArialMT" w:hAnsi="Ebrima" w:cs="Arial"/>
          <w:b/>
        </w:rPr>
        <w:t>subitem 20.6.2</w:t>
      </w:r>
      <w:r>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20.8 –</w:t>
      </w:r>
      <w:r>
        <w:rPr>
          <w:rFonts w:ascii="Ebrima" w:eastAsia="ArialMT" w:hAnsi="Ebrima" w:cs="Arial"/>
        </w:rPr>
        <w:t xml:space="preserve"> </w:t>
      </w:r>
      <w:r>
        <w:rPr>
          <w:rFonts w:ascii="Ebrima" w:eastAsia="ArialMT" w:hAnsi="Ebrima" w:cs="Arial"/>
          <w:color w:val="000000"/>
        </w:rPr>
        <w:t>A aplicação de qualquer das penalidades previstas realizar-se-á em processo administrativo que assegurará o contraditório e a ampla defesa, observando-se o procedimento previsto na Lei nº 8.666/</w:t>
      </w:r>
      <w:r w:rsidRPr="002F6BAA">
        <w:rPr>
          <w:rFonts w:ascii="Ebrima" w:eastAsia="ArialMT" w:hAnsi="Ebrima" w:cs="Arial"/>
          <w:color w:val="FF0000"/>
        </w:rPr>
        <w:t>93 e</w:t>
      </w:r>
      <w:r w:rsidR="002F6BAA" w:rsidRPr="002F6BAA">
        <w:rPr>
          <w:rFonts w:ascii="Ebrima" w:eastAsia="ArialMT" w:hAnsi="Ebrima" w:cs="Arial"/>
          <w:color w:val="FF0000"/>
        </w:rPr>
        <w:t>,</w:t>
      </w:r>
      <w:r w:rsidRPr="002F6BAA">
        <w:rPr>
          <w:rFonts w:ascii="Ebrima" w:eastAsia="ArialMT" w:hAnsi="Ebrima" w:cs="Arial"/>
          <w:color w:val="FF0000"/>
        </w:rPr>
        <w:t xml:space="preserve"> subsidiariamente</w:t>
      </w:r>
      <w:r w:rsidR="002F6BAA" w:rsidRPr="002F6BAA">
        <w:rPr>
          <w:rFonts w:ascii="Ebrima" w:eastAsia="ArialMT" w:hAnsi="Ebrima" w:cs="Arial"/>
          <w:color w:val="FF0000"/>
        </w:rPr>
        <w:t>,</w:t>
      </w:r>
      <w:r w:rsidRPr="002F6BAA">
        <w:rPr>
          <w:rFonts w:ascii="Ebrima" w:eastAsia="ArialMT" w:hAnsi="Ebrima" w:cs="Arial"/>
          <w:color w:val="FF0000"/>
        </w:rPr>
        <w:t xml:space="preserve"> na </w:t>
      </w:r>
      <w:r>
        <w:rPr>
          <w:rFonts w:ascii="Ebrima" w:eastAsia="ArialMT" w:hAnsi="Ebrima" w:cs="Arial"/>
          <w:color w:val="000000"/>
        </w:rPr>
        <w:t>Lei nº 9.784/99.</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20.9 –</w:t>
      </w:r>
      <w:r>
        <w:rPr>
          <w:rFonts w:ascii="Ebrima" w:eastAsia="ArialMT" w:hAnsi="Ebrima" w:cs="Arial"/>
        </w:rPr>
        <w:t xml:space="preserve"> </w:t>
      </w:r>
      <w:r>
        <w:rPr>
          <w:rFonts w:ascii="Ebrima" w:eastAsia="ArialMT" w:hAnsi="Ebrima" w:cs="Arial"/>
          <w:color w:val="000000"/>
        </w:rPr>
        <w:t>A autoridade competente, na aplicação das sanções, levará em consideração a gravidade da conduta do infrator, o caráter educativo da pena, bem como o dano causado à Administração, observado o princípio da proporcionalidade.</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20.10 –</w:t>
      </w:r>
      <w:r>
        <w:rPr>
          <w:rFonts w:ascii="Ebrima" w:eastAsia="ArialMT" w:hAnsi="Ebrima" w:cs="Arial"/>
        </w:rPr>
        <w:t xml:space="preserve"> </w:t>
      </w:r>
      <w:r>
        <w:rPr>
          <w:rFonts w:ascii="Ebrima" w:eastAsia="ArialMT" w:hAnsi="Ebrima" w:cs="Arial"/>
          <w:color w:val="000000"/>
        </w:rPr>
        <w:t>As multas devidas e/ou prejuízos causados à UFSC serão deduzidos dos valores a serem pagos, ou recolhidos em favor da União, ou deduzidos da garantia, ou ainda, quando for o caso, serão inscritos na Dívida Ativa da União e cobrados judicialmente.</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20.11 –</w:t>
      </w:r>
      <w:r>
        <w:rPr>
          <w:rFonts w:ascii="Ebrima" w:eastAsia="ArialMT" w:hAnsi="Ebrima" w:cs="Arial"/>
        </w:rPr>
        <w:t xml:space="preserve"> Caso a Administração determine, a multa deverá ser recolhida no prazo máximo de 10 (dez) dias corridos, a contar da data do recebimento da comunicação enviada pela Administração.</w:t>
      </w:r>
    </w:p>
    <w:p w:rsidR="00AE4994" w:rsidRDefault="00AE4994">
      <w:pPr>
        <w:autoSpaceDE w:val="0"/>
        <w:autoSpaceDN w:val="0"/>
        <w:adjustRightInd w:val="0"/>
        <w:spacing w:after="0" w:line="240" w:lineRule="auto"/>
        <w:jc w:val="both"/>
        <w:rPr>
          <w:rFonts w:ascii="Ebrima" w:eastAsia="ArialMT" w:hAnsi="Ebrima" w:cs="Arial"/>
          <w:color w:val="FF0000"/>
        </w:rPr>
      </w:pPr>
    </w:p>
    <w:p w:rsidR="00AE4994" w:rsidRDefault="00AE4994">
      <w:pPr>
        <w:autoSpaceDE w:val="0"/>
        <w:autoSpaceDN w:val="0"/>
        <w:adjustRightInd w:val="0"/>
        <w:spacing w:after="0" w:line="240" w:lineRule="auto"/>
        <w:jc w:val="both"/>
        <w:rPr>
          <w:rFonts w:ascii="Ebrima" w:eastAsia="ArialMT" w:hAnsi="Ebrima" w:cs="Arial"/>
          <w:color w:val="FF0000"/>
        </w:rPr>
      </w:pPr>
      <w:r>
        <w:rPr>
          <w:rFonts w:ascii="Ebrima" w:eastAsia="ArialMT" w:hAnsi="Ebrima" w:cs="Arial"/>
          <w:b/>
        </w:rPr>
        <w:t>20.12 –</w:t>
      </w:r>
      <w:r>
        <w:rPr>
          <w:rFonts w:ascii="Ebrima" w:eastAsia="ArialMT" w:hAnsi="Ebrima" w:cs="Arial"/>
          <w:color w:val="FF0000"/>
        </w:rPr>
        <w:t xml:space="preserve"> </w:t>
      </w:r>
      <w:r>
        <w:rPr>
          <w:rFonts w:ascii="Ebrima" w:eastAsia="ArialMT" w:hAnsi="Ebrima" w:cs="Arial"/>
          <w:color w:val="000000"/>
        </w:rPr>
        <w:t>As penalidades serão obrigatoriamente registradas no SICAF.</w:t>
      </w:r>
    </w:p>
    <w:p w:rsidR="00AE4994" w:rsidRDefault="00AE4994">
      <w:pPr>
        <w:autoSpaceDE w:val="0"/>
        <w:autoSpaceDN w:val="0"/>
        <w:adjustRightInd w:val="0"/>
        <w:spacing w:after="0" w:line="240" w:lineRule="auto"/>
        <w:jc w:val="both"/>
        <w:rPr>
          <w:rFonts w:ascii="Ebrima" w:eastAsia="ArialMT" w:hAnsi="Ebrima" w:cs="Arial"/>
          <w:color w:val="FF0000"/>
        </w:rPr>
      </w:pPr>
    </w:p>
    <w:p w:rsidR="00AE4994" w:rsidRDefault="00AE4994">
      <w:pPr>
        <w:autoSpaceDE w:val="0"/>
        <w:autoSpaceDN w:val="0"/>
        <w:adjustRightInd w:val="0"/>
        <w:spacing w:after="0" w:line="240" w:lineRule="auto"/>
        <w:jc w:val="both"/>
        <w:rPr>
          <w:rFonts w:ascii="Ebrima" w:eastAsia="ArialMT" w:hAnsi="Ebrima" w:cs="Arial"/>
          <w:color w:val="FF0000"/>
        </w:rPr>
      </w:pPr>
      <w:r>
        <w:rPr>
          <w:rFonts w:ascii="Ebrima" w:eastAsia="ArialMT" w:hAnsi="Ebrima" w:cs="Arial"/>
          <w:b/>
        </w:rPr>
        <w:t>20.13 –</w:t>
      </w:r>
      <w:r>
        <w:rPr>
          <w:rFonts w:ascii="Ebrima" w:eastAsia="ArialMT" w:hAnsi="Ebrima" w:cs="Arial"/>
          <w:color w:val="FF0000"/>
        </w:rPr>
        <w:t xml:space="preserve"> </w:t>
      </w:r>
      <w:r>
        <w:rPr>
          <w:rFonts w:ascii="Ebrima" w:eastAsia="ArialMT" w:hAnsi="Ebrima" w:cs="Arial"/>
          <w:color w:val="000000"/>
        </w:rPr>
        <w:t xml:space="preserve">As sanções aqui previstas são independentes entre si, podendo ser aplicadas isoladas ou </w:t>
      </w:r>
      <w:proofErr w:type="spellStart"/>
      <w:r w:rsidR="002F6BAA" w:rsidRPr="002F6BAA">
        <w:rPr>
          <w:rFonts w:ascii="Ebrima" w:eastAsia="ArialMT" w:hAnsi="Ebrima" w:cs="Arial"/>
          <w:color w:val="FF0000"/>
        </w:rPr>
        <w:t>a</w:t>
      </w:r>
      <w:r w:rsidRPr="002F6BAA">
        <w:rPr>
          <w:rFonts w:ascii="Ebrima" w:eastAsia="ArialMT" w:hAnsi="Ebrima" w:cs="Arial"/>
          <w:color w:val="FF0000"/>
        </w:rPr>
        <w:t>cumulativamente</w:t>
      </w:r>
      <w:proofErr w:type="spellEnd"/>
      <w:r>
        <w:rPr>
          <w:rFonts w:ascii="Ebrima" w:eastAsia="ArialMT" w:hAnsi="Ebrima" w:cs="Arial"/>
          <w:color w:val="000000"/>
        </w:rPr>
        <w:t>, sem prejuízo de outras medidas cabíveis.</w:t>
      </w:r>
    </w:p>
    <w:p w:rsidR="00DD3FBC" w:rsidRDefault="00DD3FBC">
      <w:pPr>
        <w:autoSpaceDE w:val="0"/>
        <w:autoSpaceDN w:val="0"/>
        <w:adjustRightInd w:val="0"/>
        <w:spacing w:after="0" w:line="240" w:lineRule="auto"/>
        <w:rPr>
          <w:rFonts w:ascii="Ebrima" w:hAnsi="Ebrima" w:cs="Arial"/>
          <w:b/>
          <w:bCs/>
          <w:color w:val="000000"/>
          <w:sz w:val="24"/>
          <w:szCs w:val="24"/>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rPr>
      </w:pPr>
      <w:r>
        <w:rPr>
          <w:rFonts w:ascii="Ebrima" w:hAnsi="Ebrima" w:cs="Arial"/>
          <w:b/>
          <w:bCs/>
        </w:rPr>
        <w:t>21 – DOS RECURSOS</w:t>
      </w:r>
    </w:p>
    <w:p w:rsidR="00AE4994" w:rsidRDefault="00AE4994">
      <w:pPr>
        <w:autoSpaceDE w:val="0"/>
        <w:autoSpaceDN w:val="0"/>
        <w:adjustRightInd w:val="0"/>
        <w:spacing w:after="0" w:line="240" w:lineRule="auto"/>
        <w:rPr>
          <w:rFonts w:ascii="Ebrima" w:eastAsia="ArialMT" w:hAnsi="Ebrima" w:cs="Arial"/>
          <w:color w:val="000000"/>
          <w:sz w:val="20"/>
          <w:szCs w:val="2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lastRenderedPageBreak/>
        <w:t>21.1 –</w:t>
      </w:r>
      <w:r>
        <w:rPr>
          <w:rFonts w:ascii="Ebrima" w:eastAsia="ArialMT" w:hAnsi="Ebrima" w:cs="Arial"/>
        </w:rPr>
        <w:t xml:space="preserve"> Dos atos da Administração, praticados no curso desta licitação, serão admitidos:</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21.1.1 –</w:t>
      </w:r>
      <w:r>
        <w:rPr>
          <w:rFonts w:ascii="Ebrima" w:eastAsia="ArialMT" w:hAnsi="Ebrima" w:cs="Arial"/>
        </w:rPr>
        <w:t xml:space="preserve">  Recursos no prazo de 5 (cinco) dias úteis, a contar da intimação do ato, ou da lavratura da Ata de reunião, nos casos de:</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rsidP="00B662B1">
      <w:pPr>
        <w:numPr>
          <w:ilvl w:val="0"/>
          <w:numId w:val="22"/>
        </w:numPr>
        <w:tabs>
          <w:tab w:val="clear" w:pos="720"/>
        </w:tabs>
        <w:autoSpaceDE w:val="0"/>
        <w:autoSpaceDN w:val="0"/>
        <w:adjustRightInd w:val="0"/>
        <w:spacing w:after="0" w:line="240" w:lineRule="auto"/>
        <w:ind w:left="1440"/>
        <w:jc w:val="both"/>
        <w:rPr>
          <w:rFonts w:ascii="Ebrima" w:eastAsia="ArialMT" w:hAnsi="Ebrima" w:cs="Arial"/>
        </w:rPr>
      </w:pPr>
      <w:r>
        <w:rPr>
          <w:rFonts w:ascii="Ebrima" w:eastAsia="ArialMT" w:hAnsi="Ebrima" w:cs="Arial"/>
        </w:rPr>
        <w:t>Julgamento das propostas.</w:t>
      </w:r>
    </w:p>
    <w:p w:rsidR="00AE4994" w:rsidRDefault="00AE4994">
      <w:pPr>
        <w:autoSpaceDE w:val="0"/>
        <w:autoSpaceDN w:val="0"/>
        <w:adjustRightInd w:val="0"/>
        <w:spacing w:after="0" w:line="240" w:lineRule="auto"/>
        <w:ind w:left="1080"/>
        <w:jc w:val="both"/>
        <w:rPr>
          <w:rFonts w:ascii="Ebrima" w:eastAsia="ArialMT" w:hAnsi="Ebrima" w:cs="Arial"/>
        </w:rPr>
      </w:pPr>
    </w:p>
    <w:p w:rsidR="00AE4994" w:rsidRDefault="00AE4994" w:rsidP="00B662B1">
      <w:pPr>
        <w:numPr>
          <w:ilvl w:val="0"/>
          <w:numId w:val="22"/>
        </w:numPr>
        <w:tabs>
          <w:tab w:val="clear" w:pos="720"/>
        </w:tabs>
        <w:autoSpaceDE w:val="0"/>
        <w:autoSpaceDN w:val="0"/>
        <w:adjustRightInd w:val="0"/>
        <w:spacing w:after="0" w:line="240" w:lineRule="auto"/>
        <w:ind w:left="1440"/>
        <w:jc w:val="both"/>
        <w:rPr>
          <w:rFonts w:ascii="Ebrima" w:eastAsia="ArialMT" w:hAnsi="Ebrima" w:cs="Arial"/>
        </w:rPr>
      </w:pPr>
      <w:r>
        <w:rPr>
          <w:rFonts w:ascii="Ebrima" w:eastAsia="ArialMT" w:hAnsi="Ebrima" w:cs="Arial"/>
        </w:rPr>
        <w:t>Habilitação ou inabilitação do licitante.</w:t>
      </w:r>
    </w:p>
    <w:p w:rsidR="00AE4994" w:rsidRDefault="00AE4994">
      <w:pPr>
        <w:autoSpaceDE w:val="0"/>
        <w:autoSpaceDN w:val="0"/>
        <w:adjustRightInd w:val="0"/>
        <w:spacing w:after="0" w:line="240" w:lineRule="auto"/>
        <w:ind w:left="1080"/>
        <w:jc w:val="both"/>
        <w:rPr>
          <w:rFonts w:ascii="Ebrima" w:eastAsia="ArialMT" w:hAnsi="Ebrima" w:cs="Arial"/>
        </w:rPr>
      </w:pPr>
    </w:p>
    <w:p w:rsidR="00AE4994" w:rsidRDefault="00AE4994" w:rsidP="00B662B1">
      <w:pPr>
        <w:numPr>
          <w:ilvl w:val="0"/>
          <w:numId w:val="22"/>
        </w:numPr>
        <w:tabs>
          <w:tab w:val="clear" w:pos="720"/>
        </w:tabs>
        <w:autoSpaceDE w:val="0"/>
        <w:autoSpaceDN w:val="0"/>
        <w:adjustRightInd w:val="0"/>
        <w:spacing w:after="0" w:line="240" w:lineRule="auto"/>
        <w:ind w:left="1440"/>
        <w:jc w:val="both"/>
        <w:rPr>
          <w:rFonts w:ascii="Ebrima" w:eastAsia="ArialMT" w:hAnsi="Ebrima" w:cs="Arial"/>
        </w:rPr>
      </w:pPr>
      <w:r>
        <w:rPr>
          <w:rFonts w:ascii="Ebrima" w:eastAsia="ArialMT" w:hAnsi="Ebrima" w:cs="Arial"/>
        </w:rPr>
        <w:t>Anulação ou revogação da licitação.</w:t>
      </w:r>
    </w:p>
    <w:p w:rsidR="00AE4994" w:rsidRDefault="00AE4994">
      <w:pPr>
        <w:autoSpaceDE w:val="0"/>
        <w:autoSpaceDN w:val="0"/>
        <w:adjustRightInd w:val="0"/>
        <w:spacing w:after="0" w:line="240" w:lineRule="auto"/>
        <w:ind w:left="1080"/>
        <w:jc w:val="both"/>
        <w:rPr>
          <w:rFonts w:ascii="Ebrima" w:eastAsia="ArialMT" w:hAnsi="Ebrima" w:cs="Arial"/>
        </w:rPr>
      </w:pPr>
    </w:p>
    <w:p w:rsidR="00AE4994" w:rsidRDefault="00AE4994" w:rsidP="00B662B1">
      <w:pPr>
        <w:numPr>
          <w:ilvl w:val="0"/>
          <w:numId w:val="22"/>
        </w:numPr>
        <w:tabs>
          <w:tab w:val="clear" w:pos="720"/>
        </w:tabs>
        <w:autoSpaceDE w:val="0"/>
        <w:autoSpaceDN w:val="0"/>
        <w:adjustRightInd w:val="0"/>
        <w:spacing w:after="0" w:line="240" w:lineRule="auto"/>
        <w:ind w:left="1440"/>
        <w:jc w:val="both"/>
        <w:rPr>
          <w:rFonts w:ascii="Ebrima" w:eastAsia="ArialMT" w:hAnsi="Ebrima" w:cs="Arial"/>
        </w:rPr>
      </w:pPr>
      <w:r>
        <w:rPr>
          <w:rFonts w:ascii="Ebrima" w:eastAsia="ArialMT" w:hAnsi="Ebrima" w:cs="Arial"/>
        </w:rPr>
        <w:t>Indeferimento do pedido de inscrição em registro cadastral, sua alteração ou cancelamento.</w:t>
      </w:r>
    </w:p>
    <w:p w:rsidR="00AE4994" w:rsidRDefault="00AE4994">
      <w:pPr>
        <w:autoSpaceDE w:val="0"/>
        <w:autoSpaceDN w:val="0"/>
        <w:adjustRightInd w:val="0"/>
        <w:spacing w:after="0" w:line="240" w:lineRule="auto"/>
        <w:ind w:left="1080"/>
        <w:jc w:val="both"/>
        <w:rPr>
          <w:rFonts w:ascii="Ebrima" w:eastAsia="ArialMT" w:hAnsi="Ebrima" w:cs="Arial"/>
        </w:rPr>
      </w:pPr>
    </w:p>
    <w:p w:rsidR="00AE4994" w:rsidRDefault="00AE4994" w:rsidP="00B662B1">
      <w:pPr>
        <w:numPr>
          <w:ilvl w:val="0"/>
          <w:numId w:val="22"/>
        </w:numPr>
        <w:tabs>
          <w:tab w:val="clear" w:pos="720"/>
        </w:tabs>
        <w:autoSpaceDE w:val="0"/>
        <w:autoSpaceDN w:val="0"/>
        <w:adjustRightInd w:val="0"/>
        <w:spacing w:after="0" w:line="240" w:lineRule="auto"/>
        <w:ind w:left="1440"/>
        <w:jc w:val="both"/>
        <w:rPr>
          <w:rFonts w:ascii="Ebrima" w:eastAsia="ArialMT" w:hAnsi="Ebrima" w:cs="Arial"/>
        </w:rPr>
      </w:pPr>
      <w:r>
        <w:rPr>
          <w:rFonts w:ascii="Ebrima" w:eastAsia="ArialMT" w:hAnsi="Ebrima" w:cs="Arial"/>
        </w:rPr>
        <w:t>Rescisão do contrato por ato unilateral da Administração, nos casos a que se refere o inciso I do art. 79 da Lei nº 8.666/93.</w:t>
      </w:r>
    </w:p>
    <w:p w:rsidR="00AE4994" w:rsidRDefault="00AE4994">
      <w:pPr>
        <w:autoSpaceDE w:val="0"/>
        <w:autoSpaceDN w:val="0"/>
        <w:adjustRightInd w:val="0"/>
        <w:spacing w:after="0" w:line="240" w:lineRule="auto"/>
        <w:ind w:left="1080"/>
        <w:jc w:val="both"/>
        <w:rPr>
          <w:rFonts w:ascii="Ebrima" w:eastAsia="ArialMT" w:hAnsi="Ebrima" w:cs="Arial"/>
        </w:rPr>
      </w:pPr>
    </w:p>
    <w:p w:rsidR="00AE4994" w:rsidRDefault="00AE4994" w:rsidP="00B662B1">
      <w:pPr>
        <w:numPr>
          <w:ilvl w:val="0"/>
          <w:numId w:val="22"/>
        </w:numPr>
        <w:tabs>
          <w:tab w:val="clear" w:pos="720"/>
        </w:tabs>
        <w:autoSpaceDE w:val="0"/>
        <w:autoSpaceDN w:val="0"/>
        <w:adjustRightInd w:val="0"/>
        <w:spacing w:after="0" w:line="240" w:lineRule="auto"/>
        <w:ind w:left="1440"/>
        <w:jc w:val="both"/>
        <w:rPr>
          <w:rFonts w:ascii="Ebrima" w:eastAsia="ArialMT" w:hAnsi="Ebrima" w:cs="Arial"/>
        </w:rPr>
      </w:pPr>
      <w:r>
        <w:rPr>
          <w:rFonts w:ascii="Ebrima" w:eastAsia="ArialMT" w:hAnsi="Ebrima" w:cs="Arial"/>
        </w:rPr>
        <w:t>Aplicação das penas de advertência, suspensão temporária ou de multa.</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21.1.2 –</w:t>
      </w:r>
      <w:r>
        <w:rPr>
          <w:rFonts w:ascii="Ebrima" w:eastAsia="ArialMT" w:hAnsi="Ebrima" w:cs="Arial"/>
        </w:rPr>
        <w:t xml:space="preserve"> Pedido de </w:t>
      </w:r>
      <w:r w:rsidRPr="00940501">
        <w:rPr>
          <w:rFonts w:ascii="Ebrima" w:eastAsia="ArialMT" w:hAnsi="Ebrima" w:cs="Arial"/>
          <w:color w:val="FF0000"/>
        </w:rPr>
        <w:t xml:space="preserve">reconsideração de </w:t>
      </w:r>
      <w:r>
        <w:rPr>
          <w:rFonts w:ascii="Ebrima" w:eastAsia="ArialMT" w:hAnsi="Ebrima" w:cs="Arial"/>
        </w:rPr>
        <w:t>decisão do Ministro de Estado, nos casos de declaração de inidoneidade, no prazo máximo de 10 (dez) dias úteis da intimação do ato.</w:t>
      </w:r>
    </w:p>
    <w:p w:rsidR="00AE4994" w:rsidRDefault="00AE4994">
      <w:pPr>
        <w:autoSpaceDE w:val="0"/>
        <w:autoSpaceDN w:val="0"/>
        <w:adjustRightInd w:val="0"/>
        <w:spacing w:after="0" w:line="240" w:lineRule="auto"/>
        <w:jc w:val="both"/>
        <w:rPr>
          <w:rFonts w:ascii="Ebrima" w:eastAsia="ArialMT" w:hAnsi="Ebrima" w:cs="Arial"/>
        </w:rPr>
      </w:pPr>
    </w:p>
    <w:p w:rsidR="004777E8" w:rsidRPr="003458CA" w:rsidRDefault="00AE4994">
      <w:pPr>
        <w:autoSpaceDE w:val="0"/>
        <w:autoSpaceDN w:val="0"/>
        <w:adjustRightInd w:val="0"/>
        <w:spacing w:after="0" w:line="240" w:lineRule="auto"/>
        <w:jc w:val="both"/>
        <w:rPr>
          <w:rFonts w:ascii="Ebrima" w:eastAsia="ArialMT" w:hAnsi="Ebrima" w:cs="Arial"/>
        </w:rPr>
      </w:pPr>
      <w:r w:rsidRPr="003458CA">
        <w:rPr>
          <w:rFonts w:ascii="Ebrima" w:eastAsia="ArialMT" w:hAnsi="Ebrima" w:cs="Arial"/>
          <w:b/>
        </w:rPr>
        <w:t>21.2 –</w:t>
      </w:r>
      <w:r w:rsidRPr="003458CA">
        <w:rPr>
          <w:rFonts w:ascii="Ebrima" w:eastAsia="ArialMT" w:hAnsi="Ebrima" w:cs="Arial"/>
        </w:rPr>
        <w:t xml:space="preserve"> Interposto o recurso, tal ato será comunicado aos demais licitantes, que poderão apresentar contrarrazões no</w:t>
      </w:r>
      <w:r w:rsidR="004777E8" w:rsidRPr="003458CA">
        <w:rPr>
          <w:rFonts w:ascii="Ebrima" w:eastAsia="ArialMT" w:hAnsi="Ebrima" w:cs="Arial"/>
        </w:rPr>
        <w:t xml:space="preserve"> prazo de 5 (cinco) dias úteis, a contar da intimação do ato ou da lavratura da Ata de reunião.</w:t>
      </w:r>
    </w:p>
    <w:p w:rsidR="004777E8" w:rsidRPr="003458CA" w:rsidRDefault="004777E8">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sidRPr="003458CA">
        <w:rPr>
          <w:rFonts w:ascii="Ebrima" w:eastAsia="ArialMT" w:hAnsi="Ebrima" w:cs="Arial"/>
          <w:b/>
        </w:rPr>
        <w:t>21.3 –</w:t>
      </w:r>
      <w:r w:rsidRPr="003458CA">
        <w:rPr>
          <w:rFonts w:ascii="Ebrima" w:eastAsia="ArialMT" w:hAnsi="Ebrima" w:cs="Arial"/>
        </w:rPr>
        <w:t xml:space="preserve"> Os recursos previstos quanto ao</w:t>
      </w:r>
      <w:r>
        <w:rPr>
          <w:rFonts w:ascii="Ebrima" w:eastAsia="ArialMT" w:hAnsi="Ebrima" w:cs="Arial"/>
        </w:rPr>
        <w:t xml:space="preserve"> julgamento das propostas e habilitação serão exercidos na fase recursal única, conforme previsto neste Edital.</w:t>
      </w:r>
    </w:p>
    <w:p w:rsidR="00AE4994" w:rsidRDefault="00AE4994">
      <w:pPr>
        <w:autoSpaceDE w:val="0"/>
        <w:autoSpaceDN w:val="0"/>
        <w:adjustRightInd w:val="0"/>
        <w:spacing w:after="0" w:line="240" w:lineRule="auto"/>
        <w:jc w:val="both"/>
        <w:rPr>
          <w:rFonts w:ascii="Ebrima" w:eastAsia="ArialMT" w:hAnsi="Ebrima" w:cs="Arial"/>
        </w:rPr>
      </w:pPr>
    </w:p>
    <w:p w:rsidR="00C54D72" w:rsidRPr="001369CD" w:rsidRDefault="00AE4994" w:rsidP="001369CD">
      <w:pPr>
        <w:autoSpaceDE w:val="0"/>
        <w:autoSpaceDN w:val="0"/>
        <w:adjustRightInd w:val="0"/>
        <w:spacing w:after="0" w:line="240" w:lineRule="auto"/>
        <w:jc w:val="both"/>
        <w:rPr>
          <w:rFonts w:ascii="Ebrima" w:eastAsia="ArialMT" w:hAnsi="Ebrima" w:cs="Arial"/>
        </w:rPr>
      </w:pPr>
      <w:r>
        <w:rPr>
          <w:rFonts w:ascii="Ebrima" w:eastAsia="ArialMT" w:hAnsi="Ebrima" w:cs="Arial"/>
          <w:b/>
        </w:rPr>
        <w:t>21.4 –</w:t>
      </w:r>
      <w:r>
        <w:rPr>
          <w:rFonts w:ascii="Ebrima" w:eastAsia="ArialMT" w:hAnsi="Ebrima" w:cs="Arial"/>
        </w:rPr>
        <w:t xml:space="preserve"> O recurso será dirigido à autoridade superior, por intermédio da que praticou o ato recorrido, a qual pode reconsiderar sua decisão, no prazo de 5 (cinco) dias úteis, ou nesse mesmo prazo fazê-lo subir, devidamente informado. Neste caso a decisão deverá ser proferida no prazo de 5 (cinco) dias úteis, contando do recebimento do recurso.</w:t>
      </w:r>
    </w:p>
    <w:p w:rsidR="004239C7" w:rsidRDefault="004239C7">
      <w:pPr>
        <w:autoSpaceDE w:val="0"/>
        <w:autoSpaceDN w:val="0"/>
        <w:adjustRightInd w:val="0"/>
        <w:spacing w:after="0" w:line="240" w:lineRule="auto"/>
        <w:rPr>
          <w:rFonts w:ascii="Ebrima" w:hAnsi="Ebrima" w:cs="Arial"/>
          <w:b/>
          <w:bCs/>
          <w:color w:val="000000"/>
          <w:sz w:val="24"/>
          <w:szCs w:val="24"/>
        </w:rPr>
      </w:pPr>
    </w:p>
    <w:p w:rsidR="00AE4994" w:rsidRDefault="00AE4994">
      <w:pPr>
        <w:shd w:val="clear" w:color="auto" w:fill="D9D9D9"/>
        <w:autoSpaceDE w:val="0"/>
        <w:autoSpaceDN w:val="0"/>
        <w:adjustRightInd w:val="0"/>
        <w:spacing w:after="0" w:line="240" w:lineRule="auto"/>
        <w:jc w:val="both"/>
        <w:rPr>
          <w:rFonts w:ascii="Ebrima" w:hAnsi="Ebrima" w:cs="Arial"/>
          <w:b/>
          <w:bCs/>
        </w:rPr>
      </w:pPr>
    </w:p>
    <w:p w:rsidR="00AE4994" w:rsidRDefault="00AE4994">
      <w:pPr>
        <w:shd w:val="clear" w:color="auto" w:fill="D9D9D9"/>
        <w:autoSpaceDE w:val="0"/>
        <w:autoSpaceDN w:val="0"/>
        <w:adjustRightInd w:val="0"/>
        <w:spacing w:after="0" w:line="240" w:lineRule="auto"/>
        <w:jc w:val="both"/>
        <w:rPr>
          <w:rFonts w:ascii="Ebrima" w:hAnsi="Ebrima" w:cs="Arial"/>
          <w:b/>
          <w:bCs/>
        </w:rPr>
      </w:pPr>
      <w:r>
        <w:rPr>
          <w:rFonts w:ascii="Ebrima" w:hAnsi="Ebrima" w:cs="Arial"/>
          <w:b/>
          <w:bCs/>
        </w:rPr>
        <w:t>22 – DAS DISPOSIÇÕES FINAIS</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22.1 –</w:t>
      </w:r>
      <w:r>
        <w:rPr>
          <w:rFonts w:ascii="Ebrima" w:eastAsia="ArialMT" w:hAnsi="Ebrima" w:cs="Arial"/>
        </w:rPr>
        <w:t xml:space="preserve"> Os interessados deverão estudar minuciosa e cuidadosamente o Edital e seus Anexos, informando-se de todas as circunstâncias ou detalhes que possam de algum modo afetar os custos e prazos das obras/serviços.</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rPr>
        <w:t>22.2 –</w:t>
      </w:r>
      <w:r>
        <w:rPr>
          <w:rFonts w:ascii="Ebrima" w:eastAsia="ArialMT" w:hAnsi="Ebrima" w:cs="Arial"/>
          <w:color w:val="000000"/>
        </w:rPr>
        <w:t xml:space="preserve"> Os interessados deverão examinar o projeto básico e seus anexos, bem como todas as instruções, termos e especificações técnicas constantes do presente Edital</w:t>
      </w:r>
      <w:r w:rsidR="00940501">
        <w:rPr>
          <w:rFonts w:ascii="Ebrima" w:eastAsia="ArialMT" w:hAnsi="Ebrima" w:cs="Arial"/>
          <w:color w:val="000000"/>
        </w:rPr>
        <w:t xml:space="preserve"> </w:t>
      </w:r>
      <w:r w:rsidR="00940501" w:rsidRPr="00940501">
        <w:rPr>
          <w:rFonts w:ascii="Ebrima" w:eastAsia="ArialMT" w:hAnsi="Ebrima" w:cs="Arial"/>
          <w:color w:val="FF0000"/>
        </w:rPr>
        <w:t>e seus Anexos</w:t>
      </w:r>
      <w:r>
        <w:rPr>
          <w:rFonts w:ascii="Ebrima" w:eastAsia="ArialMT" w:hAnsi="Ebrima" w:cs="Arial"/>
          <w:color w:val="000000"/>
        </w:rPr>
        <w:t>. O não fornecimento de todas as informações requeridas ou a apresentação de uma proposta em desacordo com a documentação solicitada no Edital e seus Anexos será de responsabilidade do licitante, podendo resultar na rejeição de sua proposta.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hAnsi="Ebrima"/>
          <w:bCs/>
        </w:rPr>
      </w:pPr>
      <w:r>
        <w:rPr>
          <w:rFonts w:ascii="Ebrima" w:hAnsi="Ebrima"/>
          <w:b/>
          <w:bCs/>
        </w:rPr>
        <w:t>22.3 –</w:t>
      </w:r>
      <w:r>
        <w:rPr>
          <w:rFonts w:ascii="Ebrima" w:hAnsi="Ebrima"/>
          <w:bCs/>
        </w:rPr>
        <w:t xml:space="preserve"> Os projetos referentes à implantação desta obra foram elaborados dentro dos critérios de sustentabilidade, visando </w:t>
      </w:r>
      <w:proofErr w:type="gramStart"/>
      <w:r>
        <w:rPr>
          <w:rFonts w:ascii="Ebrima" w:hAnsi="Ebrima"/>
          <w:bCs/>
        </w:rPr>
        <w:t>a</w:t>
      </w:r>
      <w:proofErr w:type="gramEnd"/>
      <w:r>
        <w:rPr>
          <w:rFonts w:ascii="Ebrima" w:hAnsi="Ebrima"/>
          <w:bCs/>
        </w:rPr>
        <w:t xml:space="preserve"> economia da</w:t>
      </w:r>
      <w:r w:rsidR="00940501">
        <w:rPr>
          <w:rFonts w:ascii="Ebrima" w:hAnsi="Ebrima"/>
          <w:bCs/>
        </w:rPr>
        <w:t xml:space="preserve"> manutenção e </w:t>
      </w:r>
      <w:r w:rsidR="00940501" w:rsidRPr="00940501">
        <w:rPr>
          <w:rFonts w:ascii="Ebrima" w:hAnsi="Ebrima"/>
          <w:bCs/>
          <w:color w:val="FF0000"/>
        </w:rPr>
        <w:t>operacionalização</w:t>
      </w:r>
      <w:r w:rsidRPr="00940501">
        <w:rPr>
          <w:rFonts w:ascii="Ebrima" w:hAnsi="Ebrima"/>
          <w:bCs/>
          <w:color w:val="FF0000"/>
        </w:rPr>
        <w:t xml:space="preserve"> da edificação</w:t>
      </w:r>
      <w:r>
        <w:rPr>
          <w:rFonts w:ascii="Ebrima" w:hAnsi="Ebrima"/>
          <w:bCs/>
        </w:rPr>
        <w:t>, a redução do consumo de energia e água, bem como a utilização de tecnologia e materiais que reduzam o impacto ambiental, tendo suas especificações e demais exigências de projeto norteados pela Instrução Normativa nº 01/2010 do SLTI/MPOG.</w:t>
      </w:r>
    </w:p>
    <w:p w:rsidR="00AE4994" w:rsidRDefault="00AE4994">
      <w:pPr>
        <w:autoSpaceDE w:val="0"/>
        <w:autoSpaceDN w:val="0"/>
        <w:adjustRightInd w:val="0"/>
        <w:spacing w:after="0" w:line="240" w:lineRule="auto"/>
        <w:jc w:val="both"/>
        <w:rPr>
          <w:rFonts w:ascii="Ebrima" w:hAnsi="Ebrima"/>
          <w:bCs/>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hAnsi="Ebrima"/>
          <w:b/>
          <w:bCs/>
        </w:rPr>
        <w:t>22.4 –</w:t>
      </w:r>
      <w:r>
        <w:rPr>
          <w:rFonts w:ascii="Ebrima" w:hAnsi="Ebrima"/>
          <w:bCs/>
        </w:rPr>
        <w:t xml:space="preserve"> </w:t>
      </w:r>
      <w:r>
        <w:rPr>
          <w:rFonts w:ascii="Ebrima" w:eastAsia="ArialMT" w:hAnsi="Ebrima" w:cs="Arial"/>
          <w:color w:val="000000"/>
        </w:rPr>
        <w:t>Os licitantes arcarão com todos os custos associados com a elaboração e apresentação de sua proposta. A UFSC, em nenhum caso, será responsável ou sujeita a esses custos, independentemente do resultado do processo licitatório.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hAnsi="Ebrima"/>
          <w:b/>
          <w:bCs/>
        </w:rPr>
        <w:t>22.5 –</w:t>
      </w:r>
      <w:r>
        <w:rPr>
          <w:rFonts w:ascii="Ebrima" w:hAnsi="Ebrima"/>
          <w:bCs/>
        </w:rPr>
        <w:t xml:space="preserve"> A participação na licitação objeto deste instrumento implicará a aceitação integral das condições nele estabelecidas, bem como a observância dos preceitos legais e regulamentares em vigor.</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22.6 –</w:t>
      </w:r>
      <w:r>
        <w:rPr>
          <w:rFonts w:ascii="Ebrima" w:eastAsia="ArialMT" w:hAnsi="Ebrima" w:cs="Arial"/>
          <w:color w:val="000000"/>
        </w:rPr>
        <w:t xml:space="preserve"> </w:t>
      </w:r>
      <w:r>
        <w:rPr>
          <w:rFonts w:ascii="Ebrima" w:hAnsi="Ebrima"/>
          <w:bCs/>
        </w:rPr>
        <w:t xml:space="preserve">A placa da obra, constante do </w:t>
      </w:r>
      <w:r>
        <w:rPr>
          <w:rFonts w:ascii="Ebrima" w:hAnsi="Ebrima"/>
          <w:b/>
          <w:bCs/>
        </w:rPr>
        <w:t>Anexo XII</w:t>
      </w:r>
      <w:r>
        <w:rPr>
          <w:rFonts w:ascii="Ebrima" w:hAnsi="Ebrima"/>
          <w:bCs/>
        </w:rPr>
        <w:t xml:space="preserve">, deverá ser fornecida pela </w:t>
      </w:r>
      <w:r w:rsidRPr="00CC544A">
        <w:rPr>
          <w:rFonts w:ascii="Ebrima" w:hAnsi="Ebrima"/>
          <w:bCs/>
          <w:color w:val="FF0000"/>
        </w:rPr>
        <w:t xml:space="preserve">Contratada e entregue </w:t>
      </w:r>
      <w:r>
        <w:rPr>
          <w:rFonts w:ascii="Ebrima" w:hAnsi="Ebrima"/>
          <w:bCs/>
        </w:rPr>
        <w:t>junto à fiscalização da UFSC após o término da obra.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22.7 –</w:t>
      </w:r>
      <w:r>
        <w:rPr>
          <w:rFonts w:ascii="Ebrima" w:eastAsia="ArialMT" w:hAnsi="Ebrima" w:cs="Arial"/>
          <w:color w:val="000000"/>
        </w:rPr>
        <w:t xml:space="preserve"> A UFSC poderá revogar a licitação por razões de interesse público decorrente de fato superveniente devidamente comprovado, pertinente e suficiente para comprovar tal conduta, ou anulá-la por ilegalidade, de oficio ou por provocação de terceiros, mediante parecer escrito e devidamente fundamentado, assegurando-se o contraditório e a ampla defesa, não cabendo aos licitantes direito a indenização.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22.8 –</w:t>
      </w:r>
      <w:r>
        <w:rPr>
          <w:rFonts w:ascii="Ebrima" w:eastAsia="ArialMT" w:hAnsi="Ebrima" w:cs="Arial"/>
          <w:color w:val="000000"/>
        </w:rPr>
        <w:t xml:space="preserve"> Alterações contratuais serão processadas mediante Termo Aditivo ou </w:t>
      </w:r>
      <w:proofErr w:type="spellStart"/>
      <w:r>
        <w:rPr>
          <w:rFonts w:ascii="Ebrima" w:eastAsia="ArialMT" w:hAnsi="Ebrima" w:cs="Arial"/>
          <w:color w:val="000000"/>
        </w:rPr>
        <w:t>apostilamento</w:t>
      </w:r>
      <w:proofErr w:type="spellEnd"/>
      <w:r>
        <w:rPr>
          <w:rFonts w:ascii="Ebrima" w:eastAsia="ArialMT" w:hAnsi="Ebrima" w:cs="Arial"/>
          <w:color w:val="000000"/>
        </w:rPr>
        <w:t>, se for o caso, devidamente justificado e autorizado pela UFSC.</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22.9 –</w:t>
      </w:r>
      <w:r>
        <w:rPr>
          <w:rFonts w:ascii="Ebrima" w:eastAsia="ArialMT" w:hAnsi="Ebrima" w:cs="Arial"/>
          <w:color w:val="000000"/>
        </w:rPr>
        <w:t xml:space="preserve"> As ambiguidades e casos omissos do presente Edital serão resolvidos pela CPL, observando-se rigorosamente o contido na </w:t>
      </w:r>
      <w:r>
        <w:rPr>
          <w:rFonts w:ascii="Ebrima" w:hAnsi="Ebrima"/>
          <w:snapToGrid w:val="0"/>
        </w:rPr>
        <w:t>Lei nº 8.666, de 21 de junho de 1993 e suas posteriores alterações, na Lei nº 12.462, de 4 de agosto de 2011, regulamentada pelo Decreto nº 7.</w:t>
      </w:r>
      <w:r w:rsidR="00471029">
        <w:rPr>
          <w:rFonts w:ascii="Ebrima" w:hAnsi="Ebrima"/>
          <w:snapToGrid w:val="0"/>
        </w:rPr>
        <w:t>581, de 11 de outubro de 2011,</w:t>
      </w:r>
      <w:r>
        <w:rPr>
          <w:rFonts w:ascii="Ebrima" w:hAnsi="Ebrima"/>
          <w:snapToGrid w:val="0"/>
        </w:rPr>
        <w:t xml:space="preserve"> na Lei Complementar nº 123, de 14 de dezembro de 2006, </w:t>
      </w:r>
      <w:r w:rsidR="00471029">
        <w:rPr>
          <w:rFonts w:ascii="Ebrima" w:hAnsi="Ebrima"/>
          <w:snapToGrid w:val="0"/>
        </w:rPr>
        <w:t xml:space="preserve">na Lei Complementar nº 147, de 7 de agosto de 2014, e no </w:t>
      </w:r>
      <w:r>
        <w:rPr>
          <w:rFonts w:ascii="Ebrima" w:hAnsi="Ebrima"/>
          <w:snapToGrid w:val="0"/>
        </w:rPr>
        <w:t>Decreto nº 6.204, de 5 de setembro de 2007.</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Pr="00D132A1" w:rsidRDefault="00AE4994">
      <w:pPr>
        <w:autoSpaceDE w:val="0"/>
        <w:autoSpaceDN w:val="0"/>
        <w:adjustRightInd w:val="0"/>
        <w:spacing w:after="0" w:line="240" w:lineRule="auto"/>
        <w:jc w:val="both"/>
        <w:rPr>
          <w:rFonts w:ascii="Ebrima" w:eastAsia="ArialMT" w:hAnsi="Ebrima" w:cs="Arial"/>
          <w:color w:val="000000"/>
        </w:rPr>
      </w:pPr>
      <w:r w:rsidRPr="00D132A1">
        <w:rPr>
          <w:rFonts w:ascii="Ebrima" w:eastAsia="ArialMT" w:hAnsi="Ebrima" w:cs="Arial"/>
          <w:b/>
          <w:color w:val="000000"/>
        </w:rPr>
        <w:t>22.10 –</w:t>
      </w:r>
      <w:r w:rsidRPr="00D132A1">
        <w:rPr>
          <w:rFonts w:ascii="Ebrima" w:eastAsia="ArialMT" w:hAnsi="Ebrima" w:cs="Arial"/>
          <w:color w:val="000000"/>
        </w:rPr>
        <w:t xml:space="preserve"> O resultado da licitação será publicado no Diário Oficial da União (DOU), obedecido o disposto na Lei nº 8.666/93 em seu art. 109, § 1 e art. 16, e alterações posteriores.</w:t>
      </w:r>
    </w:p>
    <w:p w:rsidR="00886707" w:rsidRPr="00D132A1" w:rsidRDefault="00886707">
      <w:pPr>
        <w:autoSpaceDE w:val="0"/>
        <w:autoSpaceDN w:val="0"/>
        <w:adjustRightInd w:val="0"/>
        <w:spacing w:after="0" w:line="240" w:lineRule="auto"/>
        <w:jc w:val="both"/>
        <w:rPr>
          <w:rFonts w:ascii="Ebrima" w:eastAsia="ArialMT" w:hAnsi="Ebrima" w:cs="Arial"/>
          <w:color w:val="000000"/>
        </w:rPr>
      </w:pPr>
    </w:p>
    <w:p w:rsidR="007D0DAE" w:rsidRPr="00D132A1" w:rsidRDefault="00886707" w:rsidP="005D087E">
      <w:pPr>
        <w:autoSpaceDE w:val="0"/>
        <w:autoSpaceDN w:val="0"/>
        <w:adjustRightInd w:val="0"/>
        <w:spacing w:after="0" w:line="240" w:lineRule="auto"/>
        <w:jc w:val="both"/>
        <w:rPr>
          <w:rFonts w:ascii="Ebrima" w:eastAsia="ArialMT" w:hAnsi="Ebrima" w:cs="Arial"/>
          <w:b/>
        </w:rPr>
      </w:pPr>
      <w:r w:rsidRPr="00D132A1">
        <w:rPr>
          <w:rFonts w:ascii="Ebrima" w:eastAsia="ArialMT" w:hAnsi="Ebrima" w:cs="Arial"/>
          <w:b/>
          <w:color w:val="000000"/>
        </w:rPr>
        <w:t>22.11 –</w:t>
      </w:r>
      <w:r w:rsidRPr="00D132A1">
        <w:rPr>
          <w:rFonts w:ascii="Ebrima" w:eastAsia="ArialMT" w:hAnsi="Ebrima" w:cs="Arial"/>
          <w:color w:val="000000"/>
        </w:rPr>
        <w:t xml:space="preserve"> </w:t>
      </w:r>
      <w:r w:rsidR="00A7211F" w:rsidRPr="00D132A1">
        <w:rPr>
          <w:rFonts w:ascii="Ebrima" w:hAnsi="Ebrima" w:cs="Times-Bold"/>
          <w:b/>
          <w:bCs/>
          <w:lang w:eastAsia="pt-BR"/>
        </w:rPr>
        <w:t>A critério da CPL, a sessão de abertura dos envelopes de documentação e proposta poderá ser</w:t>
      </w:r>
      <w:r w:rsidRPr="00D132A1">
        <w:rPr>
          <w:rFonts w:ascii="Ebrima" w:eastAsia="ArialMT" w:hAnsi="Ebrima" w:cs="Arial"/>
          <w:b/>
        </w:rPr>
        <w:t xml:space="preserve"> </w:t>
      </w:r>
      <w:r w:rsidR="00A7211F" w:rsidRPr="00D132A1">
        <w:rPr>
          <w:rFonts w:ascii="Ebrima" w:hAnsi="Ebrima" w:cs="Times-Bold"/>
          <w:b/>
          <w:bCs/>
          <w:lang w:eastAsia="pt-BR"/>
        </w:rPr>
        <w:t xml:space="preserve">transmitida ao vivo </w:t>
      </w:r>
      <w:r w:rsidR="00A7211F" w:rsidRPr="003C5709">
        <w:rPr>
          <w:rFonts w:ascii="Ebrima" w:hAnsi="Ebrima" w:cs="Times-Bold"/>
          <w:b/>
          <w:bCs/>
          <w:i/>
          <w:lang w:eastAsia="pt-BR"/>
        </w:rPr>
        <w:t>on</w:t>
      </w:r>
      <w:r w:rsidR="003C5709" w:rsidRPr="003C5709">
        <w:rPr>
          <w:rFonts w:ascii="Ebrima" w:hAnsi="Ebrima" w:cs="Times-Bold"/>
          <w:b/>
          <w:bCs/>
          <w:i/>
          <w:lang w:eastAsia="pt-BR"/>
        </w:rPr>
        <w:t>-</w:t>
      </w:r>
      <w:r w:rsidR="00A7211F" w:rsidRPr="003C5709">
        <w:rPr>
          <w:rFonts w:ascii="Ebrima" w:hAnsi="Ebrima" w:cs="Times-Bold"/>
          <w:b/>
          <w:bCs/>
          <w:i/>
          <w:lang w:eastAsia="pt-BR"/>
        </w:rPr>
        <w:t>line</w:t>
      </w:r>
      <w:r w:rsidR="00A7211F" w:rsidRPr="00D132A1">
        <w:rPr>
          <w:rFonts w:ascii="Ebrima" w:hAnsi="Ebrima" w:cs="Times-Bold"/>
          <w:b/>
          <w:bCs/>
          <w:lang w:eastAsia="pt-BR"/>
        </w:rPr>
        <w:t xml:space="preserve"> no site do DPL, sítio </w:t>
      </w:r>
      <w:r w:rsidR="00A7211F" w:rsidRPr="00D132A1">
        <w:rPr>
          <w:rFonts w:ascii="Ebrima" w:hAnsi="Ebrima" w:cs="Times-Bold"/>
          <w:b/>
          <w:bCs/>
          <w:u w:val="single"/>
          <w:lang w:eastAsia="pt-BR"/>
        </w:rPr>
        <w:t>www.ufsc.br/</w:t>
      </w:r>
      <w:proofErr w:type="spellStart"/>
      <w:r w:rsidR="00A7211F" w:rsidRPr="00D132A1">
        <w:rPr>
          <w:rFonts w:ascii="Ebrima" w:hAnsi="Ebrima" w:cs="Times-Bold"/>
          <w:b/>
          <w:bCs/>
          <w:u w:val="single"/>
          <w:lang w:eastAsia="pt-BR"/>
        </w:rPr>
        <w:t>licitacoes</w:t>
      </w:r>
      <w:proofErr w:type="spellEnd"/>
      <w:r w:rsidR="00A7211F" w:rsidRPr="00D132A1">
        <w:rPr>
          <w:rFonts w:ascii="Ebrima" w:hAnsi="Ebrima" w:cs="Times-Roman"/>
          <w:b/>
          <w:lang w:eastAsia="pt-BR"/>
        </w:rPr>
        <w:t>, e</w:t>
      </w:r>
      <w:r w:rsidRPr="00D132A1">
        <w:rPr>
          <w:rFonts w:ascii="Ebrima" w:hAnsi="Ebrima" w:cs="Times-Roman"/>
          <w:b/>
          <w:lang w:eastAsia="pt-BR"/>
        </w:rPr>
        <w:t xml:space="preserve"> na</w:t>
      </w:r>
      <w:r w:rsidR="00A7211F" w:rsidRPr="00D132A1">
        <w:rPr>
          <w:rFonts w:ascii="Ebrima" w:hAnsi="Ebrima" w:cs="Times-Roman"/>
          <w:b/>
          <w:lang w:eastAsia="pt-BR"/>
        </w:rPr>
        <w:t xml:space="preserve"> TVUFSC.</w:t>
      </w:r>
    </w:p>
    <w:p w:rsidR="007D0DAE" w:rsidRPr="00D132A1" w:rsidRDefault="007D0DAE">
      <w:pPr>
        <w:autoSpaceDE w:val="0"/>
        <w:autoSpaceDN w:val="0"/>
        <w:adjustRightInd w:val="0"/>
        <w:spacing w:after="0" w:line="240" w:lineRule="auto"/>
        <w:rPr>
          <w:rFonts w:ascii="Ebrima" w:hAnsi="Ebrima" w:cs="Arial"/>
          <w:b/>
          <w:bCs/>
          <w:color w:val="000000"/>
          <w:sz w:val="24"/>
          <w:szCs w:val="24"/>
        </w:rPr>
      </w:pPr>
    </w:p>
    <w:p w:rsidR="00AE4994" w:rsidRPr="00D132A1"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Pr="00D132A1" w:rsidRDefault="00AE4994">
      <w:pPr>
        <w:shd w:val="clear" w:color="auto" w:fill="D9D9D9"/>
        <w:autoSpaceDE w:val="0"/>
        <w:autoSpaceDN w:val="0"/>
        <w:adjustRightInd w:val="0"/>
        <w:spacing w:after="0" w:line="240" w:lineRule="auto"/>
        <w:jc w:val="both"/>
        <w:rPr>
          <w:rFonts w:ascii="Ebrima" w:hAnsi="Ebrima" w:cs="Arial"/>
          <w:b/>
          <w:bCs/>
          <w:color w:val="000000"/>
        </w:rPr>
      </w:pPr>
      <w:r w:rsidRPr="00D132A1">
        <w:rPr>
          <w:rFonts w:ascii="Ebrima" w:hAnsi="Ebrima" w:cs="Arial"/>
          <w:b/>
          <w:bCs/>
          <w:color w:val="000000"/>
        </w:rPr>
        <w:t>23 – DO FORO</w:t>
      </w:r>
    </w:p>
    <w:p w:rsidR="00AE4994" w:rsidRPr="00D132A1" w:rsidRDefault="00AE4994">
      <w:pPr>
        <w:autoSpaceDE w:val="0"/>
        <w:autoSpaceDN w:val="0"/>
        <w:adjustRightInd w:val="0"/>
        <w:spacing w:after="0" w:line="240" w:lineRule="auto"/>
        <w:rPr>
          <w:rFonts w:ascii="Ebrima" w:eastAsia="ArialMT" w:hAnsi="Ebrima" w:cs="Arial"/>
          <w:color w:val="000000"/>
          <w:sz w:val="20"/>
          <w:szCs w:val="20"/>
        </w:rPr>
      </w:pPr>
    </w:p>
    <w:p w:rsidR="00AE4994" w:rsidRDefault="00AE4994">
      <w:pPr>
        <w:spacing w:after="0" w:line="240" w:lineRule="auto"/>
        <w:jc w:val="both"/>
        <w:rPr>
          <w:rFonts w:ascii="Ebrima" w:hAnsi="Ebrima"/>
        </w:rPr>
      </w:pPr>
      <w:r w:rsidRPr="00D132A1">
        <w:rPr>
          <w:rFonts w:ascii="Ebrima" w:hAnsi="Ebrima"/>
        </w:rPr>
        <w:t>Para dirimir qualquer dúvida resultante</w:t>
      </w:r>
      <w:r>
        <w:rPr>
          <w:rFonts w:ascii="Ebrima" w:hAnsi="Ebrima"/>
        </w:rPr>
        <w:t xml:space="preserve"> da execução do presente instrumento, será competente o foro da Justiça Federal de Florianópolis, Seção Judiciária de Santa Catarina.</w:t>
      </w:r>
    </w:p>
    <w:p w:rsidR="00D15766" w:rsidRDefault="00D15766">
      <w:pPr>
        <w:tabs>
          <w:tab w:val="left" w:pos="1155"/>
        </w:tabs>
        <w:spacing w:after="0" w:line="240" w:lineRule="auto"/>
        <w:jc w:val="both"/>
        <w:rPr>
          <w:rFonts w:ascii="Ebrima" w:hAnsi="Ebrima"/>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p>
    <w:p w:rsidR="00AE4994" w:rsidRDefault="00AE4994">
      <w:pPr>
        <w:shd w:val="clear" w:color="auto" w:fill="D9D9D9"/>
        <w:autoSpaceDE w:val="0"/>
        <w:autoSpaceDN w:val="0"/>
        <w:adjustRightInd w:val="0"/>
        <w:spacing w:after="0" w:line="240" w:lineRule="auto"/>
        <w:jc w:val="both"/>
        <w:rPr>
          <w:rFonts w:ascii="Ebrima" w:hAnsi="Ebrima" w:cs="Arial"/>
          <w:b/>
          <w:bCs/>
          <w:color w:val="000000"/>
        </w:rPr>
      </w:pPr>
      <w:r>
        <w:rPr>
          <w:rFonts w:ascii="Ebrima" w:hAnsi="Ebrima" w:cs="Arial"/>
          <w:b/>
          <w:bCs/>
          <w:color w:val="000000"/>
        </w:rPr>
        <w:t>24 – DOS ANEXOS</w:t>
      </w:r>
    </w:p>
    <w:p w:rsidR="00AE4994" w:rsidRDefault="00AE4994">
      <w:pPr>
        <w:autoSpaceDE w:val="0"/>
        <w:autoSpaceDN w:val="0"/>
        <w:adjustRightInd w:val="0"/>
        <w:spacing w:after="0" w:line="240" w:lineRule="auto"/>
        <w:jc w:val="both"/>
        <w:rPr>
          <w:rFonts w:ascii="Ebrima" w:hAnsi="Ebrima" w:cs="Arial"/>
          <w:b/>
          <w:bCs/>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34.1 –</w:t>
      </w:r>
      <w:r>
        <w:rPr>
          <w:rFonts w:ascii="Ebrima" w:eastAsia="ArialMT" w:hAnsi="Ebrima" w:cs="Arial"/>
          <w:color w:val="000000"/>
        </w:rPr>
        <w:t xml:space="preserve"> São partes integrantes deste Edital os seguintes Anexos:</w:t>
      </w:r>
    </w:p>
    <w:p w:rsidR="00AE4994" w:rsidRDefault="00AE4994">
      <w:pPr>
        <w:autoSpaceDE w:val="0"/>
        <w:autoSpaceDN w:val="0"/>
        <w:adjustRightInd w:val="0"/>
        <w:spacing w:after="0" w:line="240" w:lineRule="auto"/>
        <w:jc w:val="both"/>
        <w:rPr>
          <w:rFonts w:ascii="Ebrima" w:hAnsi="Ebrima" w:cs="Arial"/>
          <w:b/>
          <w:bCs/>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I – Declaração de Inexistência de Fato Impeditivo de Habilitação e Concordância com as Condições do Edital</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II – Declaração de Qualificação como Microempresa (ME) ou Empresa de Pequeno Porte (EPP)</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III – Declaração de Visita ao Local da Obra</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IV – Declaração de Elaboração Independente de Proposta</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V – Declaração de Não Empregar Menores</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VI – Relação de Compromissos de Obras ou Reformas Assumidas</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VII – Declaração de Renúncia de Recursos (Opcional)</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VIII – Minuta de Contrato</w:t>
      </w:r>
    </w:p>
    <w:p w:rsidR="00AE4994" w:rsidRPr="009658E3" w:rsidRDefault="00AE4994">
      <w:pPr>
        <w:autoSpaceDE w:val="0"/>
        <w:autoSpaceDN w:val="0"/>
        <w:adjustRightInd w:val="0"/>
        <w:spacing w:after="0" w:line="240" w:lineRule="auto"/>
        <w:jc w:val="both"/>
        <w:rPr>
          <w:rFonts w:ascii="Ebrima" w:eastAsia="ArialMT" w:hAnsi="Ebrima" w:cs="Arial"/>
          <w:color w:val="FF0000"/>
        </w:rPr>
      </w:pPr>
      <w:r w:rsidRPr="009658E3">
        <w:rPr>
          <w:rFonts w:ascii="Ebrima" w:eastAsia="ArialMT" w:hAnsi="Ebrima" w:cs="Arial"/>
          <w:color w:val="FF0000"/>
        </w:rPr>
        <w:t xml:space="preserve">ANEXO IX – </w:t>
      </w:r>
      <w:r w:rsidR="009658E3" w:rsidRPr="009658E3">
        <w:rPr>
          <w:rFonts w:ascii="Ebrima" w:eastAsia="ArialMT" w:hAnsi="Ebrima" w:cs="Arial"/>
          <w:color w:val="FF0000"/>
        </w:rPr>
        <w:t xml:space="preserve">Modelo de </w:t>
      </w:r>
      <w:r w:rsidRPr="009658E3">
        <w:rPr>
          <w:rFonts w:ascii="Ebrima" w:eastAsia="ArialMT" w:hAnsi="Ebrima" w:cs="Arial"/>
          <w:color w:val="FF0000"/>
        </w:rPr>
        <w:t>Critério</w:t>
      </w:r>
      <w:r w:rsidR="009658E3" w:rsidRPr="009658E3">
        <w:rPr>
          <w:rFonts w:ascii="Ebrima" w:eastAsia="ArialMT" w:hAnsi="Ebrima" w:cs="Arial"/>
          <w:color w:val="FF0000"/>
        </w:rPr>
        <w:t>s</w:t>
      </w:r>
      <w:r w:rsidRPr="009658E3">
        <w:rPr>
          <w:rFonts w:ascii="Ebrima" w:eastAsia="ArialMT" w:hAnsi="Ebrima" w:cs="Arial"/>
          <w:color w:val="FF0000"/>
        </w:rPr>
        <w:t xml:space="preserve"> e Parâmetros para o BDI ou LDI</w:t>
      </w:r>
    </w:p>
    <w:p w:rsidR="00AE4994" w:rsidRPr="009658E3" w:rsidRDefault="009658E3">
      <w:pPr>
        <w:autoSpaceDE w:val="0"/>
        <w:autoSpaceDN w:val="0"/>
        <w:adjustRightInd w:val="0"/>
        <w:spacing w:after="0" w:line="240" w:lineRule="auto"/>
        <w:jc w:val="both"/>
        <w:rPr>
          <w:rFonts w:ascii="Ebrima" w:eastAsia="ArialMT" w:hAnsi="Ebrima" w:cs="Arial"/>
          <w:color w:val="FF0000"/>
        </w:rPr>
      </w:pPr>
      <w:r>
        <w:rPr>
          <w:rFonts w:ascii="Ebrima" w:eastAsia="ArialMT" w:hAnsi="Ebrima" w:cs="Arial"/>
          <w:color w:val="FF0000"/>
        </w:rPr>
        <w:t xml:space="preserve">ANEXO X – </w:t>
      </w:r>
      <w:r w:rsidR="00AE4994" w:rsidRPr="009658E3">
        <w:rPr>
          <w:rFonts w:ascii="Ebrima" w:eastAsia="ArialMT" w:hAnsi="Ebrima" w:cs="Arial"/>
          <w:color w:val="FF0000"/>
        </w:rPr>
        <w:t>Planilha Orçamentária*</w:t>
      </w:r>
    </w:p>
    <w:p w:rsidR="00AE4994" w:rsidRPr="009658E3" w:rsidRDefault="00AE4994">
      <w:pPr>
        <w:autoSpaceDE w:val="0"/>
        <w:autoSpaceDN w:val="0"/>
        <w:adjustRightInd w:val="0"/>
        <w:spacing w:after="0" w:line="240" w:lineRule="auto"/>
        <w:jc w:val="both"/>
        <w:rPr>
          <w:rFonts w:ascii="Ebrima" w:eastAsia="ArialMT" w:hAnsi="Ebrima" w:cs="Arial"/>
          <w:color w:val="FF0000"/>
        </w:rPr>
      </w:pPr>
      <w:r w:rsidRPr="009658E3">
        <w:rPr>
          <w:rFonts w:ascii="Ebrima" w:eastAsia="ArialMT" w:hAnsi="Ebrima" w:cs="Arial"/>
          <w:color w:val="FF0000"/>
        </w:rPr>
        <w:t>ANEXO XI – Cronograma físico-financeiro*</w:t>
      </w:r>
    </w:p>
    <w:p w:rsidR="00AE4994" w:rsidRPr="009658E3" w:rsidRDefault="00AE4994">
      <w:pPr>
        <w:autoSpaceDE w:val="0"/>
        <w:autoSpaceDN w:val="0"/>
        <w:adjustRightInd w:val="0"/>
        <w:spacing w:after="0" w:line="240" w:lineRule="auto"/>
        <w:jc w:val="both"/>
        <w:rPr>
          <w:rFonts w:ascii="Ebrima" w:eastAsia="ArialMT" w:hAnsi="Ebrima" w:cs="Arial"/>
          <w:color w:val="FF0000"/>
        </w:rPr>
      </w:pPr>
      <w:r w:rsidRPr="009658E3">
        <w:rPr>
          <w:rFonts w:ascii="Ebrima" w:eastAsia="ArialMT" w:hAnsi="Ebrima" w:cs="Arial"/>
          <w:color w:val="FF0000"/>
        </w:rPr>
        <w:t>ANEXO XII – Modelo de Placa de Obra</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XIII – Projetos e Plantas*</w:t>
      </w: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XIV – Memoriais Descritivos*</w:t>
      </w:r>
    </w:p>
    <w:p w:rsidR="00977709" w:rsidRDefault="00977709">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ANEXO XV – Formulário de Apresentação de Nova Proposta</w:t>
      </w:r>
    </w:p>
    <w:p w:rsidR="00C54D72" w:rsidRDefault="00C54D72">
      <w:pPr>
        <w:autoSpaceDE w:val="0"/>
        <w:autoSpaceDN w:val="0"/>
        <w:adjustRightInd w:val="0"/>
        <w:spacing w:after="0" w:line="240" w:lineRule="auto"/>
        <w:jc w:val="both"/>
        <w:rPr>
          <w:rFonts w:ascii="Ebrima" w:hAnsi="Ebrima" w:cs="Arial"/>
          <w:b/>
          <w:bCs/>
        </w:rPr>
      </w:pPr>
    </w:p>
    <w:p w:rsidR="00AE4994" w:rsidRDefault="00AE4994">
      <w:pPr>
        <w:autoSpaceDE w:val="0"/>
        <w:autoSpaceDN w:val="0"/>
        <w:adjustRightInd w:val="0"/>
        <w:spacing w:after="0" w:line="240" w:lineRule="auto"/>
        <w:jc w:val="both"/>
        <w:rPr>
          <w:rFonts w:ascii="Ebrima" w:hAnsi="Ebrima"/>
          <w:b/>
        </w:rPr>
      </w:pPr>
      <w:r>
        <w:rPr>
          <w:rFonts w:ascii="Ebrima" w:hAnsi="Ebrima" w:cs="Arial"/>
          <w:b/>
          <w:bCs/>
        </w:rPr>
        <w:t xml:space="preserve">*Observação: O Edital e seus Anexos serão disponibilizados na íntegra, em arquivo digital, na página </w:t>
      </w:r>
      <w:hyperlink r:id="rId28" w:history="1">
        <w:r w:rsidR="00FA2BE6">
          <w:rPr>
            <w:rStyle w:val="Hyperlink"/>
            <w:rFonts w:ascii="Ebrima" w:hAnsi="Ebrima"/>
            <w:b/>
            <w:color w:val="auto"/>
          </w:rPr>
          <w:t>www.ufsc.br/licitacoes</w:t>
        </w:r>
      </w:hyperlink>
      <w:r>
        <w:rPr>
          <w:rFonts w:ascii="Ebrima" w:hAnsi="Ebrima"/>
          <w:b/>
        </w:rPr>
        <w:t>.</w:t>
      </w:r>
    </w:p>
    <w:p w:rsidR="00AE4994" w:rsidRDefault="00AE4994">
      <w:pPr>
        <w:autoSpaceDE w:val="0"/>
        <w:autoSpaceDN w:val="0"/>
        <w:adjustRightInd w:val="0"/>
        <w:spacing w:after="0" w:line="240" w:lineRule="auto"/>
        <w:jc w:val="center"/>
        <w:rPr>
          <w:rFonts w:ascii="Ebrima" w:hAnsi="Ebrima" w:cs="Arial"/>
          <w:b/>
          <w:bCs/>
          <w:color w:val="000000"/>
        </w:rPr>
      </w:pPr>
    </w:p>
    <w:p w:rsidR="00C54D72" w:rsidRPr="00ED021B" w:rsidRDefault="00C54D72" w:rsidP="002D53D2">
      <w:pPr>
        <w:autoSpaceDE w:val="0"/>
        <w:autoSpaceDN w:val="0"/>
        <w:adjustRightInd w:val="0"/>
        <w:spacing w:after="0" w:line="240" w:lineRule="auto"/>
        <w:rPr>
          <w:rFonts w:ascii="Ebrima" w:hAnsi="Ebrima" w:cs="Arial"/>
          <w:b/>
          <w:bCs/>
        </w:rPr>
      </w:pPr>
    </w:p>
    <w:p w:rsidR="007D0DAE" w:rsidRPr="00ED021B" w:rsidRDefault="007D0DAE" w:rsidP="00A536BF">
      <w:pPr>
        <w:autoSpaceDE w:val="0"/>
        <w:autoSpaceDN w:val="0"/>
        <w:adjustRightInd w:val="0"/>
        <w:spacing w:after="0" w:line="240" w:lineRule="auto"/>
        <w:jc w:val="center"/>
        <w:rPr>
          <w:rFonts w:ascii="Ebrima" w:hAnsi="Ebrima" w:cs="Arial"/>
          <w:b/>
          <w:bCs/>
        </w:rPr>
      </w:pPr>
    </w:p>
    <w:p w:rsidR="00AE4994" w:rsidRPr="00ED021B" w:rsidRDefault="00AE4994" w:rsidP="00A536BF">
      <w:pPr>
        <w:autoSpaceDE w:val="0"/>
        <w:autoSpaceDN w:val="0"/>
        <w:adjustRightInd w:val="0"/>
        <w:spacing w:after="0" w:line="240" w:lineRule="auto"/>
        <w:jc w:val="center"/>
        <w:rPr>
          <w:rFonts w:ascii="Ebrima" w:hAnsi="Ebrima" w:cs="Arial"/>
          <w:b/>
          <w:bCs/>
        </w:rPr>
      </w:pPr>
      <w:r w:rsidRPr="00ED021B">
        <w:rPr>
          <w:rFonts w:ascii="Ebrima" w:hAnsi="Ebrima" w:cs="Arial"/>
          <w:b/>
          <w:bCs/>
        </w:rPr>
        <w:t xml:space="preserve">Florianópolis, </w:t>
      </w:r>
      <w:r w:rsidR="00935A3B" w:rsidRPr="00935A3B">
        <w:rPr>
          <w:rFonts w:ascii="Ebrima" w:hAnsi="Ebrima" w:cs="Arial"/>
          <w:b/>
          <w:bCs/>
          <w:color w:val="FF0000"/>
        </w:rPr>
        <w:t>XX</w:t>
      </w:r>
      <w:r w:rsidRPr="00935A3B">
        <w:rPr>
          <w:rFonts w:ascii="Ebrima" w:hAnsi="Ebrima" w:cs="Arial"/>
          <w:b/>
          <w:bCs/>
          <w:color w:val="FF0000"/>
        </w:rPr>
        <w:t xml:space="preserve"> de </w:t>
      </w:r>
      <w:proofErr w:type="spellStart"/>
      <w:r w:rsidR="00935A3B" w:rsidRPr="00935A3B">
        <w:rPr>
          <w:rFonts w:ascii="Ebrima" w:hAnsi="Ebrima" w:cs="Arial"/>
          <w:b/>
          <w:bCs/>
          <w:color w:val="FF0000"/>
        </w:rPr>
        <w:t>xxxxxx</w:t>
      </w:r>
      <w:proofErr w:type="spellEnd"/>
      <w:r w:rsidR="008D2C99" w:rsidRPr="00935A3B">
        <w:rPr>
          <w:rFonts w:ascii="Ebrima" w:hAnsi="Ebrima" w:cs="Arial"/>
          <w:b/>
          <w:bCs/>
          <w:color w:val="FF0000"/>
        </w:rPr>
        <w:t xml:space="preserve"> de </w:t>
      </w:r>
      <w:proofErr w:type="gramStart"/>
      <w:r w:rsidR="00935A3B" w:rsidRPr="00935A3B">
        <w:rPr>
          <w:rFonts w:ascii="Ebrima" w:hAnsi="Ebrima" w:cs="Arial"/>
          <w:b/>
          <w:bCs/>
          <w:color w:val="FF0000"/>
        </w:rPr>
        <w:t>XXXX</w:t>
      </w:r>
      <w:proofErr w:type="gramEnd"/>
    </w:p>
    <w:p w:rsidR="00C54D72" w:rsidRPr="00ED021B" w:rsidRDefault="00C54D72" w:rsidP="00A536BF">
      <w:pPr>
        <w:autoSpaceDE w:val="0"/>
        <w:autoSpaceDN w:val="0"/>
        <w:adjustRightInd w:val="0"/>
        <w:spacing w:after="0" w:line="240" w:lineRule="auto"/>
        <w:jc w:val="center"/>
        <w:rPr>
          <w:rFonts w:ascii="Ebrima" w:hAnsi="Ebrima" w:cs="Arial"/>
          <w:b/>
          <w:bCs/>
        </w:rPr>
      </w:pPr>
    </w:p>
    <w:p w:rsidR="00C54D72" w:rsidRPr="00ED021B" w:rsidRDefault="00C54D72" w:rsidP="00A536BF">
      <w:pPr>
        <w:autoSpaceDE w:val="0"/>
        <w:autoSpaceDN w:val="0"/>
        <w:adjustRightInd w:val="0"/>
        <w:spacing w:after="0" w:line="240" w:lineRule="auto"/>
        <w:jc w:val="center"/>
        <w:rPr>
          <w:rFonts w:ascii="Ebrima" w:hAnsi="Ebrima" w:cs="Arial"/>
          <w:b/>
          <w:bCs/>
        </w:rPr>
      </w:pPr>
    </w:p>
    <w:p w:rsidR="00BB45C1" w:rsidRPr="00ED021B" w:rsidRDefault="00BB45C1" w:rsidP="00BB45C1">
      <w:pPr>
        <w:autoSpaceDE w:val="0"/>
        <w:autoSpaceDN w:val="0"/>
        <w:adjustRightInd w:val="0"/>
        <w:spacing w:after="0" w:line="240" w:lineRule="auto"/>
        <w:jc w:val="center"/>
        <w:rPr>
          <w:rFonts w:ascii="Ebrima" w:hAnsi="Ebrima" w:cs="Arial"/>
          <w:b/>
          <w:bCs/>
        </w:rPr>
      </w:pPr>
      <w:r w:rsidRPr="00ED021B">
        <w:rPr>
          <w:rFonts w:ascii="Ebrima" w:hAnsi="Ebrima" w:cs="Arial"/>
          <w:b/>
          <w:bCs/>
        </w:rPr>
        <w:t>______________________________________________________</w:t>
      </w:r>
    </w:p>
    <w:p w:rsidR="00BB45C1" w:rsidRPr="00ED021B" w:rsidRDefault="008D2C99" w:rsidP="00BB45C1">
      <w:pPr>
        <w:autoSpaceDE w:val="0"/>
        <w:autoSpaceDN w:val="0"/>
        <w:adjustRightInd w:val="0"/>
        <w:spacing w:after="0" w:line="240" w:lineRule="auto"/>
        <w:jc w:val="center"/>
        <w:rPr>
          <w:rFonts w:ascii="Ebrima" w:hAnsi="Ebrima" w:cs="Arial"/>
          <w:b/>
          <w:bCs/>
        </w:rPr>
      </w:pPr>
      <w:r w:rsidRPr="00ED021B">
        <w:rPr>
          <w:rFonts w:ascii="Ebrima" w:hAnsi="Ebrima" w:cs="Arial"/>
          <w:b/>
          <w:bCs/>
        </w:rPr>
        <w:t xml:space="preserve">Ricardo </w:t>
      </w:r>
      <w:r w:rsidR="00ED021B" w:rsidRPr="00ED021B">
        <w:rPr>
          <w:rFonts w:ascii="Ebrima" w:hAnsi="Ebrima" w:cs="Arial"/>
          <w:b/>
          <w:bCs/>
        </w:rPr>
        <w:t>da Silveira Porto</w:t>
      </w:r>
    </w:p>
    <w:p w:rsidR="00AE4994" w:rsidRPr="00ED021B" w:rsidRDefault="00D15766" w:rsidP="00D15766">
      <w:pPr>
        <w:autoSpaceDE w:val="0"/>
        <w:autoSpaceDN w:val="0"/>
        <w:adjustRightInd w:val="0"/>
        <w:spacing w:after="0" w:line="240" w:lineRule="auto"/>
        <w:jc w:val="center"/>
        <w:rPr>
          <w:rFonts w:ascii="Ebrima" w:hAnsi="Ebrima" w:cs="Arial"/>
          <w:b/>
          <w:bCs/>
        </w:rPr>
        <w:sectPr w:rsidR="00AE4994" w:rsidRPr="00ED021B" w:rsidSect="008D2A07">
          <w:headerReference w:type="default" r:id="rId29"/>
          <w:pgSz w:w="11906" w:h="16838"/>
          <w:pgMar w:top="1134" w:right="851" w:bottom="1134" w:left="1134" w:header="284" w:footer="709" w:gutter="0"/>
          <w:cols w:space="708"/>
          <w:docGrid w:linePitch="360"/>
        </w:sectPr>
      </w:pPr>
      <w:r w:rsidRPr="00ED021B">
        <w:rPr>
          <w:rFonts w:ascii="Ebrima" w:hAnsi="Ebrima" w:cs="Arial"/>
          <w:b/>
          <w:bCs/>
        </w:rPr>
        <w:t>Diretor do DPL</w:t>
      </w:r>
    </w:p>
    <w:p w:rsidR="00AE4994" w:rsidRDefault="00AE4994" w:rsidP="00A536BF">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I</w:t>
      </w:r>
    </w:p>
    <w:p w:rsidR="00AE4994" w:rsidRDefault="00AE4994">
      <w:pPr>
        <w:autoSpaceDE w:val="0"/>
        <w:autoSpaceDN w:val="0"/>
        <w:adjustRightInd w:val="0"/>
        <w:spacing w:after="0" w:line="240" w:lineRule="auto"/>
        <w:jc w:val="center"/>
        <w:rPr>
          <w:rFonts w:ascii="Ebrima" w:hAnsi="Ebrima" w:cs="Arial-BoldMT"/>
          <w:b/>
          <w:bCs/>
          <w:color w:val="000000"/>
        </w:r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 xml:space="preserve">DECLARAÇÃO DE INEXISTÊNCIA DE FATO IMPEDITIVO DE HABILITAÇÃO E CONCORDÂNCIA COM AS CONDIÇÕES DO EDITAL </w:t>
      </w:r>
    </w:p>
    <w:p w:rsidR="00AE4994" w:rsidRDefault="00AE4994">
      <w:pPr>
        <w:autoSpaceDE w:val="0"/>
        <w:autoSpaceDN w:val="0"/>
        <w:adjustRightInd w:val="0"/>
        <w:spacing w:after="0" w:line="240" w:lineRule="auto"/>
        <w:jc w:val="center"/>
        <w:rPr>
          <w:rFonts w:ascii="Ebrima" w:hAnsi="Ebrima" w:cs="Arial-BoldMT"/>
          <w:b/>
          <w:bCs/>
          <w:color w:val="FF0000"/>
        </w:rPr>
      </w:pPr>
    </w:p>
    <w:p w:rsidR="007D0DAE" w:rsidRPr="00935A3B" w:rsidRDefault="00935A3B" w:rsidP="007D0DAE">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w:t>
      </w:r>
      <w:r w:rsidR="007D0DAE" w:rsidRPr="00935A3B">
        <w:rPr>
          <w:rFonts w:ascii="Ebrima" w:hAnsi="Ebrima" w:cs="Arial"/>
          <w:b/>
          <w:bCs/>
          <w:color w:val="FF0000"/>
          <w:szCs w:val="24"/>
        </w:rPr>
        <w:t>/201</w:t>
      </w:r>
      <w:r w:rsidRPr="00935A3B">
        <w:rPr>
          <w:rFonts w:ascii="Ebrima" w:hAnsi="Ebrima" w:cs="Arial"/>
          <w:b/>
          <w:bCs/>
          <w:color w:val="FF0000"/>
          <w:szCs w:val="24"/>
        </w:rPr>
        <w:t>X</w:t>
      </w:r>
    </w:p>
    <w:p w:rsidR="00AE4994" w:rsidRPr="00935A3B" w:rsidRDefault="00D15766" w:rsidP="007D0DAE">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Proces</w:t>
      </w:r>
      <w:r w:rsidR="00977709" w:rsidRPr="00935A3B">
        <w:rPr>
          <w:rFonts w:ascii="Ebrima" w:hAnsi="Ebrima" w:cs="Arial"/>
          <w:b/>
          <w:bCs/>
          <w:color w:val="FF0000"/>
          <w:szCs w:val="24"/>
        </w:rPr>
        <w:t xml:space="preserve">so </w:t>
      </w:r>
      <w:proofErr w:type="gramStart"/>
      <w:r w:rsidR="00977709" w:rsidRPr="00935A3B">
        <w:rPr>
          <w:rFonts w:ascii="Ebrima" w:hAnsi="Ebrima" w:cs="Arial"/>
          <w:b/>
          <w:bCs/>
          <w:color w:val="FF0000"/>
          <w:szCs w:val="24"/>
        </w:rPr>
        <w:t>23080.</w:t>
      </w:r>
      <w:proofErr w:type="gramEnd"/>
      <w:r w:rsidR="00935A3B" w:rsidRPr="00935A3B">
        <w:rPr>
          <w:rFonts w:ascii="Ebrima" w:hAnsi="Ebrima" w:cs="Arial"/>
          <w:b/>
          <w:bCs/>
          <w:color w:val="FF0000"/>
          <w:szCs w:val="24"/>
        </w:rPr>
        <w:t>XXXXX</w:t>
      </w:r>
      <w:r w:rsidR="00977709" w:rsidRPr="00935A3B">
        <w:rPr>
          <w:rFonts w:ascii="Ebrima" w:hAnsi="Ebrima" w:cs="Arial"/>
          <w:b/>
          <w:bCs/>
          <w:color w:val="FF0000"/>
          <w:szCs w:val="24"/>
        </w:rPr>
        <w:t>/</w:t>
      </w:r>
      <w:r w:rsidR="00935A3B" w:rsidRPr="00935A3B">
        <w:rPr>
          <w:rFonts w:ascii="Ebrima" w:hAnsi="Ebrima" w:cs="Arial"/>
          <w:b/>
          <w:bCs/>
          <w:color w:val="FF0000"/>
          <w:szCs w:val="24"/>
        </w:rPr>
        <w:t>XXXX-XX</w:t>
      </w: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jc w:val="both"/>
        <w:rPr>
          <w:rFonts w:ascii="Ebrima" w:eastAsia="ArialMT" w:hAnsi="Ebrima" w:cs="ArialMT"/>
          <w:color w:val="000000"/>
        </w:rPr>
      </w:pPr>
      <w:r>
        <w:rPr>
          <w:rFonts w:ascii="Ebrima" w:eastAsia="ArialMT" w:hAnsi="Ebrima" w:cs="ArialMT"/>
          <w:color w:val="000000"/>
        </w:rPr>
        <w:tab/>
        <w:t xml:space="preserve">A empresa </w:t>
      </w:r>
      <w:r>
        <w:rPr>
          <w:rFonts w:ascii="Ebrima" w:eastAsia="ArialMT" w:hAnsi="Ebrima" w:cs="ArialMT"/>
          <w:b/>
          <w:color w:val="000000"/>
        </w:rPr>
        <w:t>XXXXXXXXXXXXXXXXXXXXX</w:t>
      </w:r>
      <w:r>
        <w:rPr>
          <w:rFonts w:ascii="Ebrima" w:eastAsia="ArialMT" w:hAnsi="Ebrima" w:cs="ArialMT"/>
          <w:color w:val="000000"/>
        </w:rPr>
        <w:t xml:space="preserve">, inscrita do CNPJ/ME sob o nº </w:t>
      </w:r>
      <w:r>
        <w:rPr>
          <w:rFonts w:ascii="Ebrima" w:eastAsia="ArialMT" w:hAnsi="Ebrima" w:cs="ArialMT"/>
          <w:b/>
          <w:color w:val="000000"/>
        </w:rPr>
        <w:t>XXXXXXXXXXXXXXX</w:t>
      </w:r>
      <w:r>
        <w:rPr>
          <w:rFonts w:ascii="Ebrima" w:eastAsia="ArialMT" w:hAnsi="Ebrima" w:cs="ArialMT"/>
          <w:color w:val="000000"/>
        </w:rPr>
        <w:t xml:space="preserve">, sediada à </w:t>
      </w:r>
      <w:r>
        <w:rPr>
          <w:rFonts w:ascii="Ebrima" w:eastAsia="ArialMT" w:hAnsi="Ebrima" w:cs="ArialMT"/>
          <w:b/>
          <w:color w:val="000000"/>
        </w:rPr>
        <w:t>(ENDEREÇO COMPLETO)</w:t>
      </w:r>
      <w:r>
        <w:rPr>
          <w:rFonts w:ascii="Ebrima" w:eastAsia="ArialMT" w:hAnsi="Ebrima" w:cs="ArialMT"/>
          <w:color w:val="000000"/>
        </w:rPr>
        <w:t>, por intermédio de seu representante legal, infra-assinado, DECLARA expressamente, sob as penalidades legais cabíveis, que</w:t>
      </w:r>
    </w:p>
    <w:p w:rsidR="00AE4994" w:rsidRDefault="00AE4994">
      <w:pPr>
        <w:autoSpaceDE w:val="0"/>
        <w:autoSpaceDN w:val="0"/>
        <w:adjustRightInd w:val="0"/>
        <w:spacing w:after="0" w:line="240" w:lineRule="auto"/>
        <w:jc w:val="both"/>
        <w:rPr>
          <w:rFonts w:ascii="Ebrima" w:hAnsi="Ebrima" w:cs="OpenSymbol"/>
          <w:color w:val="000000"/>
        </w:rPr>
      </w:pPr>
    </w:p>
    <w:p w:rsidR="00AE4994" w:rsidRDefault="00AE4994" w:rsidP="00B662B1">
      <w:pPr>
        <w:numPr>
          <w:ilvl w:val="0"/>
          <w:numId w:val="23"/>
        </w:numPr>
        <w:tabs>
          <w:tab w:val="clear" w:pos="720"/>
        </w:tabs>
        <w:autoSpaceDE w:val="0"/>
        <w:autoSpaceDN w:val="0"/>
        <w:adjustRightInd w:val="0"/>
        <w:spacing w:after="0" w:line="240" w:lineRule="auto"/>
        <w:ind w:left="1080"/>
        <w:jc w:val="both"/>
        <w:rPr>
          <w:rFonts w:ascii="Ebrima" w:eastAsia="ArialMT" w:hAnsi="Ebrima" w:cs="ArialMT"/>
          <w:color w:val="000000"/>
        </w:rPr>
      </w:pPr>
      <w:r>
        <w:rPr>
          <w:rFonts w:ascii="Ebrima" w:eastAsia="ArialMT" w:hAnsi="Ebrima" w:cs="ArialMT"/>
          <w:color w:val="000000"/>
        </w:rPr>
        <w:t xml:space="preserve">até a presente data, </w:t>
      </w:r>
      <w:r>
        <w:rPr>
          <w:rFonts w:ascii="Ebrima" w:eastAsia="ArialMT" w:hAnsi="Ebrima" w:cs="ArialMT"/>
          <w:b/>
          <w:color w:val="000000"/>
        </w:rPr>
        <w:t>inexistem fatos supervenientes impeditivos para sua habilitação</w:t>
      </w:r>
      <w:r>
        <w:rPr>
          <w:rFonts w:ascii="Ebrima" w:eastAsia="ArialMT" w:hAnsi="Ebrima" w:cs="ArialMT"/>
          <w:color w:val="000000"/>
        </w:rPr>
        <w:t xml:space="preserve"> no presente processo licitatório, estando ciente da obrigatoriedade de declarar ocorrências posteriores;</w:t>
      </w:r>
    </w:p>
    <w:p w:rsidR="00AE4994" w:rsidRDefault="00AE4994">
      <w:pPr>
        <w:autoSpaceDE w:val="0"/>
        <w:autoSpaceDN w:val="0"/>
        <w:adjustRightInd w:val="0"/>
        <w:spacing w:after="0" w:line="240" w:lineRule="auto"/>
        <w:jc w:val="both"/>
        <w:rPr>
          <w:rFonts w:ascii="Ebrima" w:eastAsia="ArialMT" w:hAnsi="Ebrima" w:cs="ArialMT"/>
          <w:color w:val="000000"/>
        </w:rPr>
      </w:pPr>
    </w:p>
    <w:p w:rsidR="00AE4994" w:rsidRDefault="00AE4994" w:rsidP="00B662B1">
      <w:pPr>
        <w:numPr>
          <w:ilvl w:val="0"/>
          <w:numId w:val="23"/>
        </w:numPr>
        <w:tabs>
          <w:tab w:val="clear" w:pos="720"/>
        </w:tabs>
        <w:autoSpaceDE w:val="0"/>
        <w:autoSpaceDN w:val="0"/>
        <w:adjustRightInd w:val="0"/>
        <w:spacing w:after="0" w:line="240" w:lineRule="auto"/>
        <w:ind w:left="1080"/>
        <w:jc w:val="both"/>
        <w:rPr>
          <w:rFonts w:ascii="Ebrima" w:eastAsia="ArialMT" w:hAnsi="Ebrima" w:cs="ArialMT"/>
          <w:color w:val="000000"/>
        </w:rPr>
      </w:pPr>
      <w:r>
        <w:rPr>
          <w:rFonts w:ascii="Ebrima" w:eastAsia="ArialMT" w:hAnsi="Ebrima" w:cs="ArialMT"/>
          <w:b/>
          <w:color w:val="000000"/>
        </w:rPr>
        <w:t>concorda com todas as condições editalícias</w:t>
      </w:r>
      <w:r>
        <w:rPr>
          <w:rFonts w:ascii="Ebrima" w:eastAsia="ArialMT" w:hAnsi="Ebrima" w:cs="ArialMT"/>
          <w:color w:val="000000"/>
        </w:rPr>
        <w:t>.</w:t>
      </w:r>
    </w:p>
    <w:p w:rsidR="00AE4994" w:rsidRDefault="00AE4994">
      <w:pPr>
        <w:autoSpaceDE w:val="0"/>
        <w:autoSpaceDN w:val="0"/>
        <w:adjustRightInd w:val="0"/>
        <w:spacing w:after="0" w:line="240" w:lineRule="auto"/>
        <w:jc w:val="both"/>
        <w:rPr>
          <w:rFonts w:ascii="Ebrima" w:hAnsi="Ebrima" w:cs="OpenSymbol"/>
          <w:color w:val="000000"/>
        </w:rPr>
      </w:pP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XXXXXXXXX, XX de XXXXXXX de XXXX.</w:t>
      </w: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________________________________________</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NOME</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 xml:space="preserve">CPF nº: </w:t>
      </w: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eastAsia="ArialMT" w:hAnsi="Ebrima" w:cs="ArialMT"/>
          <w:b/>
          <w:color w:val="000000"/>
        </w:rPr>
        <w:t>RG nº:</w:t>
      </w:r>
    </w:p>
    <w:p w:rsidR="00AE4994" w:rsidRDefault="00AE4994">
      <w:pPr>
        <w:autoSpaceDE w:val="0"/>
        <w:autoSpaceDN w:val="0"/>
        <w:adjustRightInd w:val="0"/>
        <w:spacing w:after="0" w:line="240" w:lineRule="auto"/>
        <w:rPr>
          <w:rFonts w:ascii="Ebrima" w:hAnsi="Ebrima" w:cs="Arial-BoldMT"/>
          <w:b/>
          <w:bCs/>
          <w:color w:val="000000"/>
        </w:rPr>
      </w:pPr>
    </w:p>
    <w:p w:rsidR="00AE4994" w:rsidRDefault="00AE4994">
      <w:pPr>
        <w:autoSpaceDE w:val="0"/>
        <w:autoSpaceDN w:val="0"/>
        <w:adjustRightInd w:val="0"/>
        <w:spacing w:after="0" w:line="240" w:lineRule="auto"/>
        <w:rPr>
          <w:rFonts w:ascii="Ebrima" w:hAnsi="Ebrima" w:cs="Arial-BoldMT"/>
          <w:b/>
          <w:bCs/>
          <w:color w:val="000000"/>
        </w:rPr>
      </w:pPr>
    </w:p>
    <w:p w:rsidR="00AE4994" w:rsidRPr="00ED5CF0" w:rsidRDefault="00AE4994">
      <w:pPr>
        <w:autoSpaceDE w:val="0"/>
        <w:autoSpaceDN w:val="0"/>
        <w:adjustRightInd w:val="0"/>
        <w:spacing w:after="0" w:line="240" w:lineRule="auto"/>
        <w:rPr>
          <w:rFonts w:ascii="Ebrima" w:hAnsi="Ebrima" w:cs="Arial-BoldMT"/>
          <w:b/>
          <w:bCs/>
          <w:color w:val="000000"/>
          <w:sz w:val="20"/>
        </w:rPr>
      </w:pPr>
    </w:p>
    <w:p w:rsidR="00AE4994" w:rsidRPr="00ED5CF0" w:rsidRDefault="00AE4994">
      <w:pPr>
        <w:autoSpaceDE w:val="0"/>
        <w:autoSpaceDN w:val="0"/>
        <w:adjustRightInd w:val="0"/>
        <w:spacing w:after="0" w:line="240" w:lineRule="auto"/>
        <w:jc w:val="center"/>
        <w:rPr>
          <w:rFonts w:ascii="Ebrima" w:hAnsi="Ebrima" w:cs="Arial-BoldMT"/>
          <w:b/>
          <w:bCs/>
          <w:color w:val="000000"/>
          <w:sz w:val="20"/>
        </w:rPr>
      </w:pPr>
      <w:r w:rsidRPr="00ED5CF0">
        <w:rPr>
          <w:rFonts w:ascii="Ebrima" w:hAnsi="Ebrima" w:cs="Arial-BoldMT"/>
          <w:b/>
          <w:bCs/>
          <w:color w:val="000000"/>
          <w:sz w:val="20"/>
        </w:rPr>
        <w:t xml:space="preserve">Observação: Esta declaração deverá ser emitida </w:t>
      </w:r>
      <w:r w:rsidR="00CC7A41" w:rsidRPr="00ED5CF0">
        <w:rPr>
          <w:rFonts w:ascii="Ebrima" w:hAnsi="Ebrima" w:cs="Arial-BoldMT"/>
          <w:b/>
          <w:bCs/>
          <w:color w:val="000000"/>
          <w:sz w:val="20"/>
        </w:rPr>
        <w:t xml:space="preserve">preferencialmente </w:t>
      </w:r>
      <w:r w:rsidRPr="00ED5CF0">
        <w:rPr>
          <w:rFonts w:ascii="Ebrima" w:hAnsi="Ebrima" w:cs="Arial-BoldMT"/>
          <w:b/>
          <w:bCs/>
          <w:color w:val="000000"/>
          <w:sz w:val="20"/>
        </w:rPr>
        <w:t>em papel que identifique o licitante.</w:t>
      </w:r>
    </w:p>
    <w:p w:rsidR="00AE4994" w:rsidRDefault="00AE4994">
      <w:pPr>
        <w:autoSpaceDE w:val="0"/>
        <w:autoSpaceDN w:val="0"/>
        <w:adjustRightInd w:val="0"/>
        <w:spacing w:after="0" w:line="240" w:lineRule="auto"/>
        <w:rPr>
          <w:rFonts w:ascii="Ebrima" w:hAnsi="Ebrima" w:cs="Arial-BoldMT"/>
          <w:b/>
          <w:bCs/>
          <w:color w:val="000000"/>
          <w:sz w:val="20"/>
          <w:szCs w:val="20"/>
        </w:rPr>
      </w:pPr>
    </w:p>
    <w:p w:rsidR="00AE4994" w:rsidRDefault="00AE4994">
      <w:pPr>
        <w:autoSpaceDE w:val="0"/>
        <w:autoSpaceDN w:val="0"/>
        <w:adjustRightInd w:val="0"/>
        <w:spacing w:after="0" w:line="240" w:lineRule="auto"/>
        <w:ind w:left="720"/>
        <w:jc w:val="both"/>
        <w:rPr>
          <w:rFonts w:ascii="Ebrima" w:eastAsia="ArialMT" w:hAnsi="Ebrima" w:cs="Arial"/>
          <w:color w:val="000000"/>
        </w:rPr>
        <w:sectPr w:rsidR="00AE4994">
          <w:headerReference w:type="default" r:id="rId30"/>
          <w:pgSz w:w="11906" w:h="16838"/>
          <w:pgMar w:top="1134" w:right="851" w:bottom="1134" w:left="851" w:header="709" w:footer="709" w:gutter="0"/>
          <w:cols w:space="708"/>
          <w:docGrid w:linePitch="360"/>
        </w:sect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II</w:t>
      </w:r>
    </w:p>
    <w:p w:rsidR="00AE4994" w:rsidRDefault="00AE4994">
      <w:pPr>
        <w:autoSpaceDE w:val="0"/>
        <w:autoSpaceDN w:val="0"/>
        <w:adjustRightInd w:val="0"/>
        <w:spacing w:after="0" w:line="240" w:lineRule="auto"/>
        <w:jc w:val="center"/>
        <w:rPr>
          <w:rFonts w:ascii="Ebrima" w:hAnsi="Ebrima" w:cs="Arial-BoldMT"/>
          <w:b/>
          <w:bCs/>
          <w:color w:val="000000"/>
        </w:r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 xml:space="preserve">DECLARAÇÃO DE QUALIFICAÇÃO COMO MICROEMPRESA (ME) OU </w:t>
      </w: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 xml:space="preserve">EMPRESA DE PEQUENO PORTE (EPP) </w:t>
      </w:r>
    </w:p>
    <w:p w:rsidR="00AE4994" w:rsidRDefault="00AE4994">
      <w:pPr>
        <w:autoSpaceDE w:val="0"/>
        <w:autoSpaceDN w:val="0"/>
        <w:adjustRightInd w:val="0"/>
        <w:spacing w:after="0" w:line="240" w:lineRule="auto"/>
        <w:jc w:val="center"/>
        <w:rPr>
          <w:rFonts w:ascii="Ebrima" w:hAnsi="Ebrima" w:cs="Arial-BoldMT"/>
          <w:b/>
          <w:bCs/>
          <w:color w:val="FF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jc w:val="both"/>
        <w:rPr>
          <w:rFonts w:ascii="Ebrima" w:eastAsia="ArialMT" w:hAnsi="Ebrima" w:cs="ArialMT"/>
          <w:color w:val="000000"/>
        </w:rPr>
      </w:pPr>
      <w:r>
        <w:rPr>
          <w:rFonts w:ascii="Ebrima" w:eastAsia="ArialMT" w:hAnsi="Ebrima" w:cs="ArialMT"/>
          <w:color w:val="000000"/>
        </w:rPr>
        <w:tab/>
        <w:t xml:space="preserve">A empresa </w:t>
      </w:r>
      <w:r>
        <w:rPr>
          <w:rFonts w:ascii="Ebrima" w:eastAsia="ArialMT" w:hAnsi="Ebrima" w:cs="ArialMT"/>
          <w:b/>
          <w:color w:val="000000"/>
        </w:rPr>
        <w:t>XXXXXXXXXXXXXXXXXXXXX</w:t>
      </w:r>
      <w:r>
        <w:rPr>
          <w:rFonts w:ascii="Ebrima" w:eastAsia="ArialMT" w:hAnsi="Ebrima" w:cs="ArialMT"/>
          <w:color w:val="000000"/>
        </w:rPr>
        <w:t xml:space="preserve">, inscrita do CNPJ/ME sob o nº </w:t>
      </w:r>
      <w:r>
        <w:rPr>
          <w:rFonts w:ascii="Ebrima" w:eastAsia="ArialMT" w:hAnsi="Ebrima" w:cs="ArialMT"/>
          <w:b/>
          <w:color w:val="000000"/>
        </w:rPr>
        <w:t>XXXXXXXXXXXXXXX</w:t>
      </w:r>
      <w:r>
        <w:rPr>
          <w:rFonts w:ascii="Ebrima" w:eastAsia="ArialMT" w:hAnsi="Ebrima" w:cs="ArialMT"/>
          <w:color w:val="000000"/>
        </w:rPr>
        <w:t xml:space="preserve">, sediada à </w:t>
      </w:r>
      <w:r>
        <w:rPr>
          <w:rFonts w:ascii="Ebrima" w:eastAsia="ArialMT" w:hAnsi="Ebrima" w:cs="ArialMT"/>
          <w:b/>
          <w:color w:val="000000"/>
        </w:rPr>
        <w:t>(ENDEREÇO COMPLETO)</w:t>
      </w:r>
      <w:r>
        <w:rPr>
          <w:rFonts w:ascii="Ebrima" w:eastAsia="ArialMT" w:hAnsi="Ebrima" w:cs="ArialMT"/>
          <w:color w:val="000000"/>
        </w:rPr>
        <w:t>, por intermédio de seu representante legal, infra-assinado, DECLARA expressamente, sob as penalidades legais e sanções administrativas cabíveis, que, na presente data, qualifica-se como:</w:t>
      </w:r>
    </w:p>
    <w:p w:rsidR="00AE4994" w:rsidRDefault="00AE4994">
      <w:pPr>
        <w:autoSpaceDE w:val="0"/>
        <w:autoSpaceDN w:val="0"/>
        <w:adjustRightInd w:val="0"/>
        <w:spacing w:after="0" w:line="240" w:lineRule="auto"/>
        <w:jc w:val="both"/>
        <w:rPr>
          <w:rFonts w:ascii="Ebrima" w:hAnsi="Ebrima" w:cs="OpenSymbol"/>
          <w:color w:val="000000"/>
        </w:rPr>
      </w:pPr>
    </w:p>
    <w:p w:rsidR="00AE4994" w:rsidRDefault="00AE4994">
      <w:pPr>
        <w:autoSpaceDE w:val="0"/>
        <w:autoSpaceDN w:val="0"/>
        <w:adjustRightInd w:val="0"/>
        <w:spacing w:after="0" w:line="240" w:lineRule="auto"/>
        <w:ind w:left="1080" w:hanging="360"/>
        <w:jc w:val="both"/>
        <w:rPr>
          <w:rFonts w:ascii="Ebrima" w:eastAsia="ArialMT" w:hAnsi="Ebrima" w:cs="ArialMT"/>
          <w:color w:val="000000"/>
        </w:rPr>
      </w:pPr>
      <w:r>
        <w:rPr>
          <w:rFonts w:ascii="Ebrima" w:eastAsia="ArialMT" w:hAnsi="Ebrima" w:cs="ArialMT"/>
          <w:color w:val="000000"/>
        </w:rPr>
        <w:t xml:space="preserve">(   ) </w:t>
      </w:r>
      <w:r>
        <w:rPr>
          <w:rFonts w:ascii="Ebrima" w:eastAsia="ArialMT" w:hAnsi="Ebrima" w:cs="ArialMT"/>
          <w:b/>
          <w:color w:val="000000"/>
        </w:rPr>
        <w:t>MICROEMPRESA (ME)</w:t>
      </w:r>
      <w:r>
        <w:rPr>
          <w:rFonts w:ascii="Ebrima" w:eastAsia="ArialMT" w:hAnsi="Ebrima" w:cs="ArialMT"/>
          <w:color w:val="000000"/>
        </w:rPr>
        <w:t>, conforme inciso I do art. 3º da Lei Complementar nº 123/06.</w:t>
      </w:r>
    </w:p>
    <w:p w:rsidR="00AE4994" w:rsidRDefault="00AE4994">
      <w:pPr>
        <w:autoSpaceDE w:val="0"/>
        <w:autoSpaceDN w:val="0"/>
        <w:adjustRightInd w:val="0"/>
        <w:spacing w:after="0" w:line="240" w:lineRule="auto"/>
        <w:ind w:left="1080" w:hanging="360"/>
        <w:jc w:val="both"/>
        <w:rPr>
          <w:rFonts w:ascii="Ebrima" w:eastAsia="ArialMT" w:hAnsi="Ebrima" w:cs="ArialMT"/>
          <w:color w:val="000000"/>
        </w:rPr>
      </w:pPr>
    </w:p>
    <w:p w:rsidR="00AE4994" w:rsidRDefault="00AE4994">
      <w:pPr>
        <w:autoSpaceDE w:val="0"/>
        <w:autoSpaceDN w:val="0"/>
        <w:adjustRightInd w:val="0"/>
        <w:spacing w:after="0" w:line="240" w:lineRule="auto"/>
        <w:ind w:left="1080" w:hanging="360"/>
        <w:jc w:val="both"/>
        <w:rPr>
          <w:rFonts w:ascii="Ebrima" w:eastAsia="ArialMT" w:hAnsi="Ebrima" w:cs="ArialMT"/>
          <w:color w:val="000000"/>
        </w:rPr>
      </w:pPr>
      <w:r>
        <w:rPr>
          <w:rFonts w:ascii="Ebrima" w:eastAsia="ArialMT" w:hAnsi="Ebrima" w:cs="ArialMT"/>
          <w:color w:val="000000"/>
        </w:rPr>
        <w:t xml:space="preserve">(   ) </w:t>
      </w:r>
      <w:r>
        <w:rPr>
          <w:rFonts w:ascii="Ebrima" w:eastAsia="ArialMT" w:hAnsi="Ebrima" w:cs="ArialMT"/>
          <w:b/>
          <w:color w:val="000000"/>
        </w:rPr>
        <w:t>EMPRESA DE PEQUENO PORTE (EPP)</w:t>
      </w:r>
      <w:r>
        <w:rPr>
          <w:rFonts w:ascii="Ebrima" w:eastAsia="ArialMT" w:hAnsi="Ebrima" w:cs="ArialMT"/>
          <w:color w:val="000000"/>
        </w:rPr>
        <w:t>, conforme inciso II do art. 3º da Lei Complementar nº 123/06.</w:t>
      </w: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pStyle w:val="Default"/>
        <w:spacing w:line="276" w:lineRule="auto"/>
        <w:ind w:firstLine="720"/>
        <w:jc w:val="both"/>
        <w:rPr>
          <w:rFonts w:ascii="Ebrima" w:hAnsi="Ebrima"/>
          <w:color w:val="auto"/>
          <w:sz w:val="22"/>
          <w:szCs w:val="22"/>
        </w:rPr>
      </w:pPr>
      <w:r>
        <w:rPr>
          <w:rFonts w:ascii="Ebrima" w:hAnsi="Ebrima"/>
          <w:color w:val="auto"/>
          <w:sz w:val="22"/>
          <w:szCs w:val="22"/>
        </w:rPr>
        <w:t xml:space="preserve">DECLARA, ainda, que a empresa está excluída das vedações constantes do parágrafo 4º do art. 3º da Lei Complementar nº 123/06. </w:t>
      </w: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ind w:left="720"/>
        <w:jc w:val="both"/>
        <w:rPr>
          <w:rFonts w:ascii="Ebrima" w:eastAsia="ArialMT" w:hAnsi="Ebrima" w:cs="Arial"/>
          <w:color w:val="000000"/>
        </w:rPr>
      </w:pPr>
    </w:p>
    <w:p w:rsidR="00AE4994" w:rsidRDefault="00AE4994">
      <w:pPr>
        <w:autoSpaceDE w:val="0"/>
        <w:autoSpaceDN w:val="0"/>
        <w:adjustRightInd w:val="0"/>
        <w:spacing w:after="0" w:line="240" w:lineRule="auto"/>
        <w:ind w:left="720"/>
        <w:jc w:val="both"/>
        <w:rPr>
          <w:rFonts w:ascii="Ebrima" w:eastAsia="ArialMT" w:hAnsi="Ebrima" w:cs="Arial"/>
          <w:color w:val="000000"/>
        </w:rPr>
      </w:pPr>
    </w:p>
    <w:p w:rsidR="00AE4994" w:rsidRDefault="00AE4994">
      <w:pPr>
        <w:autoSpaceDE w:val="0"/>
        <w:autoSpaceDN w:val="0"/>
        <w:adjustRightInd w:val="0"/>
        <w:spacing w:after="0" w:line="240" w:lineRule="auto"/>
        <w:ind w:left="720"/>
        <w:jc w:val="both"/>
        <w:rPr>
          <w:rFonts w:ascii="Ebrima" w:eastAsia="ArialMT" w:hAnsi="Ebrima" w:cs="Arial"/>
          <w:color w:val="000000"/>
        </w:rPr>
      </w:pPr>
    </w:p>
    <w:p w:rsidR="00AE4994" w:rsidRPr="00ED021B" w:rsidRDefault="00AE4994">
      <w:pPr>
        <w:autoSpaceDE w:val="0"/>
        <w:autoSpaceDN w:val="0"/>
        <w:adjustRightInd w:val="0"/>
        <w:spacing w:after="0" w:line="240" w:lineRule="auto"/>
        <w:jc w:val="center"/>
        <w:rPr>
          <w:rFonts w:ascii="Ebrima" w:hAnsi="Ebrima" w:cs="Arial-BoldMT"/>
          <w:b/>
          <w:bCs/>
          <w:color w:val="000000"/>
          <w:sz w:val="20"/>
        </w:rPr>
      </w:pPr>
      <w:r w:rsidRPr="00ED021B">
        <w:rPr>
          <w:rFonts w:ascii="Ebrima" w:hAnsi="Ebrima" w:cs="Arial-BoldMT"/>
          <w:b/>
          <w:bCs/>
          <w:color w:val="000000"/>
          <w:sz w:val="20"/>
        </w:rPr>
        <w:t>Observação: Assinalar “X” na opção referente à condição atual da empresa.</w:t>
      </w:r>
    </w:p>
    <w:p w:rsidR="00AE4994" w:rsidRDefault="00AE4994">
      <w:pPr>
        <w:autoSpaceDE w:val="0"/>
        <w:autoSpaceDN w:val="0"/>
        <w:adjustRightInd w:val="0"/>
        <w:spacing w:after="0" w:line="240" w:lineRule="auto"/>
        <w:rPr>
          <w:rFonts w:ascii="Ebrima" w:eastAsia="ArialMT" w:hAnsi="Ebrima" w:cs="Arial"/>
          <w:color w:val="000000"/>
        </w:rPr>
      </w:pPr>
    </w:p>
    <w:p w:rsidR="00AE4994" w:rsidRDefault="00AE4994">
      <w:pPr>
        <w:autoSpaceDE w:val="0"/>
        <w:autoSpaceDN w:val="0"/>
        <w:adjustRightInd w:val="0"/>
        <w:spacing w:after="0" w:line="240" w:lineRule="auto"/>
        <w:rPr>
          <w:rFonts w:ascii="Ebrima" w:eastAsia="ArialMT" w:hAnsi="Ebrima" w:cs="Arial"/>
          <w:color w:val="000000"/>
        </w:rPr>
      </w:pPr>
    </w:p>
    <w:p w:rsidR="00AE4994" w:rsidRDefault="00AE4994">
      <w:pPr>
        <w:rPr>
          <w:rFonts w:ascii="Ebrima" w:eastAsia="ArialMT" w:hAnsi="Ebrima" w:cs="Arial"/>
        </w:rPr>
      </w:pPr>
    </w:p>
    <w:p w:rsidR="00AE4994" w:rsidRDefault="00AE4994">
      <w:pPr>
        <w:rPr>
          <w:rFonts w:ascii="Ebrima" w:eastAsia="ArialMT" w:hAnsi="Ebrima" w:cs="Arial"/>
        </w:rPr>
      </w:pPr>
    </w:p>
    <w:p w:rsidR="00AE4994" w:rsidRDefault="00AE4994">
      <w:pPr>
        <w:rPr>
          <w:rFonts w:ascii="Ebrima" w:eastAsia="ArialMT" w:hAnsi="Ebrima" w:cs="Arial"/>
        </w:rPr>
      </w:pPr>
    </w:p>
    <w:p w:rsidR="00AE4994" w:rsidRDefault="00AE4994">
      <w:pPr>
        <w:rPr>
          <w:rFonts w:ascii="Ebrima" w:eastAsia="ArialMT" w:hAnsi="Ebrima" w:cs="Arial"/>
        </w:rPr>
      </w:pPr>
    </w:p>
    <w:p w:rsidR="00AE4994" w:rsidRDefault="00AE4994">
      <w:pPr>
        <w:rPr>
          <w:rFonts w:ascii="Ebrima" w:eastAsia="ArialMT" w:hAnsi="Ebrima" w:cs="Arial"/>
        </w:rPr>
      </w:pPr>
    </w:p>
    <w:p w:rsidR="00AE4994" w:rsidRDefault="00AE4994">
      <w:pPr>
        <w:rPr>
          <w:rFonts w:ascii="Ebrima" w:eastAsia="ArialMT" w:hAnsi="Ebrima" w:cs="Arial"/>
        </w:rPr>
      </w:pPr>
    </w:p>
    <w:p w:rsidR="00AE4994" w:rsidRDefault="00AE4994">
      <w:pPr>
        <w:rPr>
          <w:rFonts w:ascii="Ebrima" w:eastAsia="ArialMT" w:hAnsi="Ebrima" w:cs="Arial"/>
        </w:rPr>
      </w:pPr>
    </w:p>
    <w:p w:rsidR="00AE4994" w:rsidRPr="00464E42" w:rsidRDefault="00AE4994">
      <w:pPr>
        <w:autoSpaceDE w:val="0"/>
        <w:autoSpaceDN w:val="0"/>
        <w:adjustRightInd w:val="0"/>
        <w:spacing w:after="0" w:line="240" w:lineRule="auto"/>
        <w:rPr>
          <w:rFonts w:ascii="Ebrima" w:hAnsi="Ebrima" w:cs="Arial-BoldMT"/>
          <w:b/>
          <w:bCs/>
          <w:sz w:val="20"/>
          <w:szCs w:val="20"/>
        </w:rPr>
        <w:sectPr w:rsidR="00AE4994" w:rsidRPr="00464E42">
          <w:pgSz w:w="11906" w:h="16838"/>
          <w:pgMar w:top="1134" w:right="851" w:bottom="1134" w:left="851" w:header="709" w:footer="709" w:gutter="0"/>
          <w:cols w:space="708"/>
          <w:docGrid w:linePitch="360"/>
        </w:sectPr>
      </w:pPr>
    </w:p>
    <w:p w:rsidR="00AE4994" w:rsidRPr="00464E42" w:rsidRDefault="00AE4994">
      <w:pPr>
        <w:autoSpaceDE w:val="0"/>
        <w:autoSpaceDN w:val="0"/>
        <w:adjustRightInd w:val="0"/>
        <w:spacing w:after="0" w:line="240" w:lineRule="auto"/>
        <w:jc w:val="center"/>
        <w:rPr>
          <w:rFonts w:ascii="Ebrima" w:hAnsi="Ebrima" w:cs="Arial-BoldMT"/>
          <w:b/>
          <w:bCs/>
        </w:rPr>
      </w:pPr>
      <w:r w:rsidRPr="00464E42">
        <w:rPr>
          <w:rFonts w:ascii="Ebrima" w:hAnsi="Ebrima" w:cs="Arial-BoldMT"/>
          <w:b/>
          <w:bCs/>
        </w:rPr>
        <w:lastRenderedPageBreak/>
        <w:t>ANEXO III</w:t>
      </w:r>
    </w:p>
    <w:p w:rsidR="000F0720" w:rsidRPr="00464E42" w:rsidRDefault="000F0720">
      <w:pPr>
        <w:autoSpaceDE w:val="0"/>
        <w:autoSpaceDN w:val="0"/>
        <w:adjustRightInd w:val="0"/>
        <w:spacing w:after="0" w:line="240" w:lineRule="auto"/>
        <w:jc w:val="center"/>
        <w:rPr>
          <w:rFonts w:ascii="Ebrima" w:hAnsi="Ebrima" w:cs="Arial-BoldMT"/>
          <w:b/>
          <w:bCs/>
        </w:rPr>
      </w:pPr>
    </w:p>
    <w:p w:rsidR="00AE4994" w:rsidRPr="00464E42" w:rsidRDefault="00AE4994">
      <w:pPr>
        <w:autoSpaceDE w:val="0"/>
        <w:autoSpaceDN w:val="0"/>
        <w:adjustRightInd w:val="0"/>
        <w:spacing w:after="0" w:line="240" w:lineRule="auto"/>
        <w:jc w:val="center"/>
        <w:rPr>
          <w:rFonts w:ascii="Ebrima" w:hAnsi="Ebrima" w:cs="Arial-BoldMT"/>
          <w:b/>
          <w:bCs/>
        </w:rPr>
      </w:pPr>
      <w:r w:rsidRPr="00464E42">
        <w:rPr>
          <w:rFonts w:ascii="Ebrima" w:hAnsi="Ebrima" w:cs="Arial-BoldMT"/>
          <w:b/>
          <w:bCs/>
        </w:rPr>
        <w:t>DECLARAÇÃO DE VISITA AO LOCAL DA OBRA</w:t>
      </w:r>
    </w:p>
    <w:p w:rsidR="00AE4994" w:rsidRPr="00464E42" w:rsidRDefault="00AE4994">
      <w:pPr>
        <w:autoSpaceDE w:val="0"/>
        <w:autoSpaceDN w:val="0"/>
        <w:adjustRightInd w:val="0"/>
        <w:spacing w:after="0" w:line="240" w:lineRule="auto"/>
        <w:jc w:val="center"/>
        <w:rPr>
          <w:rFonts w:ascii="Ebrima" w:hAnsi="Ebrima" w:cs="Arial-BoldMT"/>
          <w:b/>
          <w:bCs/>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rsidP="007D0DAE">
      <w:pPr>
        <w:autoSpaceDE w:val="0"/>
        <w:autoSpaceDN w:val="0"/>
        <w:adjustRightInd w:val="0"/>
        <w:spacing w:after="0" w:line="240" w:lineRule="auto"/>
        <w:jc w:val="both"/>
        <w:rPr>
          <w:rFonts w:ascii="Ebrima" w:eastAsia="ArialMT" w:hAnsi="Ebrima" w:cs="ArialMT"/>
        </w:rPr>
      </w:pPr>
      <w:r w:rsidRPr="00464E42">
        <w:rPr>
          <w:rFonts w:ascii="Ebrima" w:eastAsia="ArialMT" w:hAnsi="Ebrima" w:cs="ArialMT"/>
        </w:rPr>
        <w:tab/>
        <w:t>Eu, XXXXXXXXXXXXXXXXXXXXX (Responsável Técnico ou Representante Legal devidamente qualificado) da empresa XXXXXXXXXXXXXXXXX, DECLARO, para os devidos fins, que visitei o local onde será executada a XXXXXXXXXX (descrever o objeto da licitação) da Universidade Federal de Santa Catarina, tendo tomado conhecimento de todas as peculiaridades e características do local e/ou da obra serão executados os serviços, ciente de que o preço a ser proposto pela minha empresa está de acordo com o projeto básico, suas plantas, seus desenhos e demais complementos que integram o instrumento convocatório.</w:t>
      </w:r>
    </w:p>
    <w:p w:rsidR="00AE4994" w:rsidRPr="00464E42" w:rsidRDefault="00AE4994" w:rsidP="007D0DAE">
      <w:pPr>
        <w:autoSpaceDE w:val="0"/>
        <w:autoSpaceDN w:val="0"/>
        <w:adjustRightInd w:val="0"/>
        <w:spacing w:after="0" w:line="240" w:lineRule="auto"/>
        <w:jc w:val="both"/>
        <w:rPr>
          <w:rFonts w:ascii="Ebrima" w:eastAsia="ArialMT" w:hAnsi="Ebrima" w:cs="ArialMT"/>
        </w:rPr>
      </w:pPr>
    </w:p>
    <w:p w:rsidR="00AE4994" w:rsidRPr="00464E42" w:rsidRDefault="00AE4994" w:rsidP="007D0DAE">
      <w:pPr>
        <w:autoSpaceDE w:val="0"/>
        <w:autoSpaceDN w:val="0"/>
        <w:adjustRightInd w:val="0"/>
        <w:spacing w:after="0" w:line="240" w:lineRule="auto"/>
        <w:jc w:val="both"/>
        <w:rPr>
          <w:rFonts w:ascii="Ebrima" w:eastAsia="ArialMT" w:hAnsi="Ebrima" w:cs="ArialMT"/>
        </w:rPr>
      </w:pPr>
      <w:r w:rsidRPr="00464E42">
        <w:rPr>
          <w:rFonts w:ascii="Ebrima" w:hAnsi="Ebrima"/>
        </w:rPr>
        <w:tab/>
        <w:t>DECLARO, também, estar ciente de que os quantitativos no orçamento apresentado utilizados na elaboração da proposta são de nossa inteira responsabilidade, não cabendo qualquer tipo de reclamação posterior por parte da empresa quanto a estes valores.</w:t>
      </w: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pPr>
        <w:autoSpaceDE w:val="0"/>
        <w:autoSpaceDN w:val="0"/>
        <w:adjustRightInd w:val="0"/>
        <w:spacing w:after="0" w:line="240" w:lineRule="auto"/>
        <w:jc w:val="center"/>
        <w:rPr>
          <w:rFonts w:ascii="Ebrima" w:eastAsia="ArialMT" w:hAnsi="Ebrima" w:cs="ArialMT"/>
        </w:rPr>
      </w:pPr>
      <w:r w:rsidRPr="00464E42">
        <w:rPr>
          <w:rFonts w:ascii="Ebrima" w:eastAsia="ArialMT" w:hAnsi="Ebrima" w:cs="ArialMT"/>
        </w:rPr>
        <w:t>XXXXXXXXX, XX de XXXXXXX de XXXX.</w:t>
      </w:r>
    </w:p>
    <w:p w:rsidR="00AE4994" w:rsidRPr="00464E42" w:rsidRDefault="00AE4994">
      <w:pPr>
        <w:autoSpaceDE w:val="0"/>
        <w:autoSpaceDN w:val="0"/>
        <w:adjustRightInd w:val="0"/>
        <w:spacing w:after="0" w:line="240" w:lineRule="auto"/>
        <w:jc w:val="center"/>
        <w:rPr>
          <w:rFonts w:ascii="Ebrima" w:eastAsia="ArialMT" w:hAnsi="Ebrima" w:cs="ArialMT"/>
        </w:rPr>
      </w:pPr>
    </w:p>
    <w:p w:rsidR="00AE4994" w:rsidRPr="00464E42" w:rsidRDefault="00AE4994">
      <w:pPr>
        <w:autoSpaceDE w:val="0"/>
        <w:autoSpaceDN w:val="0"/>
        <w:adjustRightInd w:val="0"/>
        <w:spacing w:after="0" w:line="240" w:lineRule="auto"/>
        <w:jc w:val="center"/>
        <w:rPr>
          <w:rFonts w:ascii="Ebrima" w:eastAsia="ArialMT" w:hAnsi="Ebrima" w:cs="ArialMT"/>
        </w:rPr>
      </w:pPr>
    </w:p>
    <w:p w:rsidR="00AE4994" w:rsidRPr="00464E42" w:rsidRDefault="00AE4994">
      <w:pPr>
        <w:autoSpaceDE w:val="0"/>
        <w:autoSpaceDN w:val="0"/>
        <w:adjustRightInd w:val="0"/>
        <w:spacing w:after="0" w:line="240" w:lineRule="auto"/>
        <w:jc w:val="center"/>
        <w:rPr>
          <w:rFonts w:ascii="Ebrima" w:eastAsia="ArialMT" w:hAnsi="Ebrima" w:cs="ArialMT"/>
        </w:rPr>
      </w:pPr>
    </w:p>
    <w:p w:rsidR="00AE4994" w:rsidRPr="00464E42" w:rsidRDefault="00AE4994">
      <w:pPr>
        <w:autoSpaceDE w:val="0"/>
        <w:autoSpaceDN w:val="0"/>
        <w:adjustRightInd w:val="0"/>
        <w:spacing w:after="0" w:line="240" w:lineRule="auto"/>
        <w:jc w:val="center"/>
        <w:rPr>
          <w:rFonts w:ascii="Ebrima" w:eastAsia="ArialMT" w:hAnsi="Ebrima" w:cs="ArialMT"/>
        </w:rPr>
      </w:pPr>
      <w:r w:rsidRPr="00464E42">
        <w:rPr>
          <w:rFonts w:ascii="Ebrima" w:eastAsia="ArialMT" w:hAnsi="Ebrima" w:cs="ArialMT"/>
        </w:rPr>
        <w:t>________________________________________</w:t>
      </w:r>
    </w:p>
    <w:p w:rsidR="00AE4994" w:rsidRPr="00464E42" w:rsidRDefault="00AE4994">
      <w:pPr>
        <w:autoSpaceDE w:val="0"/>
        <w:autoSpaceDN w:val="0"/>
        <w:adjustRightInd w:val="0"/>
        <w:spacing w:after="0" w:line="240" w:lineRule="auto"/>
        <w:jc w:val="center"/>
        <w:rPr>
          <w:rFonts w:ascii="Ebrima" w:eastAsia="ArialMT" w:hAnsi="Ebrima" w:cs="ArialMT"/>
          <w:b/>
        </w:rPr>
      </w:pPr>
      <w:r w:rsidRPr="00464E42">
        <w:rPr>
          <w:rFonts w:ascii="Ebrima" w:eastAsia="ArialMT" w:hAnsi="Ebrima" w:cs="ArialMT"/>
          <w:b/>
        </w:rPr>
        <w:t>NOME (RESPONSÁVEL TÉCNICO OU REPRESENTANTE LEGAL)</w:t>
      </w:r>
    </w:p>
    <w:p w:rsidR="00AE4994" w:rsidRPr="00464E42" w:rsidRDefault="00AE4994">
      <w:pPr>
        <w:autoSpaceDE w:val="0"/>
        <w:autoSpaceDN w:val="0"/>
        <w:adjustRightInd w:val="0"/>
        <w:spacing w:after="0" w:line="240" w:lineRule="auto"/>
        <w:jc w:val="center"/>
        <w:rPr>
          <w:rFonts w:ascii="Ebrima" w:eastAsia="ArialMT" w:hAnsi="Ebrima" w:cs="ArialMT"/>
          <w:b/>
        </w:rPr>
      </w:pPr>
      <w:r w:rsidRPr="00464E42">
        <w:rPr>
          <w:rFonts w:ascii="Ebrima" w:eastAsia="ArialMT" w:hAnsi="Ebrima" w:cs="ArialMT"/>
          <w:b/>
        </w:rPr>
        <w:t xml:space="preserve">CPF nº: </w:t>
      </w:r>
    </w:p>
    <w:p w:rsidR="00AE4994" w:rsidRPr="00464E42" w:rsidRDefault="00AE4994">
      <w:pPr>
        <w:autoSpaceDE w:val="0"/>
        <w:autoSpaceDN w:val="0"/>
        <w:adjustRightInd w:val="0"/>
        <w:spacing w:after="0" w:line="240" w:lineRule="auto"/>
        <w:jc w:val="center"/>
        <w:rPr>
          <w:rFonts w:ascii="Ebrima" w:eastAsia="ArialMT" w:hAnsi="Ebrima" w:cs="ArialMT"/>
          <w:b/>
        </w:rPr>
      </w:pPr>
      <w:r w:rsidRPr="00464E42">
        <w:rPr>
          <w:rFonts w:ascii="Ebrima" w:eastAsia="ArialMT" w:hAnsi="Ebrima" w:cs="ArialMT"/>
          <w:b/>
        </w:rPr>
        <w:t>RG nº:</w:t>
      </w:r>
    </w:p>
    <w:p w:rsidR="00AE4994" w:rsidRPr="00464E42" w:rsidRDefault="00AE4994">
      <w:pPr>
        <w:autoSpaceDE w:val="0"/>
        <w:autoSpaceDN w:val="0"/>
        <w:adjustRightInd w:val="0"/>
        <w:spacing w:after="0" w:line="240" w:lineRule="auto"/>
        <w:jc w:val="center"/>
        <w:rPr>
          <w:rFonts w:ascii="Ebrima" w:hAnsi="Ebrima" w:cs="Arial-BoldMT"/>
          <w:bCs/>
        </w:rPr>
      </w:pPr>
      <w:r w:rsidRPr="00464E42">
        <w:rPr>
          <w:rFonts w:ascii="Ebrima" w:eastAsia="ArialMT" w:hAnsi="Ebrima" w:cs="ArialMT"/>
        </w:rPr>
        <w:t>(assinatura e carimbo constando RG ou CPF)</w:t>
      </w: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pPr>
        <w:autoSpaceDE w:val="0"/>
        <w:autoSpaceDN w:val="0"/>
        <w:adjustRightInd w:val="0"/>
        <w:spacing w:after="0" w:line="240" w:lineRule="auto"/>
        <w:jc w:val="both"/>
        <w:rPr>
          <w:rFonts w:ascii="Ebrima" w:eastAsia="ArialMT" w:hAnsi="Ebrima" w:cs="ArialMT"/>
        </w:rPr>
      </w:pPr>
    </w:p>
    <w:p w:rsidR="00987618" w:rsidRDefault="00987618" w:rsidP="00987618">
      <w:pPr>
        <w:autoSpaceDE w:val="0"/>
        <w:autoSpaceDN w:val="0"/>
        <w:adjustRightInd w:val="0"/>
        <w:jc w:val="center"/>
        <w:rPr>
          <w:rFonts w:ascii="Ebrima" w:eastAsia="ArialMT" w:hAnsi="Ebrima"/>
          <w:b/>
        </w:rPr>
      </w:pPr>
    </w:p>
    <w:p w:rsidR="00987618" w:rsidRDefault="00987618" w:rsidP="00987618">
      <w:pPr>
        <w:autoSpaceDE w:val="0"/>
        <w:autoSpaceDN w:val="0"/>
        <w:adjustRightInd w:val="0"/>
        <w:jc w:val="center"/>
        <w:rPr>
          <w:rFonts w:ascii="Ebrima" w:eastAsia="ArialMT" w:hAnsi="Ebrima"/>
          <w:b/>
        </w:rPr>
      </w:pPr>
    </w:p>
    <w:p w:rsidR="00987618" w:rsidRPr="00987618" w:rsidRDefault="00987618" w:rsidP="00987618">
      <w:pPr>
        <w:autoSpaceDE w:val="0"/>
        <w:autoSpaceDN w:val="0"/>
        <w:adjustRightInd w:val="0"/>
        <w:spacing w:after="0" w:line="240" w:lineRule="auto"/>
        <w:jc w:val="center"/>
        <w:rPr>
          <w:rFonts w:ascii="Ebrima" w:hAnsi="Ebrima" w:cs="Arial-BoldMT"/>
          <w:b/>
          <w:bCs/>
          <w:sz w:val="20"/>
        </w:rPr>
      </w:pPr>
      <w:r w:rsidRPr="00987618">
        <w:rPr>
          <w:rFonts w:ascii="Ebrima" w:hAnsi="Ebrima" w:cs="Arial-BoldMT"/>
          <w:b/>
          <w:bCs/>
          <w:sz w:val="20"/>
        </w:rPr>
        <w:t>Observação: Esta declaração deverá ser emitida preferencialmente em papel que identifique o licitante.</w:t>
      </w:r>
    </w:p>
    <w:p w:rsidR="00987618" w:rsidRDefault="00987618" w:rsidP="00987618">
      <w:pPr>
        <w:autoSpaceDE w:val="0"/>
        <w:autoSpaceDN w:val="0"/>
        <w:adjustRightInd w:val="0"/>
        <w:jc w:val="center"/>
        <w:rPr>
          <w:rFonts w:ascii="Ebrima" w:eastAsia="ArialMT" w:hAnsi="Ebrima"/>
          <w:b/>
        </w:rPr>
      </w:pPr>
    </w:p>
    <w:p w:rsidR="00987618" w:rsidRDefault="00987618" w:rsidP="00987618">
      <w:pPr>
        <w:autoSpaceDE w:val="0"/>
        <w:autoSpaceDN w:val="0"/>
        <w:adjustRightInd w:val="0"/>
        <w:jc w:val="center"/>
        <w:rPr>
          <w:rFonts w:ascii="Ebrima" w:eastAsia="ArialMT" w:hAnsi="Ebrima"/>
          <w:b/>
        </w:rPr>
      </w:pPr>
    </w:p>
    <w:p w:rsidR="00987618" w:rsidRDefault="00987618" w:rsidP="00987618">
      <w:pPr>
        <w:autoSpaceDE w:val="0"/>
        <w:autoSpaceDN w:val="0"/>
        <w:adjustRightInd w:val="0"/>
        <w:jc w:val="center"/>
        <w:rPr>
          <w:rFonts w:ascii="Ebrima" w:eastAsia="ArialMT" w:hAnsi="Ebrima"/>
          <w:b/>
        </w:rPr>
      </w:pPr>
    </w:p>
    <w:p w:rsidR="00987618" w:rsidRPr="00987618" w:rsidRDefault="00987618" w:rsidP="00987618">
      <w:pPr>
        <w:autoSpaceDE w:val="0"/>
        <w:autoSpaceDN w:val="0"/>
        <w:adjustRightInd w:val="0"/>
        <w:jc w:val="center"/>
        <w:rPr>
          <w:rFonts w:ascii="Ebrima" w:eastAsia="ArialMT" w:hAnsi="Ebrima"/>
          <w:b/>
        </w:rPr>
      </w:pPr>
      <w:r w:rsidRPr="00987618">
        <w:rPr>
          <w:rFonts w:ascii="Ebrima" w:eastAsia="ArialMT" w:hAnsi="Ebrima"/>
          <w:b/>
        </w:rPr>
        <w:lastRenderedPageBreak/>
        <w:t>DECLARAÇÃO DE NÃO REALIZAÇÃO DE VISITA TÉCNICA</w:t>
      </w:r>
    </w:p>
    <w:p w:rsidR="00987618" w:rsidRPr="00987618" w:rsidRDefault="00987618" w:rsidP="00987618">
      <w:pPr>
        <w:autoSpaceDE w:val="0"/>
        <w:autoSpaceDN w:val="0"/>
        <w:adjustRightInd w:val="0"/>
        <w:jc w:val="both"/>
        <w:rPr>
          <w:rFonts w:ascii="Ebrima" w:eastAsia="ArialMT" w:hAnsi="Ebrima"/>
        </w:rPr>
      </w:pPr>
    </w:p>
    <w:p w:rsidR="00987618" w:rsidRPr="00987618" w:rsidRDefault="00987618" w:rsidP="00217430">
      <w:pPr>
        <w:autoSpaceDE w:val="0"/>
        <w:autoSpaceDN w:val="0"/>
        <w:adjustRightInd w:val="0"/>
        <w:spacing w:after="0" w:line="240" w:lineRule="auto"/>
        <w:ind w:firstLine="709"/>
        <w:jc w:val="both"/>
        <w:rPr>
          <w:rFonts w:ascii="Ebrima" w:eastAsia="ArialMT" w:hAnsi="Ebrima"/>
        </w:rPr>
      </w:pPr>
      <w:r w:rsidRPr="00987618">
        <w:rPr>
          <w:rFonts w:ascii="Ebrima" w:eastAsia="ArialMT" w:hAnsi="Ebrima"/>
        </w:rPr>
        <w:t xml:space="preserve">Eu, XXXXXXXXXXXXXXXXXXXXX (Representante Legal devidamente qualificado) da empresa XXXXXXXXXXXXXXXXX, DECLARO, para os devidos fins, que </w:t>
      </w:r>
      <w:r w:rsidRPr="00987618">
        <w:rPr>
          <w:rFonts w:ascii="Ebrima" w:eastAsia="ArialMT" w:hAnsi="Ebrima"/>
          <w:b/>
        </w:rPr>
        <w:t>NÃO</w:t>
      </w:r>
      <w:r w:rsidRPr="00987618">
        <w:rPr>
          <w:rFonts w:ascii="Ebrima" w:eastAsia="ArialMT" w:hAnsi="Ebrima"/>
        </w:rPr>
        <w:t xml:space="preserve"> visitei o local onde será executado o/a XXXXXXXXXX (descrever o objeto da licitação) da Universidade Federal de Santa Catarina, por opção própria, assumindo, assim, </w:t>
      </w:r>
      <w:r w:rsidRPr="00987618">
        <w:rPr>
          <w:rFonts w:ascii="Ebrima" w:eastAsia="ArialMT" w:hAnsi="Ebrima"/>
          <w:b/>
        </w:rPr>
        <w:t xml:space="preserve">CONCORDÂNCIA </w:t>
      </w:r>
      <w:r w:rsidRPr="00987618">
        <w:rPr>
          <w:rFonts w:ascii="Ebrima" w:eastAsia="ArialMT" w:hAnsi="Ebrima"/>
        </w:rPr>
        <w:t>com todas as condições estabelecidas no Edital e seus Anexos, e que ainda, assumo toda e qualquer responsabilidade pela ocorrência de eventuais prejuízos em virtude de sua omissão na verificação das condições do local de</w:t>
      </w:r>
      <w:r>
        <w:rPr>
          <w:rFonts w:ascii="Ebrima" w:eastAsia="ArialMT" w:hAnsi="Ebrima"/>
        </w:rPr>
        <w:t xml:space="preserve"> execução do objeto do certame.</w:t>
      </w:r>
    </w:p>
    <w:p w:rsidR="00217430" w:rsidRDefault="00217430" w:rsidP="00217430">
      <w:pPr>
        <w:autoSpaceDE w:val="0"/>
        <w:autoSpaceDN w:val="0"/>
        <w:adjustRightInd w:val="0"/>
        <w:spacing w:after="0" w:line="240" w:lineRule="auto"/>
        <w:ind w:firstLine="709"/>
        <w:jc w:val="both"/>
        <w:rPr>
          <w:rFonts w:ascii="Ebrima" w:eastAsia="ArialMT" w:hAnsi="Ebrima"/>
        </w:rPr>
      </w:pPr>
    </w:p>
    <w:p w:rsidR="00987618" w:rsidRPr="00987618" w:rsidRDefault="00987618" w:rsidP="00217430">
      <w:pPr>
        <w:autoSpaceDE w:val="0"/>
        <w:autoSpaceDN w:val="0"/>
        <w:adjustRightInd w:val="0"/>
        <w:spacing w:after="0" w:line="240" w:lineRule="auto"/>
        <w:ind w:firstLine="709"/>
        <w:jc w:val="both"/>
        <w:rPr>
          <w:rFonts w:ascii="Ebrima" w:eastAsia="ArialMT" w:hAnsi="Ebrima"/>
        </w:rPr>
      </w:pPr>
      <w:r w:rsidRPr="00987618">
        <w:rPr>
          <w:rFonts w:ascii="Ebrima" w:eastAsia="ArialMT" w:hAnsi="Ebrima"/>
        </w:rPr>
        <w:t>Assim, declaro que estou ciente de que o preço proposto pela empresa está de acordo com as exigências do Edital e seus Anexos, e assim, dentro desta proposta, assumimos o compromisso de honrar plenamente todas as exigências do instrumento convocatório nº XXXX (citar o número do edital), sem quaisquer direitos a reclamações futuras, sob a alegação de quaisquer desconhecimentos quanto as particularidade</w:t>
      </w:r>
      <w:r>
        <w:rPr>
          <w:rFonts w:ascii="Ebrima" w:eastAsia="ArialMT" w:hAnsi="Ebrima"/>
        </w:rPr>
        <w:t>s do objeto.</w:t>
      </w:r>
    </w:p>
    <w:p w:rsidR="00217430" w:rsidRDefault="00217430" w:rsidP="00217430">
      <w:pPr>
        <w:autoSpaceDE w:val="0"/>
        <w:autoSpaceDN w:val="0"/>
        <w:adjustRightInd w:val="0"/>
        <w:spacing w:after="0" w:line="240" w:lineRule="auto"/>
        <w:ind w:firstLine="709"/>
        <w:jc w:val="both"/>
        <w:rPr>
          <w:rFonts w:ascii="Ebrima" w:hAnsi="Ebrima"/>
        </w:rPr>
      </w:pPr>
    </w:p>
    <w:p w:rsidR="00987618" w:rsidRPr="00987618" w:rsidRDefault="00987618" w:rsidP="00217430">
      <w:pPr>
        <w:autoSpaceDE w:val="0"/>
        <w:autoSpaceDN w:val="0"/>
        <w:adjustRightInd w:val="0"/>
        <w:spacing w:after="0" w:line="240" w:lineRule="auto"/>
        <w:ind w:firstLine="709"/>
        <w:jc w:val="both"/>
        <w:rPr>
          <w:rFonts w:ascii="Ebrima" w:eastAsia="ArialMT" w:hAnsi="Ebrima"/>
        </w:rPr>
      </w:pPr>
      <w:r w:rsidRPr="00987618">
        <w:rPr>
          <w:rFonts w:ascii="Ebrima" w:hAnsi="Ebrima"/>
        </w:rPr>
        <w:t>DECLARO, também, estar ciente de que os quantitativos no orçamento apresentado utilizados na elaboração da proposta são de nossa inteira responsabilidade, não cabendo qualquer tipo de reclamação posterior por parte da empresa quanto a estes valores.</w:t>
      </w:r>
    </w:p>
    <w:p w:rsidR="00987618" w:rsidRDefault="00987618" w:rsidP="00987618">
      <w:pPr>
        <w:autoSpaceDE w:val="0"/>
        <w:autoSpaceDN w:val="0"/>
        <w:adjustRightInd w:val="0"/>
        <w:spacing w:after="0" w:line="240" w:lineRule="auto"/>
        <w:jc w:val="center"/>
        <w:rPr>
          <w:rFonts w:ascii="Ebrima" w:eastAsia="ArialMT" w:hAnsi="Ebrima" w:cs="ArialMT"/>
        </w:rPr>
      </w:pPr>
    </w:p>
    <w:p w:rsidR="00987618" w:rsidRDefault="00987618" w:rsidP="00987618">
      <w:pPr>
        <w:autoSpaceDE w:val="0"/>
        <w:autoSpaceDN w:val="0"/>
        <w:adjustRightInd w:val="0"/>
        <w:spacing w:after="0" w:line="240" w:lineRule="auto"/>
        <w:jc w:val="center"/>
        <w:rPr>
          <w:rFonts w:ascii="Ebrima" w:eastAsia="ArialMT" w:hAnsi="Ebrima" w:cs="ArialMT"/>
        </w:rPr>
      </w:pPr>
    </w:p>
    <w:p w:rsidR="00987618" w:rsidRPr="00464E42" w:rsidRDefault="00987618" w:rsidP="00987618">
      <w:pPr>
        <w:autoSpaceDE w:val="0"/>
        <w:autoSpaceDN w:val="0"/>
        <w:adjustRightInd w:val="0"/>
        <w:spacing w:after="0" w:line="240" w:lineRule="auto"/>
        <w:jc w:val="center"/>
        <w:rPr>
          <w:rFonts w:ascii="Ebrima" w:eastAsia="ArialMT" w:hAnsi="Ebrima" w:cs="ArialMT"/>
        </w:rPr>
      </w:pPr>
      <w:r w:rsidRPr="00464E42">
        <w:rPr>
          <w:rFonts w:ascii="Ebrima" w:eastAsia="ArialMT" w:hAnsi="Ebrima" w:cs="ArialMT"/>
        </w:rPr>
        <w:t>XXXXXXXXX, XX de XXXXXXX de XXXX.</w:t>
      </w:r>
    </w:p>
    <w:p w:rsidR="00987618" w:rsidRPr="00464E42" w:rsidRDefault="00987618" w:rsidP="00987618">
      <w:pPr>
        <w:autoSpaceDE w:val="0"/>
        <w:autoSpaceDN w:val="0"/>
        <w:adjustRightInd w:val="0"/>
        <w:spacing w:after="0" w:line="240" w:lineRule="auto"/>
        <w:jc w:val="center"/>
        <w:rPr>
          <w:rFonts w:ascii="Ebrima" w:eastAsia="ArialMT" w:hAnsi="Ebrima" w:cs="ArialMT"/>
        </w:rPr>
      </w:pPr>
    </w:p>
    <w:p w:rsidR="00987618" w:rsidRPr="00464E42" w:rsidRDefault="00987618" w:rsidP="00987618">
      <w:pPr>
        <w:autoSpaceDE w:val="0"/>
        <w:autoSpaceDN w:val="0"/>
        <w:adjustRightInd w:val="0"/>
        <w:spacing w:after="0" w:line="240" w:lineRule="auto"/>
        <w:jc w:val="center"/>
        <w:rPr>
          <w:rFonts w:ascii="Ebrima" w:eastAsia="ArialMT" w:hAnsi="Ebrima" w:cs="ArialMT"/>
        </w:rPr>
      </w:pPr>
    </w:p>
    <w:p w:rsidR="00987618" w:rsidRPr="00464E42" w:rsidRDefault="00987618" w:rsidP="00987618">
      <w:pPr>
        <w:autoSpaceDE w:val="0"/>
        <w:autoSpaceDN w:val="0"/>
        <w:adjustRightInd w:val="0"/>
        <w:spacing w:after="0" w:line="240" w:lineRule="auto"/>
        <w:jc w:val="center"/>
        <w:rPr>
          <w:rFonts w:ascii="Ebrima" w:eastAsia="ArialMT" w:hAnsi="Ebrima" w:cs="ArialMT"/>
        </w:rPr>
      </w:pPr>
    </w:p>
    <w:p w:rsidR="00987618" w:rsidRPr="00464E42" w:rsidRDefault="00987618" w:rsidP="00987618">
      <w:pPr>
        <w:autoSpaceDE w:val="0"/>
        <w:autoSpaceDN w:val="0"/>
        <w:adjustRightInd w:val="0"/>
        <w:spacing w:after="0" w:line="240" w:lineRule="auto"/>
        <w:jc w:val="center"/>
        <w:rPr>
          <w:rFonts w:ascii="Ebrima" w:eastAsia="ArialMT" w:hAnsi="Ebrima" w:cs="ArialMT"/>
        </w:rPr>
      </w:pPr>
      <w:r w:rsidRPr="00464E42">
        <w:rPr>
          <w:rFonts w:ascii="Ebrima" w:eastAsia="ArialMT" w:hAnsi="Ebrima" w:cs="ArialMT"/>
        </w:rPr>
        <w:t>________________________________________</w:t>
      </w:r>
    </w:p>
    <w:p w:rsidR="00987618" w:rsidRPr="00464E42" w:rsidRDefault="00987618" w:rsidP="00987618">
      <w:pPr>
        <w:autoSpaceDE w:val="0"/>
        <w:autoSpaceDN w:val="0"/>
        <w:adjustRightInd w:val="0"/>
        <w:spacing w:after="0" w:line="240" w:lineRule="auto"/>
        <w:jc w:val="center"/>
        <w:rPr>
          <w:rFonts w:ascii="Ebrima" w:eastAsia="ArialMT" w:hAnsi="Ebrima" w:cs="ArialMT"/>
          <w:b/>
        </w:rPr>
      </w:pPr>
      <w:r w:rsidRPr="00464E42">
        <w:rPr>
          <w:rFonts w:ascii="Ebrima" w:eastAsia="ArialMT" w:hAnsi="Ebrima" w:cs="ArialMT"/>
          <w:b/>
        </w:rPr>
        <w:t>NOME (RESPONSÁVEL TÉCNICO OU REPRESENTANTE LEGAL)</w:t>
      </w:r>
    </w:p>
    <w:p w:rsidR="00987618" w:rsidRPr="00464E42" w:rsidRDefault="00987618" w:rsidP="00987618">
      <w:pPr>
        <w:autoSpaceDE w:val="0"/>
        <w:autoSpaceDN w:val="0"/>
        <w:adjustRightInd w:val="0"/>
        <w:spacing w:after="0" w:line="240" w:lineRule="auto"/>
        <w:jc w:val="center"/>
        <w:rPr>
          <w:rFonts w:ascii="Ebrima" w:eastAsia="ArialMT" w:hAnsi="Ebrima" w:cs="ArialMT"/>
          <w:b/>
        </w:rPr>
      </w:pPr>
      <w:r w:rsidRPr="00464E42">
        <w:rPr>
          <w:rFonts w:ascii="Ebrima" w:eastAsia="ArialMT" w:hAnsi="Ebrima" w:cs="ArialMT"/>
          <w:b/>
        </w:rPr>
        <w:t xml:space="preserve">CPF nº: </w:t>
      </w:r>
    </w:p>
    <w:p w:rsidR="00987618" w:rsidRPr="00464E42" w:rsidRDefault="00987618" w:rsidP="00987618">
      <w:pPr>
        <w:autoSpaceDE w:val="0"/>
        <w:autoSpaceDN w:val="0"/>
        <w:adjustRightInd w:val="0"/>
        <w:spacing w:after="0" w:line="240" w:lineRule="auto"/>
        <w:jc w:val="center"/>
        <w:rPr>
          <w:rFonts w:ascii="Ebrima" w:eastAsia="ArialMT" w:hAnsi="Ebrima" w:cs="ArialMT"/>
          <w:b/>
        </w:rPr>
      </w:pPr>
      <w:r w:rsidRPr="00464E42">
        <w:rPr>
          <w:rFonts w:ascii="Ebrima" w:eastAsia="ArialMT" w:hAnsi="Ebrima" w:cs="ArialMT"/>
          <w:b/>
        </w:rPr>
        <w:t>RG nº:</w:t>
      </w:r>
    </w:p>
    <w:p w:rsidR="00987618" w:rsidRPr="00464E42" w:rsidRDefault="00987618" w:rsidP="00987618">
      <w:pPr>
        <w:autoSpaceDE w:val="0"/>
        <w:autoSpaceDN w:val="0"/>
        <w:adjustRightInd w:val="0"/>
        <w:spacing w:after="0" w:line="240" w:lineRule="auto"/>
        <w:jc w:val="center"/>
        <w:rPr>
          <w:rFonts w:ascii="Ebrima" w:hAnsi="Ebrima" w:cs="Arial-BoldMT"/>
          <w:bCs/>
        </w:rPr>
      </w:pPr>
      <w:r w:rsidRPr="00464E42">
        <w:rPr>
          <w:rFonts w:ascii="Ebrima" w:eastAsia="ArialMT" w:hAnsi="Ebrima" w:cs="ArialMT"/>
        </w:rPr>
        <w:t>(assinatura e carimbo constando RG ou CPF)</w:t>
      </w:r>
    </w:p>
    <w:p w:rsidR="00987618" w:rsidRPr="00464E42" w:rsidRDefault="00987618" w:rsidP="00987618">
      <w:pPr>
        <w:autoSpaceDE w:val="0"/>
        <w:autoSpaceDN w:val="0"/>
        <w:adjustRightInd w:val="0"/>
        <w:spacing w:after="0" w:line="240" w:lineRule="auto"/>
        <w:jc w:val="both"/>
        <w:rPr>
          <w:rFonts w:ascii="Ebrima" w:eastAsia="ArialMT" w:hAnsi="Ebrima" w:cs="ArialMT"/>
        </w:rPr>
      </w:pPr>
    </w:p>
    <w:p w:rsidR="00987618" w:rsidRPr="00464E42" w:rsidRDefault="00987618" w:rsidP="00987618">
      <w:pPr>
        <w:autoSpaceDE w:val="0"/>
        <w:autoSpaceDN w:val="0"/>
        <w:adjustRightInd w:val="0"/>
        <w:spacing w:after="0" w:line="240" w:lineRule="auto"/>
        <w:jc w:val="both"/>
        <w:rPr>
          <w:rFonts w:ascii="Ebrima" w:eastAsia="ArialMT" w:hAnsi="Ebrima" w:cs="ArialMT"/>
        </w:rPr>
      </w:pPr>
    </w:p>
    <w:p w:rsidR="00987618" w:rsidRPr="00464E42" w:rsidRDefault="00987618" w:rsidP="00987618">
      <w:pPr>
        <w:autoSpaceDE w:val="0"/>
        <w:autoSpaceDN w:val="0"/>
        <w:adjustRightInd w:val="0"/>
        <w:spacing w:after="0" w:line="240" w:lineRule="auto"/>
        <w:jc w:val="both"/>
        <w:rPr>
          <w:rFonts w:ascii="Ebrima" w:eastAsia="ArialMT" w:hAnsi="Ebrima" w:cs="ArialMT"/>
        </w:rPr>
      </w:pPr>
    </w:p>
    <w:p w:rsidR="00987618" w:rsidRDefault="00987618" w:rsidP="00987618">
      <w:pPr>
        <w:autoSpaceDE w:val="0"/>
        <w:autoSpaceDN w:val="0"/>
        <w:adjustRightInd w:val="0"/>
        <w:jc w:val="center"/>
        <w:rPr>
          <w:rFonts w:ascii="Ebrima" w:eastAsia="ArialMT" w:hAnsi="Ebrima"/>
          <w:b/>
        </w:rPr>
      </w:pPr>
    </w:p>
    <w:p w:rsidR="00987618" w:rsidRDefault="00987618" w:rsidP="00987618">
      <w:pPr>
        <w:autoSpaceDE w:val="0"/>
        <w:autoSpaceDN w:val="0"/>
        <w:adjustRightInd w:val="0"/>
        <w:jc w:val="center"/>
        <w:rPr>
          <w:rFonts w:ascii="Ebrima" w:eastAsia="ArialMT" w:hAnsi="Ebrima"/>
          <w:b/>
        </w:rPr>
      </w:pPr>
    </w:p>
    <w:p w:rsidR="00987618" w:rsidRPr="00987618" w:rsidRDefault="00987618" w:rsidP="00987618">
      <w:pPr>
        <w:autoSpaceDE w:val="0"/>
        <w:autoSpaceDN w:val="0"/>
        <w:adjustRightInd w:val="0"/>
        <w:spacing w:after="0" w:line="240" w:lineRule="auto"/>
        <w:jc w:val="center"/>
        <w:rPr>
          <w:rFonts w:ascii="Ebrima" w:hAnsi="Ebrima" w:cs="Arial-BoldMT"/>
          <w:b/>
          <w:bCs/>
          <w:sz w:val="20"/>
        </w:rPr>
      </w:pPr>
      <w:r w:rsidRPr="00987618">
        <w:rPr>
          <w:rFonts w:ascii="Ebrima" w:hAnsi="Ebrima" w:cs="Arial-BoldMT"/>
          <w:b/>
          <w:bCs/>
          <w:sz w:val="20"/>
        </w:rPr>
        <w:t>Observação: Esta declaração deverá ser emitida preferencialmente em papel que identifique o licitante.</w:t>
      </w:r>
    </w:p>
    <w:p w:rsidR="00987618" w:rsidRPr="00F83FCC" w:rsidRDefault="00987618" w:rsidP="00987618">
      <w:pPr>
        <w:autoSpaceDE w:val="0"/>
        <w:autoSpaceDN w:val="0"/>
        <w:adjustRightInd w:val="0"/>
        <w:jc w:val="both"/>
        <w:rPr>
          <w:rFonts w:eastAsia="ArialMT"/>
        </w:rPr>
      </w:pP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Pr="00464E42" w:rsidRDefault="00AE4994">
      <w:pPr>
        <w:autoSpaceDE w:val="0"/>
        <w:autoSpaceDN w:val="0"/>
        <w:adjustRightInd w:val="0"/>
        <w:spacing w:after="0" w:line="240" w:lineRule="auto"/>
        <w:jc w:val="both"/>
        <w:rPr>
          <w:rFonts w:ascii="Ebrima" w:eastAsia="ArialMT" w:hAnsi="Ebrima" w:cs="ArialMT"/>
        </w:rPr>
      </w:pPr>
    </w:p>
    <w:p w:rsidR="00AE4994" w:rsidRDefault="00464E42">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br w:type="page"/>
      </w:r>
      <w:r w:rsidR="00AE4994">
        <w:rPr>
          <w:rFonts w:ascii="Ebrima" w:hAnsi="Ebrima" w:cs="Arial-BoldMT"/>
          <w:b/>
          <w:bCs/>
          <w:color w:val="000000"/>
        </w:rPr>
        <w:lastRenderedPageBreak/>
        <w:t>ANEXO IV</w:t>
      </w:r>
    </w:p>
    <w:p w:rsidR="000F0720" w:rsidRDefault="000F0720">
      <w:pPr>
        <w:autoSpaceDE w:val="0"/>
        <w:autoSpaceDN w:val="0"/>
        <w:adjustRightInd w:val="0"/>
        <w:spacing w:after="0" w:line="240" w:lineRule="auto"/>
        <w:jc w:val="center"/>
        <w:rPr>
          <w:rFonts w:ascii="Ebrima" w:hAnsi="Ebrima" w:cs="Arial-BoldMT"/>
          <w:b/>
          <w:bCs/>
          <w:color w:val="000000"/>
        </w:r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DECLARAÇÃO DE ELABORAÇÃO INDEPENDENTE DE PROPOSTA</w:t>
      </w:r>
    </w:p>
    <w:p w:rsidR="00AE4994" w:rsidRDefault="00AE4994">
      <w:pPr>
        <w:autoSpaceDE w:val="0"/>
        <w:autoSpaceDN w:val="0"/>
        <w:adjustRightInd w:val="0"/>
        <w:spacing w:after="0" w:line="240" w:lineRule="auto"/>
        <w:jc w:val="center"/>
        <w:rPr>
          <w:rFonts w:ascii="Ebrima" w:hAnsi="Ebrima" w:cs="Arial-BoldMT"/>
          <w:b/>
          <w:bCs/>
          <w:color w:val="00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Default="00AE4994">
      <w:pPr>
        <w:autoSpaceDE w:val="0"/>
        <w:autoSpaceDN w:val="0"/>
        <w:adjustRightInd w:val="0"/>
        <w:spacing w:after="0" w:line="240" w:lineRule="auto"/>
        <w:jc w:val="center"/>
        <w:rPr>
          <w:rFonts w:ascii="Ebrima" w:hAnsi="Ebrima" w:cs="Arial-BoldMT"/>
          <w:b/>
          <w:bCs/>
          <w:color w:val="000000"/>
        </w:rPr>
      </w:pPr>
    </w:p>
    <w:p w:rsidR="00AE4994" w:rsidRDefault="00AE4994">
      <w:pPr>
        <w:spacing w:after="0" w:line="240" w:lineRule="auto"/>
        <w:ind w:left="198"/>
        <w:jc w:val="both"/>
        <w:rPr>
          <w:rFonts w:ascii="Ebrima" w:hAnsi="Ebrima" w:cs="Arial-BoldMT"/>
          <w:b/>
          <w:bCs/>
          <w:color w:val="000000"/>
          <w:sz w:val="20"/>
          <w:szCs w:val="20"/>
        </w:rPr>
      </w:pPr>
      <w:r>
        <w:rPr>
          <w:rFonts w:ascii="Ebrima" w:eastAsia="ArialMT" w:hAnsi="Ebrima" w:cs="ArialMT"/>
          <w:color w:val="000000"/>
        </w:rPr>
        <w:tab/>
        <w:t xml:space="preserve">A empresa </w:t>
      </w:r>
      <w:r>
        <w:rPr>
          <w:rFonts w:ascii="Ebrima" w:eastAsia="ArialMT" w:hAnsi="Ebrima" w:cs="ArialMT"/>
          <w:b/>
          <w:color w:val="000000"/>
        </w:rPr>
        <w:t>XXXXXXXXXXXXXXXXXXXXX</w:t>
      </w:r>
      <w:r>
        <w:rPr>
          <w:rFonts w:ascii="Ebrima" w:eastAsia="ArialMT" w:hAnsi="Ebrima" w:cs="ArialMT"/>
          <w:color w:val="000000"/>
        </w:rPr>
        <w:t xml:space="preserve">, inscrita do CNPJ/ME sob o nº </w:t>
      </w:r>
      <w:r>
        <w:rPr>
          <w:rFonts w:ascii="Ebrima" w:eastAsia="ArialMT" w:hAnsi="Ebrima" w:cs="ArialMT"/>
          <w:b/>
          <w:color w:val="000000"/>
        </w:rPr>
        <w:t>XXXXXXXXXXXXXXX</w:t>
      </w:r>
      <w:r>
        <w:rPr>
          <w:rFonts w:ascii="Ebrima" w:eastAsia="ArialMT" w:hAnsi="Ebrima" w:cs="ArialMT"/>
          <w:color w:val="000000"/>
        </w:rPr>
        <w:t xml:space="preserve">, sediada à </w:t>
      </w:r>
      <w:r>
        <w:rPr>
          <w:rFonts w:ascii="Ebrima" w:eastAsia="ArialMT" w:hAnsi="Ebrima" w:cs="ArialMT"/>
          <w:b/>
          <w:color w:val="000000"/>
        </w:rPr>
        <w:t>(ENDEREÇO COMPLETO)</w:t>
      </w:r>
      <w:r>
        <w:rPr>
          <w:rFonts w:ascii="Ebrima" w:eastAsia="ArialMT" w:hAnsi="Ebrima" w:cs="ArialMT"/>
          <w:color w:val="000000"/>
        </w:rPr>
        <w:t xml:space="preserve">, por intermédio de seu representante legal, o Sr. </w:t>
      </w:r>
      <w:r>
        <w:rPr>
          <w:rFonts w:ascii="Ebrima" w:eastAsia="ArialMT" w:hAnsi="Ebrima" w:cs="ArialMT"/>
          <w:b/>
          <w:color w:val="000000"/>
        </w:rPr>
        <w:t>XXXXXXXXXXXXXXXXXX</w:t>
      </w:r>
      <w:r>
        <w:rPr>
          <w:rFonts w:ascii="Ebrima" w:eastAsia="ArialMT" w:hAnsi="Ebrima" w:cs="ArialMT"/>
          <w:color w:val="000000"/>
        </w:rPr>
        <w:t xml:space="preserve">, inscrito no CPF sob o nº </w:t>
      </w:r>
      <w:r>
        <w:rPr>
          <w:rFonts w:ascii="Ebrima" w:eastAsia="ArialMT" w:hAnsi="Ebrima" w:cs="ArialMT"/>
          <w:b/>
          <w:color w:val="000000"/>
        </w:rPr>
        <w:t>XXXXXXXXXX</w:t>
      </w:r>
      <w:r>
        <w:rPr>
          <w:rFonts w:ascii="Ebrima" w:eastAsia="ArialMT" w:hAnsi="Ebrima" w:cs="ArialMT"/>
          <w:color w:val="000000"/>
        </w:rPr>
        <w:t xml:space="preserve"> e RG sob o nº </w:t>
      </w:r>
      <w:r>
        <w:rPr>
          <w:rFonts w:ascii="Ebrima" w:eastAsia="ArialMT" w:hAnsi="Ebrima" w:cs="ArialMT"/>
          <w:b/>
          <w:color w:val="000000"/>
        </w:rPr>
        <w:t>XXXXXXXXX</w:t>
      </w:r>
      <w:r>
        <w:rPr>
          <w:rFonts w:ascii="Ebrima" w:eastAsia="ArialMT" w:hAnsi="Ebrima" w:cs="ArialMT"/>
          <w:color w:val="000000"/>
        </w:rPr>
        <w:t xml:space="preserve">, doravante denominado </w:t>
      </w:r>
      <w:r>
        <w:rPr>
          <w:rFonts w:ascii="Ebrima" w:eastAsia="ArialMT" w:hAnsi="Ebrima" w:cs="ArialMT"/>
          <w:b/>
          <w:color w:val="000000"/>
        </w:rPr>
        <w:t>Licitante</w:t>
      </w:r>
      <w:r>
        <w:rPr>
          <w:rFonts w:ascii="Ebrima" w:eastAsia="ArialMT" w:hAnsi="Ebrima" w:cs="ArialMT"/>
          <w:color w:val="000000"/>
        </w:rPr>
        <w:t>, DECLARA, sob as penalidades legais cabíveis, em especial o art. 299 do Código Penal Brasileiro, que</w:t>
      </w:r>
    </w:p>
    <w:p w:rsidR="00AE4994" w:rsidRDefault="00AE4994">
      <w:pPr>
        <w:spacing w:after="0" w:line="240" w:lineRule="auto"/>
        <w:ind w:left="198"/>
        <w:jc w:val="both"/>
        <w:rPr>
          <w:rFonts w:ascii="Ebrima" w:hAnsi="Ebrima" w:cs="Arial-BoldMT"/>
          <w:b/>
          <w:bCs/>
          <w:color w:val="000000"/>
          <w:sz w:val="20"/>
          <w:szCs w:val="20"/>
        </w:rPr>
      </w:pPr>
    </w:p>
    <w:p w:rsidR="00AE4994" w:rsidRDefault="00AE4994" w:rsidP="00B662B1">
      <w:pPr>
        <w:numPr>
          <w:ilvl w:val="0"/>
          <w:numId w:val="24"/>
        </w:numPr>
        <w:tabs>
          <w:tab w:val="clear" w:pos="1471"/>
        </w:tabs>
        <w:ind w:left="1080" w:hanging="374"/>
        <w:jc w:val="both"/>
        <w:rPr>
          <w:rFonts w:ascii="Ebrima" w:hAnsi="Ebrima"/>
        </w:rPr>
      </w:pPr>
      <w:r>
        <w:rPr>
          <w:rFonts w:ascii="Ebrima" w:hAnsi="Ebrima"/>
        </w:rPr>
        <w:t xml:space="preserve">a proposta apresentada para participar do </w:t>
      </w:r>
      <w:r>
        <w:rPr>
          <w:rFonts w:ascii="Ebrima" w:hAnsi="Ebrima"/>
          <w:b/>
        </w:rPr>
        <w:t>RDC nº XX/XXXX</w:t>
      </w:r>
      <w:r>
        <w:rPr>
          <w:rFonts w:ascii="Ebrima" w:hAnsi="Ebrima"/>
        </w:rPr>
        <w:t xml:space="preserve"> foi elaborada de maneira independente, e o conteúdo da proposta não foi, no todo ou em parte, direta ou indiretamente, informado, discutido ou recebido de qualquer outro participante potencial ou de fato, por qualquer meio ou por qualquer pessoa;</w:t>
      </w:r>
    </w:p>
    <w:p w:rsidR="00AE4994" w:rsidRDefault="00AE4994" w:rsidP="00B662B1">
      <w:pPr>
        <w:numPr>
          <w:ilvl w:val="0"/>
          <w:numId w:val="24"/>
        </w:numPr>
        <w:tabs>
          <w:tab w:val="clear" w:pos="1471"/>
        </w:tabs>
        <w:ind w:left="1080" w:hanging="374"/>
        <w:jc w:val="both"/>
        <w:rPr>
          <w:rFonts w:ascii="Ebrima" w:hAnsi="Ebrima"/>
        </w:rPr>
      </w:pPr>
      <w:r>
        <w:rPr>
          <w:rFonts w:ascii="Ebrima" w:hAnsi="Ebrima"/>
        </w:rPr>
        <w:t xml:space="preserve">a intenção de apresentar a proposta elaborada para participar do </w:t>
      </w:r>
      <w:r>
        <w:rPr>
          <w:rFonts w:ascii="Ebrima" w:hAnsi="Ebrima"/>
          <w:b/>
        </w:rPr>
        <w:t>RDC nº XX/XXXX</w:t>
      </w:r>
      <w:r>
        <w:rPr>
          <w:rFonts w:ascii="Ebrima" w:hAnsi="Ebrima"/>
        </w:rPr>
        <w:t xml:space="preserve"> não foi informada, discutida ou recebida de qualquer outro participante potencial ou de fato da (identificação da licitação), por qualquer meio ou por qualquer pessoa;</w:t>
      </w:r>
    </w:p>
    <w:p w:rsidR="00AE4994" w:rsidRDefault="00AE4994" w:rsidP="00B662B1">
      <w:pPr>
        <w:numPr>
          <w:ilvl w:val="0"/>
          <w:numId w:val="24"/>
        </w:numPr>
        <w:tabs>
          <w:tab w:val="clear" w:pos="1471"/>
        </w:tabs>
        <w:ind w:left="1080" w:hanging="374"/>
        <w:jc w:val="both"/>
        <w:rPr>
          <w:rFonts w:ascii="Ebrima" w:hAnsi="Ebrima"/>
        </w:rPr>
      </w:pPr>
      <w:r>
        <w:rPr>
          <w:rFonts w:ascii="Ebrima" w:hAnsi="Ebrima"/>
        </w:rPr>
        <w:t xml:space="preserve">que não tentou, por qualquer meio ou por qualquer pessoa, influir na decisão de qualquer outro participante potencial ou de fato do </w:t>
      </w:r>
      <w:r>
        <w:rPr>
          <w:rFonts w:ascii="Ebrima" w:hAnsi="Ebrima"/>
          <w:b/>
        </w:rPr>
        <w:t>RDC nº XX/XXXX</w:t>
      </w:r>
      <w:r>
        <w:rPr>
          <w:rFonts w:ascii="Ebrima" w:hAnsi="Ebrima"/>
        </w:rPr>
        <w:t xml:space="preserve"> quanto a participar ou não da referida licitação;</w:t>
      </w:r>
    </w:p>
    <w:p w:rsidR="00AE4994" w:rsidRDefault="00AE4994" w:rsidP="00B662B1">
      <w:pPr>
        <w:numPr>
          <w:ilvl w:val="0"/>
          <w:numId w:val="24"/>
        </w:numPr>
        <w:tabs>
          <w:tab w:val="clear" w:pos="1471"/>
        </w:tabs>
        <w:ind w:left="1080" w:hanging="374"/>
        <w:jc w:val="both"/>
        <w:rPr>
          <w:rFonts w:ascii="Ebrima" w:hAnsi="Ebrima"/>
        </w:rPr>
      </w:pPr>
      <w:r>
        <w:rPr>
          <w:rFonts w:ascii="Ebrima" w:hAnsi="Ebrima"/>
        </w:rPr>
        <w:t xml:space="preserve">que o conteúdo da proposta apresentada para participar do </w:t>
      </w:r>
      <w:r>
        <w:rPr>
          <w:rFonts w:ascii="Ebrima" w:hAnsi="Ebrima"/>
          <w:b/>
        </w:rPr>
        <w:t>RDC nº XX/XXXX</w:t>
      </w:r>
      <w:r>
        <w:rPr>
          <w:rFonts w:ascii="Ebrima" w:hAnsi="Ebrima"/>
        </w:rPr>
        <w:t xml:space="preserve"> não será, no todo ou em parte, direta ou indiretamente, comunicado ou discutido com qualquer outro participante potencial ou de fato do </w:t>
      </w:r>
      <w:r>
        <w:rPr>
          <w:rFonts w:ascii="Ebrima" w:hAnsi="Ebrima"/>
          <w:b/>
        </w:rPr>
        <w:t>RDC nº XX/XXXX</w:t>
      </w:r>
      <w:r>
        <w:rPr>
          <w:rFonts w:ascii="Ebrima" w:hAnsi="Ebrima"/>
        </w:rPr>
        <w:t xml:space="preserve"> antes da adjudicação do objeto da referida licitação;</w:t>
      </w:r>
    </w:p>
    <w:p w:rsidR="00AE4994" w:rsidRDefault="00AE4994" w:rsidP="00B662B1">
      <w:pPr>
        <w:numPr>
          <w:ilvl w:val="0"/>
          <w:numId w:val="24"/>
        </w:numPr>
        <w:tabs>
          <w:tab w:val="clear" w:pos="1471"/>
        </w:tabs>
        <w:ind w:left="1080" w:hanging="374"/>
        <w:jc w:val="both"/>
        <w:rPr>
          <w:rFonts w:ascii="Ebrima" w:hAnsi="Ebrima"/>
        </w:rPr>
      </w:pPr>
      <w:r>
        <w:rPr>
          <w:rFonts w:ascii="Ebrima" w:hAnsi="Ebrima"/>
        </w:rPr>
        <w:t xml:space="preserve">que o conteúdo da proposta apresentada para participar do </w:t>
      </w:r>
      <w:r>
        <w:rPr>
          <w:rFonts w:ascii="Ebrima" w:hAnsi="Ebrima"/>
          <w:b/>
        </w:rPr>
        <w:t>RDC nº XX/XXXX</w:t>
      </w:r>
      <w:r>
        <w:rPr>
          <w:rFonts w:ascii="Ebrima" w:hAnsi="Ebrima"/>
        </w:rPr>
        <w:t xml:space="preserve"> não foi, no todo ou em parte, direta ou indiretamente, informado, discutido ou recebido de qualquer integrante do órgão licitante antes da abertura oficial das propostas; e</w:t>
      </w:r>
    </w:p>
    <w:p w:rsidR="00AE4994" w:rsidRDefault="00AE4994" w:rsidP="00B662B1">
      <w:pPr>
        <w:numPr>
          <w:ilvl w:val="0"/>
          <w:numId w:val="24"/>
        </w:numPr>
        <w:tabs>
          <w:tab w:val="clear" w:pos="1471"/>
        </w:tabs>
        <w:ind w:left="1080" w:hanging="374"/>
        <w:jc w:val="both"/>
        <w:rPr>
          <w:rFonts w:ascii="Ebrima" w:hAnsi="Ebrima"/>
        </w:rPr>
      </w:pPr>
      <w:r>
        <w:rPr>
          <w:rFonts w:ascii="Ebrima" w:hAnsi="Ebrima"/>
        </w:rPr>
        <w:t>que está plenamente ciente do teor e da extensão desta declaração e que detém plenos poderes e informações para firmá-la.</w:t>
      </w:r>
    </w:p>
    <w:p w:rsidR="00AE4994" w:rsidRDefault="00AE4994">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XXXXXXXXX, XX de XXXXXXX de XXXX.</w:t>
      </w:r>
    </w:p>
    <w:p w:rsidR="00AE4994" w:rsidRDefault="00AE4994">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_______________________________________</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NOME (REPRESENTANTE LEGAL)</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 xml:space="preserve">CPF nº: </w:t>
      </w:r>
    </w:p>
    <w:p w:rsidR="00AE4994" w:rsidRDefault="00AE4994">
      <w:pPr>
        <w:autoSpaceDE w:val="0"/>
        <w:autoSpaceDN w:val="0"/>
        <w:adjustRightInd w:val="0"/>
        <w:spacing w:after="0" w:line="240" w:lineRule="auto"/>
        <w:jc w:val="center"/>
        <w:rPr>
          <w:rFonts w:ascii="Ebrima" w:eastAsia="ArialMT" w:hAnsi="Ebrima" w:cs="ArialMT"/>
          <w:b/>
          <w:color w:val="000000"/>
        </w:rPr>
        <w:sectPr w:rsidR="00AE4994">
          <w:pgSz w:w="11906" w:h="16838"/>
          <w:pgMar w:top="1134" w:right="851" w:bottom="1134" w:left="851" w:header="709" w:footer="709" w:gutter="0"/>
          <w:cols w:space="708"/>
          <w:docGrid w:linePitch="360"/>
        </w:sectPr>
      </w:pPr>
      <w:r>
        <w:rPr>
          <w:rFonts w:ascii="Ebrima" w:eastAsia="ArialMT" w:hAnsi="Ebrima" w:cs="ArialMT"/>
          <w:b/>
          <w:color w:val="000000"/>
        </w:rPr>
        <w:t>RG nº:</w:t>
      </w: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V</w:t>
      </w:r>
    </w:p>
    <w:p w:rsidR="000F0720" w:rsidRDefault="000F0720">
      <w:pPr>
        <w:autoSpaceDE w:val="0"/>
        <w:autoSpaceDN w:val="0"/>
        <w:adjustRightInd w:val="0"/>
        <w:spacing w:after="0" w:line="240" w:lineRule="auto"/>
        <w:jc w:val="center"/>
        <w:rPr>
          <w:rFonts w:ascii="Ebrima" w:hAnsi="Ebrima" w:cs="Arial-BoldMT"/>
          <w:b/>
          <w:bCs/>
          <w:color w:val="000000"/>
        </w:r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DECLARAÇÃO DE NÃO EMPREGAR MENORES</w:t>
      </w:r>
    </w:p>
    <w:p w:rsidR="00AE4994" w:rsidRDefault="00AE4994">
      <w:pPr>
        <w:autoSpaceDE w:val="0"/>
        <w:autoSpaceDN w:val="0"/>
        <w:adjustRightInd w:val="0"/>
        <w:spacing w:after="0" w:line="240" w:lineRule="auto"/>
        <w:jc w:val="center"/>
        <w:rPr>
          <w:rFonts w:ascii="Ebrima" w:hAnsi="Ebrima" w:cs="Arial-BoldMT"/>
          <w:b/>
          <w:bCs/>
          <w:color w:val="00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Default="00AE4994">
      <w:pPr>
        <w:autoSpaceDE w:val="0"/>
        <w:autoSpaceDN w:val="0"/>
        <w:adjustRightInd w:val="0"/>
        <w:spacing w:after="0" w:line="240" w:lineRule="auto"/>
        <w:jc w:val="both"/>
        <w:rPr>
          <w:rFonts w:ascii="Ebrima" w:eastAsia="ArialMT" w:hAnsi="Ebrima" w:cs="ArialMT"/>
          <w:color w:val="000000"/>
        </w:rPr>
      </w:pPr>
    </w:p>
    <w:p w:rsidR="00AE4994" w:rsidRDefault="00AE4994">
      <w:pPr>
        <w:autoSpaceDE w:val="0"/>
        <w:autoSpaceDN w:val="0"/>
        <w:adjustRightInd w:val="0"/>
        <w:spacing w:after="0" w:line="240" w:lineRule="auto"/>
        <w:jc w:val="both"/>
        <w:rPr>
          <w:rFonts w:ascii="Ebrima" w:eastAsia="ArialMT" w:hAnsi="Ebrima" w:cs="ArialMT"/>
          <w:color w:val="000000"/>
        </w:rPr>
      </w:pPr>
    </w:p>
    <w:p w:rsidR="00AE4994" w:rsidRDefault="00AE4994">
      <w:pPr>
        <w:autoSpaceDE w:val="0"/>
        <w:autoSpaceDN w:val="0"/>
        <w:adjustRightInd w:val="0"/>
        <w:spacing w:after="0" w:line="240" w:lineRule="auto"/>
        <w:jc w:val="both"/>
        <w:rPr>
          <w:rFonts w:ascii="Ebrima" w:eastAsia="ArialMT" w:hAnsi="Ebrima" w:cs="ArialMT"/>
          <w:color w:val="000000"/>
        </w:rPr>
      </w:pPr>
    </w:p>
    <w:p w:rsidR="00AE4994" w:rsidRDefault="00AE4994">
      <w:pPr>
        <w:autoSpaceDE w:val="0"/>
        <w:autoSpaceDN w:val="0"/>
        <w:adjustRightInd w:val="0"/>
        <w:spacing w:after="0" w:line="240" w:lineRule="auto"/>
        <w:jc w:val="both"/>
        <w:rPr>
          <w:rFonts w:ascii="Ebrima" w:eastAsia="ArialMT" w:hAnsi="Ebrima" w:cs="ArialMT"/>
          <w:color w:val="000000"/>
        </w:rPr>
      </w:pPr>
    </w:p>
    <w:p w:rsidR="00AE4994" w:rsidRDefault="00AE4994">
      <w:pPr>
        <w:autoSpaceDE w:val="0"/>
        <w:autoSpaceDN w:val="0"/>
        <w:adjustRightInd w:val="0"/>
        <w:spacing w:after="0" w:line="240" w:lineRule="auto"/>
        <w:jc w:val="both"/>
        <w:rPr>
          <w:rFonts w:ascii="Ebrima" w:hAnsi="Ebrima" w:cs="Arial-BoldMT"/>
          <w:b/>
          <w:bCs/>
          <w:color w:val="000000"/>
          <w:sz w:val="20"/>
          <w:szCs w:val="20"/>
        </w:rPr>
      </w:pPr>
      <w:r>
        <w:rPr>
          <w:rFonts w:ascii="Ebrima" w:eastAsia="ArialMT" w:hAnsi="Ebrima" w:cs="ArialMT"/>
          <w:color w:val="000000"/>
        </w:rPr>
        <w:tab/>
        <w:t xml:space="preserve">A empresa </w:t>
      </w:r>
      <w:r>
        <w:rPr>
          <w:rFonts w:ascii="Ebrima" w:eastAsia="ArialMT" w:hAnsi="Ebrima" w:cs="ArialMT"/>
          <w:b/>
          <w:color w:val="000000"/>
        </w:rPr>
        <w:t>XXXXXXXXXXXXXXXXXXXXX</w:t>
      </w:r>
      <w:r>
        <w:rPr>
          <w:rFonts w:ascii="Ebrima" w:eastAsia="ArialMT" w:hAnsi="Ebrima" w:cs="ArialMT"/>
          <w:color w:val="000000"/>
        </w:rPr>
        <w:t xml:space="preserve">, inscrita do CNPJ/ME sob o nº </w:t>
      </w:r>
      <w:r>
        <w:rPr>
          <w:rFonts w:ascii="Ebrima" w:eastAsia="ArialMT" w:hAnsi="Ebrima" w:cs="ArialMT"/>
          <w:b/>
          <w:color w:val="000000"/>
        </w:rPr>
        <w:t>XXXXXXXXXXXXXXX</w:t>
      </w:r>
      <w:r>
        <w:rPr>
          <w:rFonts w:ascii="Ebrima" w:eastAsia="ArialMT" w:hAnsi="Ebrima" w:cs="ArialMT"/>
          <w:color w:val="000000"/>
        </w:rPr>
        <w:t xml:space="preserve">, sediada à </w:t>
      </w:r>
      <w:r>
        <w:rPr>
          <w:rFonts w:ascii="Ebrima" w:eastAsia="ArialMT" w:hAnsi="Ebrima" w:cs="ArialMT"/>
          <w:b/>
          <w:color w:val="000000"/>
        </w:rPr>
        <w:t>(ENDEREÇO COMPLETO)</w:t>
      </w:r>
      <w:r>
        <w:rPr>
          <w:rFonts w:ascii="Ebrima" w:eastAsia="ArialMT" w:hAnsi="Ebrima" w:cs="ArialMT"/>
          <w:color w:val="000000"/>
        </w:rPr>
        <w:t>, por intermédio de seu representante legal, infra-assinado, DECLARA, sob as penalidades legais cabíveis, que</w:t>
      </w:r>
      <w:r>
        <w:rPr>
          <w:rFonts w:ascii="Ebrima" w:hAnsi="Ebrima" w:cs="Arial-BoldMT"/>
          <w:b/>
          <w:bCs/>
          <w:color w:val="000000"/>
          <w:sz w:val="20"/>
          <w:szCs w:val="20"/>
        </w:rPr>
        <w:t xml:space="preserve"> </w:t>
      </w:r>
      <w:r>
        <w:rPr>
          <w:rFonts w:ascii="Ebrima" w:hAnsi="Ebrima"/>
        </w:rPr>
        <w:t xml:space="preserve">e para fins do disposto no inciso V do art. 27 da Lei nº 8.666/93, que não utiliza mão-de-obra direta ou indireta de menores de 18 (dezoito) anos para realização de trabalhos noturnos, perigosos ou insalubres, bem como não utiliza, para qualquer trabalho, mão de obra direta de menores de 16 (dezesseis) anos, exceto na condição de aprendiz, a partir de 14 (quatorze) anos. </w:t>
      </w:r>
    </w:p>
    <w:p w:rsidR="00AE4994" w:rsidRDefault="00AE4994">
      <w:pPr>
        <w:autoSpaceDE w:val="0"/>
        <w:autoSpaceDN w:val="0"/>
        <w:adjustRightInd w:val="0"/>
        <w:spacing w:after="0" w:line="240" w:lineRule="auto"/>
        <w:rPr>
          <w:rFonts w:ascii="Ebrima" w:hAnsi="Ebrima" w:cs="Arial-BoldMT"/>
          <w:b/>
          <w:bCs/>
          <w:color w:val="000000"/>
          <w:sz w:val="20"/>
          <w:szCs w:val="20"/>
        </w:rPr>
      </w:pPr>
    </w:p>
    <w:p w:rsidR="00AE4994" w:rsidRDefault="00AE4994">
      <w:pPr>
        <w:autoSpaceDE w:val="0"/>
        <w:autoSpaceDN w:val="0"/>
        <w:adjustRightInd w:val="0"/>
        <w:spacing w:after="0" w:line="240" w:lineRule="auto"/>
        <w:rPr>
          <w:rFonts w:ascii="Ebrima" w:hAnsi="Ebrima" w:cs="Arial-BoldMT"/>
          <w:b/>
          <w:bCs/>
          <w:color w:val="000000"/>
          <w:sz w:val="20"/>
          <w:szCs w:val="20"/>
        </w:rPr>
      </w:pPr>
    </w:p>
    <w:p w:rsidR="00AE4994" w:rsidRDefault="00AE4994">
      <w:pPr>
        <w:autoSpaceDE w:val="0"/>
        <w:autoSpaceDN w:val="0"/>
        <w:adjustRightInd w:val="0"/>
        <w:spacing w:after="0" w:line="240" w:lineRule="auto"/>
        <w:rPr>
          <w:rFonts w:ascii="Ebrima" w:hAnsi="Ebrima" w:cs="Arial-BoldMT"/>
          <w:b/>
          <w:bCs/>
          <w:color w:val="000000"/>
          <w:sz w:val="20"/>
          <w:szCs w:val="20"/>
        </w:rPr>
      </w:pPr>
    </w:p>
    <w:p w:rsidR="00AE4994" w:rsidRDefault="00AE4994">
      <w:pPr>
        <w:autoSpaceDE w:val="0"/>
        <w:autoSpaceDN w:val="0"/>
        <w:adjustRightInd w:val="0"/>
        <w:spacing w:after="0" w:line="240" w:lineRule="auto"/>
        <w:jc w:val="both"/>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XXXXXXXXX, XX de XXXXXXX de XXXX.</w:t>
      </w: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________________________________________</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NOME (REPRESENTANTE LEGAL)</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 xml:space="preserve">CPF nº: </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RG nº:</w:t>
      </w:r>
    </w:p>
    <w:p w:rsidR="00AE4994" w:rsidRDefault="00AE4994">
      <w:pPr>
        <w:autoSpaceDE w:val="0"/>
        <w:autoSpaceDN w:val="0"/>
        <w:adjustRightInd w:val="0"/>
        <w:spacing w:after="0" w:line="240" w:lineRule="auto"/>
        <w:rPr>
          <w:rFonts w:ascii="Ebrima" w:hAnsi="Ebrima" w:cs="Arial-BoldMT"/>
          <w:b/>
          <w:bCs/>
          <w:color w:val="000000"/>
          <w:sz w:val="20"/>
          <w:szCs w:val="20"/>
        </w:rPr>
      </w:pPr>
    </w:p>
    <w:p w:rsidR="00AE4994" w:rsidRDefault="00AE4994">
      <w:pPr>
        <w:rPr>
          <w:rFonts w:ascii="Ebrima" w:eastAsia="ArialMT" w:hAnsi="Ebrima" w:cs="Arial"/>
        </w:rPr>
        <w:sectPr w:rsidR="00AE4994">
          <w:pgSz w:w="11906" w:h="16838"/>
          <w:pgMar w:top="1134" w:right="851" w:bottom="1134" w:left="851" w:header="709" w:footer="709" w:gutter="0"/>
          <w:cols w:space="708"/>
          <w:docGrid w:linePitch="360"/>
        </w:sect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VI</w:t>
      </w:r>
    </w:p>
    <w:p w:rsidR="00A536BF" w:rsidRDefault="00A536BF">
      <w:pPr>
        <w:autoSpaceDE w:val="0"/>
        <w:autoSpaceDN w:val="0"/>
        <w:adjustRightInd w:val="0"/>
        <w:spacing w:after="0" w:line="240" w:lineRule="auto"/>
        <w:jc w:val="center"/>
        <w:rPr>
          <w:rFonts w:ascii="Ebrima" w:hAnsi="Ebrima" w:cs="Arial-BoldMT"/>
          <w:b/>
          <w:bCs/>
          <w:color w:val="000000"/>
        </w:rPr>
      </w:pPr>
    </w:p>
    <w:p w:rsidR="00217430" w:rsidRDefault="00217430" w:rsidP="00217430">
      <w:pPr>
        <w:autoSpaceDE w:val="0"/>
        <w:autoSpaceDN w:val="0"/>
        <w:adjustRightInd w:val="0"/>
        <w:spacing w:after="0" w:line="240" w:lineRule="auto"/>
        <w:jc w:val="center"/>
        <w:rPr>
          <w:rFonts w:ascii="Ebrima" w:hAnsi="Ebrima" w:cs="Arial-BoldMT"/>
          <w:b/>
          <w:bCs/>
          <w:color w:val="000000"/>
          <w:sz w:val="20"/>
          <w:szCs w:val="20"/>
        </w:rPr>
      </w:pPr>
      <w:r>
        <w:rPr>
          <w:rFonts w:ascii="Ebrima" w:eastAsia="ArialMT" w:hAnsi="Ebrima" w:cs="Arial"/>
          <w:b/>
          <w:color w:val="000000"/>
        </w:rPr>
        <w:t>RELAÇÃO DE COMPROMISSOS DE OBRAS OU REFORMAS ASSUMIDAS</w:t>
      </w:r>
    </w:p>
    <w:p w:rsidR="00217430" w:rsidRDefault="00217430" w:rsidP="00217430">
      <w:pPr>
        <w:autoSpaceDE w:val="0"/>
        <w:autoSpaceDN w:val="0"/>
        <w:adjustRightInd w:val="0"/>
        <w:spacing w:after="0" w:line="240" w:lineRule="auto"/>
        <w:jc w:val="center"/>
        <w:rPr>
          <w:rFonts w:ascii="Ebrima" w:hAnsi="Ebrima" w:cs="Arial-BoldMT"/>
          <w:b/>
          <w:bCs/>
          <w:color w:val="00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217430" w:rsidRDefault="00217430" w:rsidP="00217430">
      <w:pPr>
        <w:autoSpaceDE w:val="0"/>
        <w:autoSpaceDN w:val="0"/>
        <w:adjustRightInd w:val="0"/>
        <w:spacing w:after="0" w:line="240" w:lineRule="auto"/>
        <w:rPr>
          <w:rFonts w:ascii="Ebrima" w:hAnsi="Ebrima" w:cs="Arial-BoldMT"/>
          <w:b/>
          <w:bCs/>
          <w:color w:val="000000"/>
          <w:sz w:val="20"/>
          <w:szCs w:val="20"/>
        </w:rPr>
      </w:pPr>
    </w:p>
    <w:p w:rsidR="00217430" w:rsidRDefault="00217430" w:rsidP="00217430">
      <w:pPr>
        <w:spacing w:after="0" w:line="240" w:lineRule="auto"/>
        <w:ind w:firstLine="720"/>
        <w:jc w:val="both"/>
        <w:rPr>
          <w:rFonts w:ascii="Ebrima" w:hAnsi="Ebrima" w:cs="Arial-BoldMT"/>
          <w:b/>
          <w:bCs/>
          <w:color w:val="000000"/>
          <w:sz w:val="20"/>
          <w:szCs w:val="20"/>
        </w:rPr>
      </w:pPr>
      <w:r>
        <w:rPr>
          <w:rFonts w:ascii="Ebrima" w:eastAsia="ArialMT" w:hAnsi="Ebrima" w:cs="ArialMT"/>
          <w:color w:val="000000"/>
        </w:rPr>
        <w:t xml:space="preserve">A empresa </w:t>
      </w:r>
      <w:r>
        <w:rPr>
          <w:rFonts w:ascii="Ebrima" w:eastAsia="ArialMT" w:hAnsi="Ebrima" w:cs="ArialMT"/>
          <w:b/>
          <w:color w:val="000000"/>
        </w:rPr>
        <w:t>XXXXXXXXXXXXXXXXXXXXX</w:t>
      </w:r>
      <w:r>
        <w:rPr>
          <w:rFonts w:ascii="Ebrima" w:eastAsia="ArialMT" w:hAnsi="Ebrima" w:cs="ArialMT"/>
          <w:color w:val="000000"/>
        </w:rPr>
        <w:t xml:space="preserve">, inscrita do CNPJ/ME sob o nº </w:t>
      </w:r>
      <w:r>
        <w:rPr>
          <w:rFonts w:ascii="Ebrima" w:eastAsia="ArialMT" w:hAnsi="Ebrima" w:cs="ArialMT"/>
          <w:b/>
          <w:color w:val="000000"/>
        </w:rPr>
        <w:t>XXXXXXXXXXXXXXX</w:t>
      </w:r>
      <w:r>
        <w:rPr>
          <w:rFonts w:ascii="Ebrima" w:eastAsia="ArialMT" w:hAnsi="Ebrima" w:cs="ArialMT"/>
          <w:color w:val="000000"/>
        </w:rPr>
        <w:t xml:space="preserve">, sediada à </w:t>
      </w:r>
      <w:r>
        <w:rPr>
          <w:rFonts w:ascii="Ebrima" w:eastAsia="ArialMT" w:hAnsi="Ebrima" w:cs="ArialMT"/>
          <w:b/>
          <w:color w:val="000000"/>
        </w:rPr>
        <w:t>(ENDEREÇO COMPLETO)</w:t>
      </w:r>
      <w:r>
        <w:rPr>
          <w:rFonts w:ascii="Ebrima" w:eastAsia="ArialMT" w:hAnsi="Ebrima" w:cs="ArialMT"/>
          <w:color w:val="000000"/>
        </w:rPr>
        <w:t xml:space="preserve">, por intermédio de seu representante legal, o Sr. </w:t>
      </w:r>
      <w:r>
        <w:rPr>
          <w:rFonts w:ascii="Ebrima" w:eastAsia="ArialMT" w:hAnsi="Ebrima" w:cs="ArialMT"/>
          <w:b/>
          <w:color w:val="000000"/>
        </w:rPr>
        <w:t>XXXXXXXXXXXXXXXXXX</w:t>
      </w:r>
      <w:r>
        <w:rPr>
          <w:rFonts w:ascii="Ebrima" w:eastAsia="ArialMT" w:hAnsi="Ebrima" w:cs="ArialMT"/>
          <w:color w:val="000000"/>
        </w:rPr>
        <w:t xml:space="preserve">, inscrito no CPF sob o nº </w:t>
      </w:r>
      <w:r>
        <w:rPr>
          <w:rFonts w:ascii="Ebrima" w:eastAsia="ArialMT" w:hAnsi="Ebrima" w:cs="ArialMT"/>
          <w:b/>
          <w:color w:val="000000"/>
        </w:rPr>
        <w:t>XXXXXXXXXX</w:t>
      </w:r>
      <w:r>
        <w:rPr>
          <w:rFonts w:ascii="Ebrima" w:eastAsia="ArialMT" w:hAnsi="Ebrima" w:cs="ArialMT"/>
          <w:color w:val="000000"/>
        </w:rPr>
        <w:t xml:space="preserve"> e RG sob o nº </w:t>
      </w:r>
      <w:r>
        <w:rPr>
          <w:rFonts w:ascii="Ebrima" w:eastAsia="ArialMT" w:hAnsi="Ebrima" w:cs="ArialMT"/>
          <w:b/>
          <w:color w:val="000000"/>
        </w:rPr>
        <w:t>XXXXXXXXX</w:t>
      </w:r>
      <w:r>
        <w:rPr>
          <w:rFonts w:ascii="Ebrima" w:eastAsia="ArialMT" w:hAnsi="Ebrima" w:cs="ArialMT"/>
          <w:color w:val="000000"/>
        </w:rPr>
        <w:t xml:space="preserve">, DECLARA, para os devidos fins, </w:t>
      </w:r>
      <w:r>
        <w:rPr>
          <w:rFonts w:ascii="Ebrima" w:hAnsi="Ebrima"/>
        </w:rPr>
        <w:t>que possui compromisso(s) de realização da(s) seguinte(s) obra(s):</w:t>
      </w:r>
    </w:p>
    <w:p w:rsidR="00217430" w:rsidRDefault="00217430" w:rsidP="00217430">
      <w:pPr>
        <w:spacing w:after="0" w:line="240" w:lineRule="auto"/>
        <w:jc w:val="both"/>
        <w:rPr>
          <w:rFonts w:ascii="Ebrima" w:hAnsi="Ebrima"/>
        </w:rPr>
      </w:pPr>
    </w:p>
    <w:tbl>
      <w:tblPr>
        <w:tblW w:w="0" w:type="auto"/>
        <w:jc w:val="center"/>
        <w:tblInd w:w="1" w:type="dxa"/>
        <w:tblLayout w:type="fixed"/>
        <w:tblCellMar>
          <w:left w:w="0" w:type="dxa"/>
          <w:right w:w="0" w:type="dxa"/>
        </w:tblCellMar>
        <w:tblLook w:val="0000" w:firstRow="0" w:lastRow="0" w:firstColumn="0" w:lastColumn="0" w:noHBand="0" w:noVBand="0"/>
      </w:tblPr>
      <w:tblGrid>
        <w:gridCol w:w="2126"/>
        <w:gridCol w:w="2632"/>
        <w:gridCol w:w="1260"/>
        <w:gridCol w:w="1440"/>
        <w:gridCol w:w="2181"/>
      </w:tblGrid>
      <w:tr w:rsidR="00217430" w:rsidTr="00F50171">
        <w:trPr>
          <w:jc w:val="center"/>
        </w:trPr>
        <w:tc>
          <w:tcPr>
            <w:tcW w:w="2126" w:type="dxa"/>
            <w:tcBorders>
              <w:top w:val="single" w:sz="2" w:space="0" w:color="000000"/>
              <w:left w:val="single" w:sz="2" w:space="0" w:color="000000"/>
              <w:bottom w:val="single" w:sz="2" w:space="0" w:color="000000"/>
            </w:tcBorders>
          </w:tcPr>
          <w:p w:rsidR="00217430" w:rsidRDefault="00217430" w:rsidP="00F50171">
            <w:pPr>
              <w:spacing w:after="0" w:line="240" w:lineRule="auto"/>
              <w:jc w:val="center"/>
              <w:rPr>
                <w:rFonts w:ascii="Ebrima" w:hAnsi="Ebrima"/>
              </w:rPr>
            </w:pPr>
            <w:r>
              <w:rPr>
                <w:rFonts w:ascii="Ebrima" w:hAnsi="Ebrima"/>
              </w:rPr>
              <w:t>Especificação  do Contrato/Obra</w:t>
            </w:r>
          </w:p>
        </w:tc>
        <w:tc>
          <w:tcPr>
            <w:tcW w:w="2632" w:type="dxa"/>
            <w:tcBorders>
              <w:top w:val="single" w:sz="2" w:space="0" w:color="000000"/>
              <w:left w:val="single" w:sz="2" w:space="0" w:color="000000"/>
              <w:bottom w:val="single" w:sz="2" w:space="0" w:color="000000"/>
            </w:tcBorders>
          </w:tcPr>
          <w:p w:rsidR="00217430" w:rsidRDefault="00217430" w:rsidP="00F50171">
            <w:pPr>
              <w:spacing w:after="0" w:line="240" w:lineRule="auto"/>
              <w:jc w:val="center"/>
              <w:rPr>
                <w:rFonts w:ascii="Ebrima" w:hAnsi="Ebrima"/>
              </w:rPr>
            </w:pPr>
            <w:r>
              <w:rPr>
                <w:rFonts w:ascii="Ebrima" w:hAnsi="Ebrima"/>
              </w:rPr>
              <w:t>Valor  Total  do Contrato   (R$)</w:t>
            </w:r>
          </w:p>
        </w:tc>
        <w:tc>
          <w:tcPr>
            <w:tcW w:w="1260" w:type="dxa"/>
            <w:tcBorders>
              <w:top w:val="single" w:sz="2" w:space="0" w:color="000000"/>
              <w:left w:val="single" w:sz="2" w:space="0" w:color="000000"/>
              <w:bottom w:val="single" w:sz="2" w:space="0" w:color="000000"/>
            </w:tcBorders>
          </w:tcPr>
          <w:p w:rsidR="00217430" w:rsidRDefault="00217430" w:rsidP="00F50171">
            <w:pPr>
              <w:spacing w:after="0" w:line="240" w:lineRule="auto"/>
              <w:jc w:val="center"/>
              <w:rPr>
                <w:rFonts w:ascii="Ebrima" w:hAnsi="Ebrima"/>
              </w:rPr>
            </w:pPr>
            <w:r>
              <w:rPr>
                <w:rFonts w:ascii="Ebrima" w:hAnsi="Ebrima"/>
              </w:rPr>
              <w:t>%  da  Obra Executada</w:t>
            </w:r>
          </w:p>
        </w:tc>
        <w:tc>
          <w:tcPr>
            <w:tcW w:w="1440" w:type="dxa"/>
            <w:tcBorders>
              <w:top w:val="single" w:sz="2" w:space="0" w:color="000000"/>
              <w:left w:val="single" w:sz="2" w:space="0" w:color="000000"/>
              <w:bottom w:val="single" w:sz="2" w:space="0" w:color="000000"/>
            </w:tcBorders>
          </w:tcPr>
          <w:p w:rsidR="00217430" w:rsidRDefault="00217430" w:rsidP="00F50171">
            <w:pPr>
              <w:spacing w:after="0" w:line="240" w:lineRule="auto"/>
              <w:jc w:val="center"/>
              <w:rPr>
                <w:rFonts w:ascii="Ebrima" w:hAnsi="Ebrima"/>
              </w:rPr>
            </w:pPr>
            <w:r>
              <w:rPr>
                <w:rFonts w:ascii="Ebrima" w:hAnsi="Ebrima"/>
              </w:rPr>
              <w:t>%  da  Obra  a Executar</w:t>
            </w:r>
          </w:p>
        </w:tc>
        <w:tc>
          <w:tcPr>
            <w:tcW w:w="2181" w:type="dxa"/>
            <w:tcBorders>
              <w:top w:val="single" w:sz="2" w:space="0" w:color="000000"/>
              <w:left w:val="single" w:sz="2" w:space="0" w:color="000000"/>
              <w:bottom w:val="single" w:sz="2" w:space="0" w:color="000000"/>
              <w:right w:val="single" w:sz="2" w:space="0" w:color="000000"/>
            </w:tcBorders>
          </w:tcPr>
          <w:p w:rsidR="00217430" w:rsidRDefault="00217430" w:rsidP="00F50171">
            <w:pPr>
              <w:spacing w:after="0" w:line="240" w:lineRule="auto"/>
              <w:jc w:val="center"/>
              <w:rPr>
                <w:rFonts w:ascii="Ebrima" w:hAnsi="Ebrima"/>
              </w:rPr>
            </w:pPr>
            <w:r>
              <w:rPr>
                <w:rFonts w:ascii="Ebrima" w:hAnsi="Ebrima"/>
              </w:rPr>
              <w:t>Valor  da  Obra  a Executar   (R$)</w:t>
            </w:r>
          </w:p>
        </w:tc>
      </w:tr>
      <w:tr w:rsidR="00217430" w:rsidTr="00F50171">
        <w:trPr>
          <w:jc w:val="center"/>
        </w:trPr>
        <w:tc>
          <w:tcPr>
            <w:tcW w:w="2126" w:type="dxa"/>
            <w:tcBorders>
              <w:left w:val="single" w:sz="2" w:space="0" w:color="000000"/>
              <w:bottom w:val="single" w:sz="2" w:space="0" w:color="000000"/>
            </w:tcBorders>
          </w:tcPr>
          <w:p w:rsidR="00217430" w:rsidRDefault="00217430" w:rsidP="00F50171">
            <w:pPr>
              <w:spacing w:after="0" w:line="240" w:lineRule="auto"/>
              <w:jc w:val="both"/>
              <w:rPr>
                <w:rFonts w:ascii="Ebrima" w:hAnsi="Ebrima"/>
              </w:rPr>
            </w:pPr>
          </w:p>
          <w:p w:rsidR="00217430" w:rsidRDefault="00217430" w:rsidP="00F50171">
            <w:pPr>
              <w:spacing w:after="0" w:line="240" w:lineRule="auto"/>
              <w:jc w:val="both"/>
              <w:rPr>
                <w:rFonts w:ascii="Ebrima" w:hAnsi="Ebrima"/>
              </w:rPr>
            </w:pPr>
          </w:p>
        </w:tc>
        <w:tc>
          <w:tcPr>
            <w:tcW w:w="2632" w:type="dxa"/>
            <w:tcBorders>
              <w:left w:val="single" w:sz="2" w:space="0" w:color="000000"/>
              <w:bottom w:val="single" w:sz="2" w:space="0" w:color="000000"/>
            </w:tcBorders>
          </w:tcPr>
          <w:p w:rsidR="00217430" w:rsidRDefault="00217430" w:rsidP="00F50171">
            <w:pPr>
              <w:spacing w:after="0" w:line="240" w:lineRule="auto"/>
              <w:jc w:val="both"/>
              <w:rPr>
                <w:rFonts w:ascii="Ebrima" w:hAnsi="Ebrima"/>
              </w:rPr>
            </w:pPr>
          </w:p>
        </w:tc>
        <w:tc>
          <w:tcPr>
            <w:tcW w:w="1260" w:type="dxa"/>
            <w:tcBorders>
              <w:left w:val="single" w:sz="2" w:space="0" w:color="000000"/>
              <w:bottom w:val="single" w:sz="2" w:space="0" w:color="000000"/>
            </w:tcBorders>
          </w:tcPr>
          <w:p w:rsidR="00217430" w:rsidRDefault="00217430" w:rsidP="00F50171">
            <w:pPr>
              <w:spacing w:after="0" w:line="240" w:lineRule="auto"/>
              <w:jc w:val="both"/>
              <w:rPr>
                <w:rFonts w:ascii="Ebrima" w:hAnsi="Ebrima"/>
              </w:rPr>
            </w:pPr>
          </w:p>
        </w:tc>
        <w:tc>
          <w:tcPr>
            <w:tcW w:w="1440" w:type="dxa"/>
            <w:tcBorders>
              <w:left w:val="single" w:sz="2" w:space="0" w:color="000000"/>
              <w:bottom w:val="single" w:sz="2" w:space="0" w:color="000000"/>
            </w:tcBorders>
          </w:tcPr>
          <w:p w:rsidR="00217430" w:rsidRDefault="00217430" w:rsidP="00F50171">
            <w:pPr>
              <w:spacing w:after="0" w:line="240" w:lineRule="auto"/>
              <w:jc w:val="both"/>
              <w:rPr>
                <w:rFonts w:ascii="Ebrima" w:hAnsi="Ebrima"/>
              </w:rPr>
            </w:pPr>
          </w:p>
        </w:tc>
        <w:tc>
          <w:tcPr>
            <w:tcW w:w="2181" w:type="dxa"/>
            <w:tcBorders>
              <w:left w:val="single" w:sz="2" w:space="0" w:color="000000"/>
              <w:bottom w:val="single" w:sz="2" w:space="0" w:color="000000"/>
              <w:right w:val="single" w:sz="2" w:space="0" w:color="000000"/>
            </w:tcBorders>
          </w:tcPr>
          <w:p w:rsidR="00217430" w:rsidRDefault="00217430" w:rsidP="00F50171">
            <w:pPr>
              <w:spacing w:after="0" w:line="240" w:lineRule="auto"/>
              <w:jc w:val="both"/>
              <w:rPr>
                <w:rFonts w:ascii="Ebrima" w:hAnsi="Ebrima"/>
              </w:rPr>
            </w:pPr>
          </w:p>
        </w:tc>
      </w:tr>
    </w:tbl>
    <w:p w:rsidR="00217430" w:rsidRDefault="00217430" w:rsidP="00217430">
      <w:pPr>
        <w:spacing w:after="0" w:line="240" w:lineRule="auto"/>
        <w:jc w:val="both"/>
        <w:rPr>
          <w:rFonts w:ascii="Ebrima" w:hAnsi="Ebrima"/>
        </w:rPr>
      </w:pPr>
    </w:p>
    <w:p w:rsidR="00217430" w:rsidRPr="00745861" w:rsidRDefault="00217430" w:rsidP="00217430">
      <w:pPr>
        <w:spacing w:after="0" w:line="240" w:lineRule="auto"/>
        <w:ind w:left="720"/>
        <w:jc w:val="both"/>
        <w:rPr>
          <w:rFonts w:ascii="Ebrima" w:hAnsi="Ebrima"/>
        </w:rPr>
      </w:pPr>
      <w:r>
        <w:rPr>
          <w:rFonts w:ascii="Ebrima" w:hAnsi="Ebrima"/>
          <w:b/>
        </w:rPr>
        <w:t>Observação 1:</w:t>
      </w:r>
      <w:r>
        <w:rPr>
          <w:rFonts w:ascii="Ebrima" w:hAnsi="Ebrima"/>
        </w:rPr>
        <w:t xml:space="preserve"> Em termos de compromissos de realização de obras, será considerada, para fins de verificação da capacidade operativa do licitante, a disponibilidade de 10% (dez por cento) do valor do patrimônio líquido (registrado na forma da lei) sobre o valor da obra a executar.</w:t>
      </w:r>
    </w:p>
    <w:p w:rsidR="00217430" w:rsidRDefault="00217430" w:rsidP="00217430">
      <w:pPr>
        <w:spacing w:after="0" w:line="240" w:lineRule="auto"/>
        <w:jc w:val="center"/>
        <w:rPr>
          <w:rFonts w:ascii="Ebrima" w:hAnsi="Ebrima"/>
        </w:rPr>
      </w:pPr>
    </w:p>
    <w:p w:rsidR="00217430" w:rsidRDefault="00217430" w:rsidP="00217430">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XXXXXXXXX, XX de XXXXXXX de XXXX.</w:t>
      </w:r>
    </w:p>
    <w:p w:rsidR="00217430" w:rsidRDefault="00217430" w:rsidP="00217430">
      <w:pPr>
        <w:autoSpaceDE w:val="0"/>
        <w:autoSpaceDN w:val="0"/>
        <w:adjustRightInd w:val="0"/>
        <w:spacing w:after="0" w:line="240" w:lineRule="auto"/>
        <w:jc w:val="center"/>
        <w:rPr>
          <w:rFonts w:ascii="Ebrima" w:eastAsia="ArialMT" w:hAnsi="Ebrima" w:cs="ArialMT"/>
          <w:color w:val="000000"/>
        </w:rPr>
      </w:pPr>
    </w:p>
    <w:p w:rsidR="00217430" w:rsidRDefault="00217430" w:rsidP="00217430">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_______________________________________</w:t>
      </w:r>
    </w:p>
    <w:p w:rsidR="00217430" w:rsidRDefault="00217430" w:rsidP="00217430">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NOME (RESPONSÁVEL TÉCNICO OU REPRESENTANTE LEGAL)</w:t>
      </w:r>
    </w:p>
    <w:p w:rsidR="00217430" w:rsidRDefault="00217430" w:rsidP="00217430">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 xml:space="preserve">CPF nº: </w:t>
      </w:r>
    </w:p>
    <w:p w:rsidR="00217430" w:rsidRDefault="00217430" w:rsidP="00217430">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RG nº:</w:t>
      </w:r>
    </w:p>
    <w:p w:rsidR="00217430" w:rsidRDefault="00217430" w:rsidP="00217430">
      <w:pPr>
        <w:autoSpaceDE w:val="0"/>
        <w:autoSpaceDN w:val="0"/>
        <w:adjustRightInd w:val="0"/>
        <w:spacing w:after="0" w:line="240" w:lineRule="auto"/>
        <w:jc w:val="center"/>
        <w:rPr>
          <w:rFonts w:ascii="Ebrima" w:hAnsi="Ebrima" w:cs="Arial-BoldMT"/>
          <w:bCs/>
          <w:color w:val="000000"/>
        </w:rPr>
      </w:pPr>
      <w:r>
        <w:rPr>
          <w:rFonts w:ascii="Ebrima" w:eastAsia="ArialMT" w:hAnsi="Ebrima" w:cs="ArialMT"/>
          <w:color w:val="000000"/>
        </w:rPr>
        <w:t>(assinatura e carimbo constando RG ou CPF)</w:t>
      </w:r>
    </w:p>
    <w:p w:rsidR="00217430" w:rsidRDefault="00217430" w:rsidP="00217430">
      <w:pPr>
        <w:spacing w:after="0" w:line="240" w:lineRule="auto"/>
        <w:ind w:left="720"/>
        <w:jc w:val="both"/>
        <w:rPr>
          <w:rFonts w:ascii="Ebrima" w:hAnsi="Ebrima"/>
          <w:b/>
        </w:rPr>
      </w:pPr>
    </w:p>
    <w:p w:rsidR="00217430" w:rsidRDefault="00217430" w:rsidP="00217430">
      <w:pPr>
        <w:spacing w:after="0" w:line="240" w:lineRule="auto"/>
        <w:ind w:left="720"/>
        <w:jc w:val="both"/>
        <w:rPr>
          <w:rFonts w:ascii="Ebrima" w:hAnsi="Ebrima"/>
          <w:b/>
        </w:rPr>
      </w:pPr>
    </w:p>
    <w:p w:rsidR="00217430" w:rsidRDefault="00217430" w:rsidP="00217430">
      <w:pPr>
        <w:spacing w:after="0" w:line="240" w:lineRule="auto"/>
        <w:ind w:left="720"/>
        <w:jc w:val="both"/>
        <w:rPr>
          <w:rFonts w:ascii="Ebrima" w:hAnsi="Ebrima"/>
        </w:rPr>
      </w:pPr>
      <w:r w:rsidRPr="00745861">
        <w:rPr>
          <w:rFonts w:ascii="Ebrima" w:hAnsi="Ebrima"/>
          <w:b/>
        </w:rPr>
        <w:t>Observação 2:</w:t>
      </w:r>
      <w:r>
        <w:rPr>
          <w:rFonts w:ascii="Ebrima" w:hAnsi="Ebrima"/>
        </w:rPr>
        <w:t xml:space="preserve">  </w:t>
      </w:r>
      <w:r w:rsidRPr="00745861">
        <w:rPr>
          <w:rFonts w:ascii="Ebrima" w:hAnsi="Ebrima"/>
          <w:b/>
        </w:rPr>
        <w:t>Caso o licitante não possua obras em andamento, é necessário que o declare, conforme modelo abaixo</w:t>
      </w:r>
      <w:r>
        <w:rPr>
          <w:rFonts w:ascii="Ebrima" w:hAnsi="Ebrima"/>
        </w:rPr>
        <w:t>.</w:t>
      </w:r>
    </w:p>
    <w:p w:rsidR="00217430" w:rsidRDefault="00217430" w:rsidP="00217430">
      <w:pPr>
        <w:tabs>
          <w:tab w:val="left" w:pos="6300"/>
        </w:tabs>
        <w:spacing w:after="0" w:line="240" w:lineRule="auto"/>
        <w:jc w:val="both"/>
        <w:rPr>
          <w:rFonts w:ascii="Ebrima" w:hAnsi="Ebrima"/>
        </w:rPr>
      </w:pPr>
    </w:p>
    <w:p w:rsidR="00217430" w:rsidRDefault="00217430" w:rsidP="00217430">
      <w:pPr>
        <w:spacing w:after="0" w:line="240" w:lineRule="auto"/>
        <w:jc w:val="both"/>
        <w:rPr>
          <w:rFonts w:ascii="Ebrima" w:hAnsi="Ebrima"/>
        </w:rPr>
      </w:pPr>
      <w:r>
        <w:rPr>
          <w:rFonts w:ascii="Ebrima" w:eastAsia="ArialMT" w:hAnsi="Ebrima" w:cs="ArialMT"/>
          <w:color w:val="000000"/>
        </w:rPr>
        <w:tab/>
        <w:t xml:space="preserve">A empresa </w:t>
      </w:r>
      <w:r>
        <w:rPr>
          <w:rFonts w:ascii="Ebrima" w:eastAsia="ArialMT" w:hAnsi="Ebrima" w:cs="ArialMT"/>
          <w:b/>
          <w:color w:val="000000"/>
        </w:rPr>
        <w:t>XXXXXXXXXXXXXXXXXXXXX</w:t>
      </w:r>
      <w:r>
        <w:rPr>
          <w:rFonts w:ascii="Ebrima" w:eastAsia="ArialMT" w:hAnsi="Ebrima" w:cs="ArialMT"/>
          <w:color w:val="000000"/>
        </w:rPr>
        <w:t xml:space="preserve">, inscrita do CNPJ/ME sob o nº </w:t>
      </w:r>
      <w:r>
        <w:rPr>
          <w:rFonts w:ascii="Ebrima" w:eastAsia="ArialMT" w:hAnsi="Ebrima" w:cs="ArialMT"/>
          <w:b/>
          <w:color w:val="000000"/>
        </w:rPr>
        <w:t>XXXXXXXXXXXXXXX</w:t>
      </w:r>
      <w:r>
        <w:rPr>
          <w:rFonts w:ascii="Ebrima" w:eastAsia="ArialMT" w:hAnsi="Ebrima" w:cs="ArialMT"/>
          <w:color w:val="000000"/>
        </w:rPr>
        <w:t xml:space="preserve">, sediada à </w:t>
      </w:r>
      <w:r>
        <w:rPr>
          <w:rFonts w:ascii="Ebrima" w:eastAsia="ArialMT" w:hAnsi="Ebrima" w:cs="ArialMT"/>
          <w:b/>
          <w:color w:val="000000"/>
        </w:rPr>
        <w:t>(ENDEREÇO COMPLETO)</w:t>
      </w:r>
      <w:r>
        <w:rPr>
          <w:rFonts w:ascii="Ebrima" w:eastAsia="ArialMT" w:hAnsi="Ebrima" w:cs="ArialMT"/>
          <w:color w:val="000000"/>
        </w:rPr>
        <w:t xml:space="preserve">, por intermédio de seu representante legal, o Sr. </w:t>
      </w:r>
      <w:r>
        <w:rPr>
          <w:rFonts w:ascii="Ebrima" w:eastAsia="ArialMT" w:hAnsi="Ebrima" w:cs="ArialMT"/>
          <w:b/>
          <w:color w:val="000000"/>
        </w:rPr>
        <w:t>XXXXXXXXXXXXXXXXXX</w:t>
      </w:r>
      <w:r>
        <w:rPr>
          <w:rFonts w:ascii="Ebrima" w:eastAsia="ArialMT" w:hAnsi="Ebrima" w:cs="ArialMT"/>
          <w:color w:val="000000"/>
        </w:rPr>
        <w:t xml:space="preserve">, inscrito no CPF sob o nº </w:t>
      </w:r>
      <w:r>
        <w:rPr>
          <w:rFonts w:ascii="Ebrima" w:eastAsia="ArialMT" w:hAnsi="Ebrima" w:cs="ArialMT"/>
          <w:b/>
          <w:color w:val="000000"/>
        </w:rPr>
        <w:t>XXXXXXXXXX</w:t>
      </w:r>
      <w:r>
        <w:rPr>
          <w:rFonts w:ascii="Ebrima" w:eastAsia="ArialMT" w:hAnsi="Ebrima" w:cs="ArialMT"/>
          <w:color w:val="000000"/>
        </w:rPr>
        <w:t xml:space="preserve"> e RG sob o nº </w:t>
      </w:r>
      <w:r>
        <w:rPr>
          <w:rFonts w:ascii="Ebrima" w:eastAsia="ArialMT" w:hAnsi="Ebrima" w:cs="ArialMT"/>
          <w:b/>
          <w:color w:val="000000"/>
        </w:rPr>
        <w:t>XXXXXXXXX</w:t>
      </w:r>
      <w:r>
        <w:rPr>
          <w:rFonts w:ascii="Ebrima" w:eastAsia="ArialMT" w:hAnsi="Ebrima" w:cs="ArialMT"/>
          <w:color w:val="000000"/>
        </w:rPr>
        <w:t xml:space="preserve">, DECLARA, para os devidos fins, </w:t>
      </w:r>
      <w:r>
        <w:rPr>
          <w:rFonts w:ascii="Ebrima" w:hAnsi="Ebrima"/>
        </w:rPr>
        <w:t>que NÃO possui, até a presente data, compromisso de realização de obra.</w:t>
      </w:r>
    </w:p>
    <w:p w:rsidR="00217430" w:rsidRDefault="00217430" w:rsidP="00217430">
      <w:pPr>
        <w:tabs>
          <w:tab w:val="left" w:pos="6300"/>
        </w:tabs>
        <w:spacing w:after="0" w:line="240" w:lineRule="auto"/>
        <w:jc w:val="both"/>
        <w:rPr>
          <w:rFonts w:ascii="Ebrima" w:hAnsi="Ebrima"/>
        </w:rPr>
      </w:pPr>
    </w:p>
    <w:p w:rsidR="00217430" w:rsidRDefault="00217430" w:rsidP="00217430">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XXXXXXXXX, XX de XXXXXXX de XXXX.</w:t>
      </w:r>
    </w:p>
    <w:p w:rsidR="00217430" w:rsidRDefault="00217430" w:rsidP="00217430">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_______________________________________</w:t>
      </w:r>
    </w:p>
    <w:p w:rsidR="00217430" w:rsidRDefault="00217430" w:rsidP="00217430">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NOME (RESPONSÁVEL TÉCNICO OU REPRESENTANTE LEGAL)</w:t>
      </w:r>
    </w:p>
    <w:p w:rsidR="00217430" w:rsidRDefault="00217430" w:rsidP="00217430">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 xml:space="preserve">CPF nº: </w:t>
      </w:r>
    </w:p>
    <w:p w:rsidR="00217430" w:rsidRDefault="00217430" w:rsidP="00217430">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RG nº:</w:t>
      </w:r>
    </w:p>
    <w:p w:rsidR="00217430" w:rsidRDefault="00217430" w:rsidP="00217430">
      <w:pPr>
        <w:autoSpaceDE w:val="0"/>
        <w:autoSpaceDN w:val="0"/>
        <w:adjustRightInd w:val="0"/>
        <w:spacing w:after="0" w:line="240" w:lineRule="auto"/>
        <w:jc w:val="center"/>
        <w:rPr>
          <w:rFonts w:ascii="Ebrima" w:hAnsi="Ebrima" w:cs="Arial-BoldMT"/>
          <w:bCs/>
          <w:color w:val="000000"/>
        </w:rPr>
      </w:pPr>
      <w:r>
        <w:rPr>
          <w:rFonts w:ascii="Ebrima" w:eastAsia="ArialMT" w:hAnsi="Ebrima" w:cs="ArialMT"/>
          <w:color w:val="000000"/>
        </w:rPr>
        <w:t>(assinatura e carimbo constando RG ou CPF)</w:t>
      </w:r>
    </w:p>
    <w:p w:rsidR="00AE4994" w:rsidRDefault="00AE4994">
      <w:pPr>
        <w:rPr>
          <w:rFonts w:ascii="Ebrima" w:eastAsia="ArialMT" w:hAnsi="Ebrima" w:cs="Arial"/>
        </w:rPr>
        <w:sectPr w:rsidR="00AE4994">
          <w:pgSz w:w="11906" w:h="16838"/>
          <w:pgMar w:top="1134" w:right="851" w:bottom="1134" w:left="851" w:header="709" w:footer="709" w:gutter="0"/>
          <w:cols w:space="708"/>
          <w:docGrid w:linePitch="360"/>
        </w:sect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VII</w:t>
      </w:r>
    </w:p>
    <w:p w:rsidR="000F0720" w:rsidRDefault="000F0720">
      <w:pPr>
        <w:autoSpaceDE w:val="0"/>
        <w:autoSpaceDN w:val="0"/>
        <w:adjustRightInd w:val="0"/>
        <w:spacing w:after="0" w:line="240" w:lineRule="auto"/>
        <w:jc w:val="center"/>
        <w:rPr>
          <w:rFonts w:ascii="Ebrima" w:hAnsi="Ebrima" w:cs="Arial-BoldMT"/>
          <w:b/>
          <w:bCs/>
          <w:color w:val="000000"/>
        </w:rPr>
      </w:pPr>
    </w:p>
    <w:p w:rsidR="00AE4994" w:rsidRDefault="00AE4994">
      <w:pPr>
        <w:autoSpaceDE w:val="0"/>
        <w:autoSpaceDN w:val="0"/>
        <w:adjustRightInd w:val="0"/>
        <w:spacing w:after="0" w:line="240" w:lineRule="auto"/>
        <w:jc w:val="center"/>
        <w:rPr>
          <w:rFonts w:ascii="Ebrima" w:hAnsi="Ebrima" w:cs="Arial-BoldMT"/>
          <w:b/>
          <w:bCs/>
          <w:color w:val="000000"/>
          <w:sz w:val="20"/>
          <w:szCs w:val="20"/>
        </w:rPr>
      </w:pPr>
      <w:r>
        <w:rPr>
          <w:rFonts w:ascii="Ebrima" w:eastAsia="ArialMT" w:hAnsi="Ebrima" w:cs="Arial"/>
          <w:b/>
          <w:color w:val="000000"/>
        </w:rPr>
        <w:t>DECLARAÇÃO DE RENÚNCIA DE RECURSOS (OPCIONAL)</w:t>
      </w:r>
    </w:p>
    <w:p w:rsidR="00AE4994" w:rsidRDefault="00AE4994">
      <w:pPr>
        <w:autoSpaceDE w:val="0"/>
        <w:autoSpaceDN w:val="0"/>
        <w:adjustRightInd w:val="0"/>
        <w:spacing w:after="0" w:line="240" w:lineRule="auto"/>
        <w:jc w:val="center"/>
        <w:rPr>
          <w:rFonts w:ascii="Ebrima" w:hAnsi="Ebrima" w:cs="Arial-BoldMT"/>
          <w:b/>
          <w:bCs/>
          <w:color w:val="FF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Default="00AE4994">
      <w:pPr>
        <w:autoSpaceDE w:val="0"/>
        <w:autoSpaceDN w:val="0"/>
        <w:adjustRightInd w:val="0"/>
        <w:spacing w:after="0" w:line="240" w:lineRule="auto"/>
        <w:rPr>
          <w:rFonts w:ascii="Ebrima" w:hAnsi="Ebrima" w:cs="Arial-BoldMT"/>
          <w:b/>
          <w:bCs/>
          <w:color w:val="000000"/>
          <w:sz w:val="20"/>
          <w:szCs w:val="20"/>
        </w:rPr>
      </w:pPr>
    </w:p>
    <w:p w:rsidR="00AE4994" w:rsidRDefault="00AE4994">
      <w:pPr>
        <w:spacing w:after="0" w:line="240" w:lineRule="auto"/>
        <w:jc w:val="both"/>
        <w:rPr>
          <w:rFonts w:ascii="Ebrima" w:hAnsi="Ebrima"/>
        </w:rPr>
      </w:pPr>
    </w:p>
    <w:p w:rsidR="00AE4994" w:rsidRDefault="00AE4994">
      <w:pPr>
        <w:spacing w:after="0" w:line="240" w:lineRule="auto"/>
        <w:jc w:val="both"/>
        <w:rPr>
          <w:rFonts w:ascii="Ebrima" w:hAnsi="Ebrima"/>
        </w:rPr>
      </w:pPr>
    </w:p>
    <w:p w:rsidR="00AE4994" w:rsidRDefault="00AE4994">
      <w:pPr>
        <w:spacing w:after="0" w:line="240" w:lineRule="auto"/>
        <w:jc w:val="both"/>
        <w:rPr>
          <w:rFonts w:ascii="Ebrima" w:hAnsi="Ebrima"/>
        </w:rPr>
      </w:pPr>
    </w:p>
    <w:p w:rsidR="00AE4994" w:rsidRDefault="00AE4994">
      <w:pPr>
        <w:autoSpaceDE w:val="0"/>
        <w:autoSpaceDN w:val="0"/>
        <w:adjustRightInd w:val="0"/>
        <w:spacing w:after="0" w:line="240" w:lineRule="auto"/>
        <w:ind w:firstLine="720"/>
        <w:jc w:val="both"/>
        <w:rPr>
          <w:rFonts w:ascii="Ebrima" w:hAnsi="Ebrima" w:cs="Arial-BoldMT"/>
          <w:b/>
          <w:bCs/>
          <w:color w:val="000000"/>
        </w:rPr>
      </w:pPr>
      <w:r>
        <w:rPr>
          <w:rFonts w:ascii="Ebrima" w:eastAsia="ArialMT" w:hAnsi="Ebrima" w:cs="ArialMT"/>
          <w:color w:val="000000"/>
        </w:rPr>
        <w:t xml:space="preserve">A empresa </w:t>
      </w:r>
      <w:r>
        <w:rPr>
          <w:rFonts w:ascii="Ebrima" w:eastAsia="ArialMT" w:hAnsi="Ebrima" w:cs="ArialMT"/>
          <w:b/>
          <w:color w:val="000000"/>
        </w:rPr>
        <w:t>XXXXXXXXXXXXXXXXXXXXX</w:t>
      </w:r>
      <w:r>
        <w:rPr>
          <w:rFonts w:ascii="Ebrima" w:eastAsia="ArialMT" w:hAnsi="Ebrima" w:cs="ArialMT"/>
          <w:color w:val="000000"/>
        </w:rPr>
        <w:t xml:space="preserve">, inscrita do CNPJ/ME sob o nº </w:t>
      </w:r>
      <w:r>
        <w:rPr>
          <w:rFonts w:ascii="Ebrima" w:eastAsia="ArialMT" w:hAnsi="Ebrima" w:cs="ArialMT"/>
          <w:b/>
          <w:color w:val="000000"/>
        </w:rPr>
        <w:t>XXXXXXXXXXXXXXX</w:t>
      </w:r>
      <w:r>
        <w:rPr>
          <w:rFonts w:ascii="Ebrima" w:eastAsia="ArialMT" w:hAnsi="Ebrima" w:cs="ArialMT"/>
          <w:color w:val="000000"/>
        </w:rPr>
        <w:t xml:space="preserve">, sediada à </w:t>
      </w:r>
      <w:r>
        <w:rPr>
          <w:rFonts w:ascii="Ebrima" w:eastAsia="ArialMT" w:hAnsi="Ebrima" w:cs="ArialMT"/>
          <w:b/>
          <w:color w:val="000000"/>
        </w:rPr>
        <w:t>(ENDEREÇO COMPLETO)</w:t>
      </w:r>
      <w:r>
        <w:rPr>
          <w:rFonts w:ascii="Ebrima" w:eastAsia="ArialMT" w:hAnsi="Ebrima" w:cs="ArialMT"/>
          <w:color w:val="000000"/>
        </w:rPr>
        <w:t xml:space="preserve">, por intermédio de seu representante legal, o Sr. </w:t>
      </w:r>
      <w:r>
        <w:rPr>
          <w:rFonts w:ascii="Ebrima" w:eastAsia="ArialMT" w:hAnsi="Ebrima" w:cs="ArialMT"/>
          <w:b/>
          <w:color w:val="000000"/>
        </w:rPr>
        <w:t>XXXXXXXXXXXXXXXXXX</w:t>
      </w:r>
      <w:r>
        <w:rPr>
          <w:rFonts w:ascii="Ebrima" w:eastAsia="ArialMT" w:hAnsi="Ebrima" w:cs="ArialMT"/>
          <w:color w:val="000000"/>
        </w:rPr>
        <w:t xml:space="preserve">, inscrito no CPF sob o nº </w:t>
      </w:r>
      <w:r>
        <w:rPr>
          <w:rFonts w:ascii="Ebrima" w:eastAsia="ArialMT" w:hAnsi="Ebrima" w:cs="ArialMT"/>
          <w:b/>
          <w:color w:val="000000"/>
        </w:rPr>
        <w:t>XXXXXXXXXX</w:t>
      </w:r>
      <w:r>
        <w:rPr>
          <w:rFonts w:ascii="Ebrima" w:eastAsia="ArialMT" w:hAnsi="Ebrima" w:cs="ArialMT"/>
          <w:color w:val="000000"/>
        </w:rPr>
        <w:t xml:space="preserve"> e RG sob o nº </w:t>
      </w:r>
      <w:r>
        <w:rPr>
          <w:rFonts w:ascii="Ebrima" w:eastAsia="ArialMT" w:hAnsi="Ebrima" w:cs="ArialMT"/>
          <w:b/>
          <w:color w:val="000000"/>
        </w:rPr>
        <w:t>XXXXXXXXX</w:t>
      </w:r>
      <w:r>
        <w:rPr>
          <w:rFonts w:ascii="Ebrima" w:eastAsia="ArialMT" w:hAnsi="Ebrima" w:cs="ArialMT"/>
          <w:color w:val="000000"/>
        </w:rPr>
        <w:t>, DECLARA, para os devidos fins</w:t>
      </w:r>
      <w:r>
        <w:rPr>
          <w:rFonts w:ascii="Ebrima" w:eastAsia="ArialMT" w:hAnsi="Ebrima" w:cs="ArialMT"/>
          <w:lang w:eastAsia="ja-JP"/>
        </w:rPr>
        <w:t>, que não tem intenção de recorrer quanto ao resultado do julgamento dos documentos</w:t>
      </w:r>
      <w:r>
        <w:rPr>
          <w:rFonts w:ascii="Ebrima" w:hAnsi="Ebrima" w:cs="Arial-BoldMT"/>
          <w:b/>
          <w:bCs/>
          <w:color w:val="000000"/>
        </w:rPr>
        <w:t xml:space="preserve"> </w:t>
      </w:r>
      <w:r>
        <w:rPr>
          <w:rFonts w:ascii="Ebrima" w:eastAsia="ArialMT" w:hAnsi="Ebrima" w:cs="ArialMT"/>
          <w:lang w:eastAsia="ja-JP"/>
        </w:rPr>
        <w:t>de habilitação do RDC XX/XXXX.</w:t>
      </w:r>
    </w:p>
    <w:p w:rsidR="00AE4994" w:rsidRDefault="00AE4994">
      <w:pPr>
        <w:autoSpaceDE w:val="0"/>
        <w:autoSpaceDN w:val="0"/>
        <w:adjustRightInd w:val="0"/>
        <w:spacing w:after="0" w:line="240" w:lineRule="auto"/>
        <w:jc w:val="center"/>
        <w:rPr>
          <w:rFonts w:ascii="Ebrima" w:eastAsia="ArialMT" w:hAnsi="Ebrima" w:cs="ArialMT"/>
          <w:lang w:eastAsia="ja-JP"/>
        </w:rPr>
      </w:pP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XXXXXXXXX, XX de XXXXXXX de XXXX.</w:t>
      </w: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p>
    <w:p w:rsidR="00AE4994" w:rsidRDefault="00AE4994">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_______________________________________</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NOME (REPRESENTANTE LEGAL)</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 xml:space="preserve">CPF nº: </w:t>
      </w:r>
    </w:p>
    <w:p w:rsidR="00AE4994" w:rsidRDefault="00AE4994">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RG nº:</w:t>
      </w:r>
    </w:p>
    <w:p w:rsidR="00AE4994" w:rsidRDefault="00AE4994">
      <w:pPr>
        <w:autoSpaceDE w:val="0"/>
        <w:autoSpaceDN w:val="0"/>
        <w:adjustRightInd w:val="0"/>
        <w:spacing w:after="0" w:line="240" w:lineRule="auto"/>
        <w:jc w:val="center"/>
        <w:rPr>
          <w:rFonts w:ascii="Ebrima" w:eastAsia="ArialMT" w:hAnsi="Ebrima" w:cs="ArialMT"/>
          <w:lang w:eastAsia="ja-JP"/>
        </w:rPr>
        <w:sectPr w:rsidR="00AE4994">
          <w:pgSz w:w="11906" w:h="16838"/>
          <w:pgMar w:top="1134" w:right="851" w:bottom="1134" w:left="851" w:header="709" w:footer="709" w:gutter="0"/>
          <w:cols w:space="708"/>
          <w:docGrid w:linePitch="360"/>
        </w:sect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VIII</w:t>
      </w:r>
    </w:p>
    <w:p w:rsidR="000F0720" w:rsidRDefault="000F0720">
      <w:pPr>
        <w:autoSpaceDE w:val="0"/>
        <w:autoSpaceDN w:val="0"/>
        <w:adjustRightInd w:val="0"/>
        <w:spacing w:after="0" w:line="240" w:lineRule="auto"/>
        <w:jc w:val="center"/>
        <w:rPr>
          <w:rFonts w:ascii="Ebrima" w:hAnsi="Ebrima" w:cs="Arial-BoldMT"/>
          <w:b/>
          <w:bCs/>
          <w:color w:val="000000"/>
        </w:rPr>
      </w:pPr>
    </w:p>
    <w:p w:rsidR="00AE4994" w:rsidRDefault="00AE4994">
      <w:pPr>
        <w:autoSpaceDE w:val="0"/>
        <w:autoSpaceDN w:val="0"/>
        <w:adjustRightInd w:val="0"/>
        <w:spacing w:after="0" w:line="240" w:lineRule="auto"/>
        <w:jc w:val="center"/>
        <w:rPr>
          <w:rFonts w:ascii="Ebrima" w:hAnsi="Ebrima" w:cs="Arial-BoldMT"/>
          <w:b/>
          <w:bCs/>
          <w:color w:val="000000"/>
          <w:sz w:val="20"/>
          <w:szCs w:val="20"/>
        </w:rPr>
      </w:pPr>
      <w:r>
        <w:rPr>
          <w:rFonts w:ascii="Ebrima" w:eastAsia="ArialMT" w:hAnsi="Ebrima" w:cs="Arial"/>
          <w:b/>
          <w:color w:val="000000"/>
        </w:rPr>
        <w:t>MINUTA DE CONTRATO</w:t>
      </w:r>
    </w:p>
    <w:p w:rsidR="00AE4994" w:rsidRDefault="00AE4994">
      <w:pPr>
        <w:autoSpaceDE w:val="0"/>
        <w:autoSpaceDN w:val="0"/>
        <w:adjustRightInd w:val="0"/>
        <w:spacing w:after="0" w:line="240" w:lineRule="auto"/>
        <w:jc w:val="center"/>
        <w:rPr>
          <w:rFonts w:ascii="Ebrima" w:hAnsi="Ebrima" w:cs="Arial-BoldMT"/>
          <w:b/>
          <w:bCs/>
          <w:color w:val="00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Default="00AE4994">
      <w:pPr>
        <w:autoSpaceDE w:val="0"/>
        <w:autoSpaceDN w:val="0"/>
        <w:adjustRightInd w:val="0"/>
        <w:spacing w:after="0" w:line="240" w:lineRule="auto"/>
        <w:jc w:val="center"/>
        <w:rPr>
          <w:rFonts w:ascii="Ebrima" w:hAnsi="Ebrima" w:cs="Arial-BoldMT"/>
          <w:b/>
          <w:bCs/>
          <w:color w:val="000000"/>
          <w:sz w:val="20"/>
          <w:szCs w:val="20"/>
        </w:rPr>
      </w:pPr>
    </w:p>
    <w:p w:rsidR="00AE4994" w:rsidRDefault="00AE4994">
      <w:pPr>
        <w:autoSpaceDE w:val="0"/>
        <w:autoSpaceDN w:val="0"/>
        <w:adjustRightInd w:val="0"/>
        <w:spacing w:after="0" w:line="240" w:lineRule="auto"/>
        <w:jc w:val="center"/>
        <w:rPr>
          <w:rFonts w:ascii="Ebrima" w:hAnsi="Ebrima" w:cs="Arial-BoldMT"/>
          <w:b/>
          <w:bCs/>
          <w:color w:val="000000"/>
          <w:sz w:val="20"/>
          <w:szCs w:val="20"/>
        </w:rPr>
      </w:pPr>
    </w:p>
    <w:p w:rsidR="00AE4994" w:rsidRDefault="00AE4994">
      <w:pPr>
        <w:autoSpaceDE w:val="0"/>
        <w:autoSpaceDN w:val="0"/>
        <w:adjustRightInd w:val="0"/>
        <w:spacing w:after="0" w:line="240" w:lineRule="auto"/>
        <w:jc w:val="center"/>
        <w:rPr>
          <w:rFonts w:ascii="Ebrima" w:hAnsi="Ebrima" w:cs="Arial-BoldMT"/>
          <w:b/>
          <w:bCs/>
          <w:color w:val="000000"/>
          <w:sz w:val="20"/>
          <w:szCs w:val="20"/>
        </w:r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CONTRATO Nº XX/UFSC/2013</w:t>
      </w:r>
    </w:p>
    <w:p w:rsidR="00AE4994" w:rsidRDefault="00AE4994">
      <w:pPr>
        <w:autoSpaceDE w:val="0"/>
        <w:autoSpaceDN w:val="0"/>
        <w:adjustRightInd w:val="0"/>
        <w:spacing w:after="0" w:line="240" w:lineRule="auto"/>
        <w:jc w:val="both"/>
        <w:rPr>
          <w:rFonts w:ascii="Ebrima" w:hAnsi="Ebrima" w:cs="Arial-BoldMT"/>
          <w:b/>
          <w:bCs/>
          <w:color w:val="000000"/>
        </w:rPr>
      </w:pPr>
    </w:p>
    <w:p w:rsidR="00AE4994" w:rsidRDefault="00AE4994">
      <w:pPr>
        <w:autoSpaceDE w:val="0"/>
        <w:autoSpaceDN w:val="0"/>
        <w:adjustRightInd w:val="0"/>
        <w:spacing w:after="0" w:line="240" w:lineRule="auto"/>
        <w:ind w:left="4860"/>
        <w:jc w:val="both"/>
        <w:rPr>
          <w:rFonts w:ascii="Ebrima" w:hAnsi="Ebrima" w:cs="Arial-BoldMT"/>
          <w:b/>
          <w:bCs/>
          <w:color w:val="000000"/>
        </w:rPr>
      </w:pPr>
    </w:p>
    <w:p w:rsidR="00AE4994" w:rsidRDefault="00AE4994">
      <w:pPr>
        <w:autoSpaceDE w:val="0"/>
        <w:autoSpaceDN w:val="0"/>
        <w:adjustRightInd w:val="0"/>
        <w:spacing w:after="0" w:line="240" w:lineRule="auto"/>
        <w:ind w:left="4860"/>
        <w:jc w:val="both"/>
        <w:rPr>
          <w:rFonts w:ascii="Ebrima" w:hAnsi="Ebrima" w:cs="Arial-BoldMT"/>
          <w:b/>
          <w:bCs/>
          <w:color w:val="000000"/>
        </w:rPr>
      </w:pPr>
      <w:r>
        <w:rPr>
          <w:rFonts w:ascii="Ebrima" w:hAnsi="Ebrima" w:cs="Arial-BoldMT"/>
          <w:b/>
          <w:bCs/>
          <w:color w:val="000000"/>
        </w:rPr>
        <w:t>TERMO DE CONTRATO DE EXECUÇÃO DE SERVIÇOS, SOB REGIME DE EMPREITADA POR PREÇO GLOBAL, QUE CELEBRAM ENTRE SI A UNIVERSIDADE FEDERAL DE SANTA CATARINA E A EMPRESA ......................................................................</w:t>
      </w:r>
    </w:p>
    <w:p w:rsidR="00AE4994" w:rsidRDefault="00AE4994">
      <w:pPr>
        <w:autoSpaceDE w:val="0"/>
        <w:autoSpaceDN w:val="0"/>
        <w:adjustRightInd w:val="0"/>
        <w:spacing w:after="0" w:line="240" w:lineRule="auto"/>
        <w:jc w:val="both"/>
        <w:rPr>
          <w:rFonts w:ascii="Ebrima" w:hAnsi="Ebrima" w:cs="Arial-BoldMT"/>
          <w:b/>
          <w:bCs/>
          <w:color w:val="000000"/>
        </w:rPr>
      </w:pPr>
    </w:p>
    <w:p w:rsidR="00AE4994" w:rsidRDefault="00AE4994">
      <w:pPr>
        <w:autoSpaceDE w:val="0"/>
        <w:autoSpaceDN w:val="0"/>
        <w:adjustRightInd w:val="0"/>
        <w:spacing w:after="0" w:line="240" w:lineRule="auto"/>
        <w:jc w:val="both"/>
        <w:rPr>
          <w:rFonts w:ascii="Ebrima" w:hAnsi="Ebrima" w:cs="Arial-BoldMT"/>
          <w:b/>
          <w:bCs/>
          <w:color w:val="000000"/>
        </w:rPr>
      </w:pPr>
    </w:p>
    <w:p w:rsidR="00AE4994" w:rsidRDefault="00AE4994">
      <w:pPr>
        <w:pStyle w:val="Corpodetexto"/>
        <w:spacing w:after="0" w:line="240" w:lineRule="auto"/>
        <w:jc w:val="both"/>
        <w:rPr>
          <w:rFonts w:ascii="Ebrima" w:hAnsi="Ebrima"/>
          <w:bCs/>
          <w:snapToGrid w:val="0"/>
          <w:sz w:val="22"/>
          <w:szCs w:val="22"/>
        </w:rPr>
      </w:pPr>
      <w:r>
        <w:rPr>
          <w:rFonts w:ascii="Ebrima" w:hAnsi="Ebrima"/>
          <w:snapToGrid w:val="0"/>
          <w:sz w:val="22"/>
          <w:szCs w:val="22"/>
        </w:rPr>
        <w:t xml:space="preserve">A </w:t>
      </w:r>
      <w:r>
        <w:rPr>
          <w:rFonts w:ascii="Ebrima" w:hAnsi="Ebrima"/>
          <w:b/>
          <w:snapToGrid w:val="0"/>
          <w:sz w:val="22"/>
          <w:szCs w:val="22"/>
        </w:rPr>
        <w:t>Universidade Federal de Santa Catarina – UFSC</w:t>
      </w:r>
      <w:r>
        <w:rPr>
          <w:rFonts w:ascii="Ebrima" w:hAnsi="Ebrima"/>
          <w:snapToGrid w:val="0"/>
          <w:sz w:val="22"/>
          <w:szCs w:val="22"/>
        </w:rPr>
        <w:t xml:space="preserve">, autarquia educacional criada e integrada ao Ministério da Educação – MEC pela Lei nº 3.849, de 18 de dezembro de 1960, inscrita no CNPJ/MF sob o nº 83.899.526/0001-82, com sede no Campus Universitário, bairro Trindade, nesta Capital, neste ato representada pelo </w:t>
      </w:r>
      <w:r>
        <w:rPr>
          <w:rFonts w:ascii="Ebrima" w:hAnsi="Ebrima"/>
          <w:sz w:val="22"/>
          <w:szCs w:val="22"/>
        </w:rPr>
        <w:t xml:space="preserve">Pró-Reitor de Administração, Sr. </w:t>
      </w:r>
      <w:proofErr w:type="spellStart"/>
      <w:r>
        <w:rPr>
          <w:rFonts w:ascii="Ebrima" w:hAnsi="Ebrima"/>
          <w:sz w:val="22"/>
          <w:szCs w:val="22"/>
        </w:rPr>
        <w:t>Antonio</w:t>
      </w:r>
      <w:proofErr w:type="spellEnd"/>
      <w:r>
        <w:rPr>
          <w:rFonts w:ascii="Ebrima" w:hAnsi="Ebrima"/>
          <w:sz w:val="22"/>
          <w:szCs w:val="22"/>
        </w:rPr>
        <w:t xml:space="preserve"> Carlos Montezuma Brito, CPF nº 051.518.132-34</w:t>
      </w:r>
      <w:r>
        <w:rPr>
          <w:rFonts w:ascii="Ebrima" w:hAnsi="Ebrima"/>
          <w:snapToGrid w:val="0"/>
          <w:sz w:val="22"/>
          <w:szCs w:val="22"/>
        </w:rPr>
        <w:t xml:space="preserve">, doravante denominada simplesmente </w:t>
      </w:r>
      <w:r>
        <w:rPr>
          <w:rFonts w:ascii="Ebrima" w:hAnsi="Ebrima"/>
          <w:b/>
          <w:snapToGrid w:val="0"/>
          <w:sz w:val="22"/>
          <w:szCs w:val="22"/>
        </w:rPr>
        <w:t>CONTRATANTE</w:t>
      </w:r>
      <w:r>
        <w:rPr>
          <w:rFonts w:ascii="Ebrima" w:hAnsi="Ebrima"/>
          <w:snapToGrid w:val="0"/>
          <w:sz w:val="22"/>
          <w:szCs w:val="22"/>
        </w:rPr>
        <w:t xml:space="preserve"> e a empresa </w:t>
      </w:r>
      <w:r>
        <w:rPr>
          <w:rFonts w:ascii="Ebrima" w:hAnsi="Ebrima"/>
          <w:b/>
          <w:snapToGrid w:val="0"/>
          <w:sz w:val="22"/>
          <w:szCs w:val="22"/>
        </w:rPr>
        <w:t>XXXXXXXXXXXXXX</w:t>
      </w:r>
      <w:r>
        <w:rPr>
          <w:rFonts w:ascii="Ebrima" w:hAnsi="Ebrima"/>
          <w:snapToGrid w:val="0"/>
          <w:sz w:val="22"/>
          <w:szCs w:val="22"/>
        </w:rPr>
        <w:t xml:space="preserve">, inscrita no CNPJ/MF sob o nº XXXXXXXXXXXXX estabelecida à Rua XXXXXXXXXXXXXXXXXX, nº XXX, bairro XXXXXXXX, no Município de XXXXXXXX Estado de XXXXXXXX, doravante denominada </w:t>
      </w:r>
      <w:r>
        <w:rPr>
          <w:rFonts w:ascii="Ebrima" w:hAnsi="Ebrima"/>
          <w:b/>
          <w:snapToGrid w:val="0"/>
          <w:sz w:val="22"/>
          <w:szCs w:val="22"/>
        </w:rPr>
        <w:t>CONTRATADA</w:t>
      </w:r>
      <w:r>
        <w:rPr>
          <w:rFonts w:ascii="Ebrima" w:hAnsi="Ebrima"/>
          <w:snapToGrid w:val="0"/>
          <w:sz w:val="22"/>
          <w:szCs w:val="22"/>
        </w:rPr>
        <w:t xml:space="preserve">, representada neste ato </w:t>
      </w:r>
      <w:proofErr w:type="gramStart"/>
      <w:r>
        <w:rPr>
          <w:rFonts w:ascii="Ebrima" w:hAnsi="Ebrima"/>
          <w:snapToGrid w:val="0"/>
          <w:sz w:val="22"/>
          <w:szCs w:val="22"/>
        </w:rPr>
        <w:t>pelo(</w:t>
      </w:r>
      <w:proofErr w:type="gramEnd"/>
      <w:r>
        <w:rPr>
          <w:rFonts w:ascii="Ebrima" w:hAnsi="Ebrima"/>
          <w:snapToGrid w:val="0"/>
          <w:sz w:val="22"/>
          <w:szCs w:val="22"/>
        </w:rPr>
        <w:t xml:space="preserve">a) </w:t>
      </w:r>
      <w:proofErr w:type="spellStart"/>
      <w:r>
        <w:rPr>
          <w:rFonts w:ascii="Ebrima" w:hAnsi="Ebrima"/>
          <w:snapToGrid w:val="0"/>
          <w:sz w:val="22"/>
          <w:szCs w:val="22"/>
        </w:rPr>
        <w:t>Sr</w:t>
      </w:r>
      <w:proofErr w:type="spellEnd"/>
      <w:r>
        <w:rPr>
          <w:rFonts w:ascii="Ebrima" w:hAnsi="Ebrima"/>
          <w:snapToGrid w:val="0"/>
          <w:sz w:val="22"/>
          <w:szCs w:val="22"/>
        </w:rPr>
        <w:t xml:space="preserve">(a) XXXXXXXXXXXXXXXXX, representante legal da empresa, CPF nº XXXXXXXXXXXX, firmam o presente Termo de Contrato de execução de serviços, sob regime de Empreitada por Preço Global, de acordo com o </w:t>
      </w:r>
      <w:r>
        <w:rPr>
          <w:rFonts w:ascii="Ebrima" w:hAnsi="Ebrima"/>
          <w:b/>
          <w:snapToGrid w:val="0"/>
          <w:sz w:val="22"/>
          <w:szCs w:val="22"/>
        </w:rPr>
        <w:t xml:space="preserve">Processo de Licitação nº </w:t>
      </w:r>
      <w:r w:rsidR="006B10D9" w:rsidRPr="00935A3B">
        <w:rPr>
          <w:rFonts w:ascii="Ebrima" w:hAnsi="Ebrima" w:cs="Arial"/>
          <w:b/>
          <w:bCs/>
          <w:color w:val="FF0000"/>
          <w:sz w:val="22"/>
          <w:szCs w:val="22"/>
        </w:rPr>
        <w:t>23080.</w:t>
      </w:r>
      <w:r w:rsidR="00935A3B" w:rsidRPr="00935A3B">
        <w:rPr>
          <w:rFonts w:ascii="Ebrima" w:hAnsi="Ebrima" w:cs="Arial"/>
          <w:b/>
          <w:bCs/>
          <w:color w:val="FF0000"/>
          <w:sz w:val="22"/>
          <w:szCs w:val="22"/>
        </w:rPr>
        <w:t>XXXXXX</w:t>
      </w:r>
      <w:r w:rsidR="009D4F3A" w:rsidRPr="00935A3B">
        <w:rPr>
          <w:rFonts w:ascii="Ebrima" w:hAnsi="Ebrima" w:cs="Arial"/>
          <w:b/>
          <w:bCs/>
          <w:color w:val="FF0000"/>
          <w:sz w:val="22"/>
          <w:szCs w:val="22"/>
        </w:rPr>
        <w:t>/201</w:t>
      </w:r>
      <w:r w:rsidR="00935A3B" w:rsidRPr="00935A3B">
        <w:rPr>
          <w:rFonts w:ascii="Ebrima" w:hAnsi="Ebrima" w:cs="Arial"/>
          <w:b/>
          <w:bCs/>
          <w:color w:val="FF0000"/>
          <w:sz w:val="22"/>
          <w:szCs w:val="22"/>
        </w:rPr>
        <w:t>X-XX</w:t>
      </w:r>
      <w:r>
        <w:rPr>
          <w:rFonts w:ascii="Ebrima" w:hAnsi="Ebrima"/>
          <w:snapToGrid w:val="0"/>
          <w:sz w:val="22"/>
          <w:szCs w:val="22"/>
        </w:rPr>
        <w:t>, com sujeição às normas emanadas da Lei nº 8.666, de 21 de junho de 1993 e suas posteriores alterações, da Lei nº 12.462, de 4 de agosto de 2011</w:t>
      </w:r>
      <w:r w:rsidR="001C48DA">
        <w:rPr>
          <w:rFonts w:ascii="Ebrima" w:hAnsi="Ebrima"/>
          <w:snapToGrid w:val="0"/>
          <w:sz w:val="22"/>
          <w:szCs w:val="22"/>
        </w:rPr>
        <w:t xml:space="preserve"> e suas posteriores alterações</w:t>
      </w:r>
      <w:r>
        <w:rPr>
          <w:rFonts w:ascii="Ebrima" w:hAnsi="Ebrima"/>
          <w:snapToGrid w:val="0"/>
          <w:sz w:val="22"/>
          <w:szCs w:val="22"/>
        </w:rPr>
        <w:t xml:space="preserve">, regulamentada pelo </w:t>
      </w:r>
      <w:r w:rsidRPr="00D132A1">
        <w:rPr>
          <w:rFonts w:ascii="Ebrima" w:hAnsi="Ebrima"/>
          <w:snapToGrid w:val="0"/>
          <w:sz w:val="22"/>
          <w:szCs w:val="22"/>
        </w:rPr>
        <w:t>Decreto nº 7.581, de 11 de outubro de 2011</w:t>
      </w:r>
      <w:r w:rsidR="00003E1A">
        <w:rPr>
          <w:rFonts w:ascii="Ebrima" w:hAnsi="Ebrima"/>
          <w:snapToGrid w:val="0"/>
          <w:sz w:val="22"/>
          <w:szCs w:val="22"/>
        </w:rPr>
        <w:t xml:space="preserve">  e suas posteriores alterações</w:t>
      </w:r>
      <w:r w:rsidRPr="00D132A1">
        <w:rPr>
          <w:rFonts w:ascii="Ebrima" w:hAnsi="Ebrima"/>
          <w:snapToGrid w:val="0"/>
          <w:sz w:val="22"/>
          <w:szCs w:val="22"/>
        </w:rPr>
        <w:t xml:space="preserve">, e da Lei Complementar nº 123, de 14 de dezembro de 2006, </w:t>
      </w:r>
      <w:r w:rsidR="00471029" w:rsidRPr="00D132A1">
        <w:rPr>
          <w:rFonts w:ascii="Ebrima" w:hAnsi="Ebrima"/>
          <w:snapToGrid w:val="0"/>
          <w:sz w:val="22"/>
          <w:szCs w:val="22"/>
        </w:rPr>
        <w:t>da Lei Complementar nº 147, de 7 de agosto de 2014, do</w:t>
      </w:r>
      <w:r w:rsidRPr="00D132A1">
        <w:rPr>
          <w:rFonts w:ascii="Ebrima" w:hAnsi="Ebrima"/>
          <w:snapToGrid w:val="0"/>
          <w:sz w:val="22"/>
          <w:szCs w:val="22"/>
        </w:rPr>
        <w:t xml:space="preserve"> Decreto nº 6.204, de 5 de setembro de 2007, e às disposições estabelecidas no </w:t>
      </w:r>
      <w:r w:rsidR="00BD17FD" w:rsidRPr="00D132A1">
        <w:rPr>
          <w:rFonts w:ascii="Ebrima" w:hAnsi="Ebrima"/>
          <w:b/>
          <w:snapToGrid w:val="0"/>
          <w:sz w:val="22"/>
          <w:szCs w:val="22"/>
        </w:rPr>
        <w:t>Edita</w:t>
      </w:r>
      <w:r w:rsidR="006B10D9">
        <w:rPr>
          <w:rFonts w:ascii="Ebrima" w:hAnsi="Ebrima"/>
          <w:b/>
          <w:snapToGrid w:val="0"/>
          <w:sz w:val="22"/>
          <w:szCs w:val="22"/>
        </w:rPr>
        <w:t xml:space="preserve">l de RDC nº </w:t>
      </w:r>
      <w:r w:rsidR="00935A3B" w:rsidRPr="00935A3B">
        <w:rPr>
          <w:rFonts w:ascii="Ebrima" w:hAnsi="Ebrima"/>
          <w:b/>
          <w:snapToGrid w:val="0"/>
          <w:color w:val="FF0000"/>
          <w:sz w:val="22"/>
          <w:szCs w:val="22"/>
        </w:rPr>
        <w:t>XXX/XXXX</w:t>
      </w:r>
      <w:r w:rsidRPr="00935A3B">
        <w:rPr>
          <w:rFonts w:ascii="Ebrima" w:hAnsi="Ebrima"/>
          <w:snapToGrid w:val="0"/>
          <w:color w:val="FF0000"/>
          <w:sz w:val="22"/>
          <w:szCs w:val="22"/>
        </w:rPr>
        <w:t xml:space="preserve"> </w:t>
      </w:r>
      <w:r w:rsidRPr="00D132A1">
        <w:rPr>
          <w:rFonts w:ascii="Ebrima" w:hAnsi="Ebrima"/>
          <w:snapToGrid w:val="0"/>
          <w:sz w:val="22"/>
          <w:szCs w:val="22"/>
        </w:rPr>
        <w:t>e nas complementações a ele integradas, aos termos da proposta vencedora e sob as seguintes cláusulas e condições:</w:t>
      </w:r>
    </w:p>
    <w:p w:rsidR="00AE4994" w:rsidRDefault="00AE4994">
      <w:pPr>
        <w:autoSpaceDE w:val="0"/>
        <w:autoSpaceDN w:val="0"/>
        <w:adjustRightInd w:val="0"/>
        <w:spacing w:after="0" w:line="240" w:lineRule="auto"/>
        <w:jc w:val="center"/>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PRIMEIRA – DO OBJETO</w:t>
      </w:r>
    </w:p>
    <w:p w:rsidR="00AE4994" w:rsidRPr="009D4F3A" w:rsidRDefault="00AE4994">
      <w:pPr>
        <w:autoSpaceDE w:val="0"/>
        <w:autoSpaceDN w:val="0"/>
        <w:adjustRightInd w:val="0"/>
        <w:spacing w:after="0" w:line="240" w:lineRule="auto"/>
        <w:jc w:val="both"/>
        <w:rPr>
          <w:rFonts w:ascii="Ebrima" w:hAnsi="Ebrima"/>
          <w:b/>
          <w:snapToGrid w:val="0"/>
          <w:sz w:val="20"/>
        </w:rPr>
      </w:pPr>
    </w:p>
    <w:p w:rsidR="00AE4994" w:rsidRPr="006B10D9" w:rsidRDefault="006B10D9">
      <w:pPr>
        <w:autoSpaceDE w:val="0"/>
        <w:autoSpaceDN w:val="0"/>
        <w:adjustRightInd w:val="0"/>
        <w:spacing w:after="0" w:line="240" w:lineRule="auto"/>
        <w:jc w:val="both"/>
        <w:rPr>
          <w:rFonts w:ascii="Ebrima" w:hAnsi="Ebrima"/>
          <w:b/>
          <w:snapToGrid w:val="0"/>
        </w:rPr>
      </w:pPr>
      <w:r w:rsidRPr="007A70C4">
        <w:rPr>
          <w:rFonts w:ascii="Ebrima" w:hAnsi="Ebrima"/>
          <w:b/>
          <w:snapToGrid w:val="0"/>
        </w:rPr>
        <w:t>Contratação</w:t>
      </w:r>
      <w:r w:rsidRPr="007A70C4">
        <w:rPr>
          <w:rFonts w:ascii="Ebrima" w:hAnsi="Ebrima" w:cs="Arial"/>
          <w:b/>
          <w:bCs/>
        </w:rPr>
        <w:t xml:space="preserve"> de empresa, por meio do Regime Diferenciado de Contratações Públicas – RDC, para fornecimento de material e mão de </w:t>
      </w:r>
      <w:proofErr w:type="gramStart"/>
      <w:r w:rsidRPr="007A70C4">
        <w:rPr>
          <w:rFonts w:ascii="Ebrima" w:hAnsi="Ebrima" w:cs="Arial"/>
          <w:b/>
          <w:bCs/>
        </w:rPr>
        <w:t>obra destinados</w:t>
      </w:r>
      <w:proofErr w:type="gramEnd"/>
      <w:r w:rsidRPr="007A70C4">
        <w:rPr>
          <w:rFonts w:ascii="Ebrima" w:hAnsi="Ebrima" w:cs="Arial"/>
          <w:b/>
          <w:bCs/>
        </w:rPr>
        <w:t xml:space="preserve"> </w:t>
      </w:r>
      <w:proofErr w:type="spellStart"/>
      <w:r w:rsidR="00935A3B" w:rsidRPr="00935A3B">
        <w:rPr>
          <w:rFonts w:ascii="Ebrima" w:hAnsi="Ebrima" w:cs="Arial"/>
          <w:b/>
          <w:bCs/>
          <w:color w:val="FF0000"/>
        </w:rPr>
        <w:t>xxxxxxxxxxxxxxxxxx</w:t>
      </w:r>
      <w:proofErr w:type="spellEnd"/>
      <w:r w:rsidRPr="007A70C4">
        <w:rPr>
          <w:rFonts w:ascii="Ebrima" w:hAnsi="Ebrima" w:cs="Arial"/>
          <w:b/>
          <w:bCs/>
        </w:rPr>
        <w:t xml:space="preserve"> da Universidade Federal de Santa Catarina</w:t>
      </w:r>
      <w:r w:rsidR="00AE4994">
        <w:rPr>
          <w:rFonts w:ascii="Ebrima" w:hAnsi="Ebrima"/>
          <w:snapToGrid w:val="0"/>
        </w:rPr>
        <w:t>, atendidas todas as especificações constantes do projeto básico, suas plantas, desenhos e demais complementos que integram o instrumento convocatório.</w:t>
      </w:r>
    </w:p>
    <w:p w:rsidR="008653E7" w:rsidRDefault="008653E7" w:rsidP="00935A3B">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SEGUNDA – DO VALOR</w:t>
      </w:r>
    </w:p>
    <w:p w:rsidR="00AE4994" w:rsidRDefault="00AE4994">
      <w:pPr>
        <w:autoSpaceDE w:val="0"/>
        <w:autoSpaceDN w:val="0"/>
        <w:adjustRightInd w:val="0"/>
        <w:spacing w:after="0" w:line="240" w:lineRule="auto"/>
        <w:jc w:val="both"/>
        <w:rPr>
          <w:rFonts w:ascii="Ebrima" w:hAnsi="Ebrima" w:cs="Arial"/>
          <w:bCs/>
          <w:color w:val="000000"/>
        </w:rPr>
      </w:pPr>
    </w:p>
    <w:p w:rsidR="00AE4994" w:rsidRDefault="00AE4994">
      <w:pPr>
        <w:autoSpaceDE w:val="0"/>
        <w:autoSpaceDN w:val="0"/>
        <w:adjustRightInd w:val="0"/>
        <w:spacing w:after="0" w:line="240" w:lineRule="auto"/>
        <w:jc w:val="both"/>
        <w:rPr>
          <w:rFonts w:ascii="Ebrima" w:hAnsi="Ebrima" w:cs="Arial"/>
          <w:bCs/>
          <w:color w:val="000000"/>
        </w:rPr>
      </w:pPr>
      <w:r>
        <w:rPr>
          <w:rFonts w:ascii="Ebrima" w:hAnsi="Ebrima" w:cs="Arial"/>
          <w:bCs/>
          <w:color w:val="000000"/>
        </w:rPr>
        <w:lastRenderedPageBreak/>
        <w:t xml:space="preserve">O valor total deste contrato é de </w:t>
      </w:r>
      <w:r>
        <w:rPr>
          <w:rFonts w:ascii="Ebrima" w:hAnsi="Ebrima" w:cs="Arial"/>
          <w:b/>
          <w:bCs/>
          <w:color w:val="000000"/>
        </w:rPr>
        <w:t>R$ XXXXXXXXX (</w:t>
      </w:r>
      <w:proofErr w:type="spellStart"/>
      <w:r>
        <w:rPr>
          <w:rFonts w:ascii="Ebrima" w:hAnsi="Ebrima" w:cs="Arial"/>
          <w:b/>
          <w:bCs/>
          <w:color w:val="000000"/>
        </w:rPr>
        <w:t>xxxxxxxxxxxxxxxxxx</w:t>
      </w:r>
      <w:proofErr w:type="spellEnd"/>
      <w:r>
        <w:rPr>
          <w:rFonts w:ascii="Ebrima" w:hAnsi="Ebrima" w:cs="Arial"/>
          <w:b/>
          <w:bCs/>
          <w:color w:val="000000"/>
        </w:rPr>
        <w:t>)</w:t>
      </w:r>
      <w:r>
        <w:rPr>
          <w:rFonts w:ascii="Ebrima" w:hAnsi="Ebrima" w:cs="Arial"/>
          <w:bCs/>
          <w:color w:val="000000"/>
        </w:rPr>
        <w:t xml:space="preserve">, discriminado de acordo com a planilha e o cronograma físico-financeiro apresentados pela </w:t>
      </w:r>
      <w:r>
        <w:rPr>
          <w:rFonts w:ascii="Ebrima" w:hAnsi="Ebrima" w:cs="Arial"/>
          <w:b/>
          <w:bCs/>
          <w:color w:val="000000"/>
        </w:rPr>
        <w:t>CONTRATADA</w:t>
      </w:r>
      <w:r>
        <w:rPr>
          <w:rFonts w:ascii="Ebrima" w:hAnsi="Ebrima" w:cs="Arial"/>
          <w:bCs/>
          <w:color w:val="000000"/>
        </w:rPr>
        <w:t>, sendo:</w:t>
      </w:r>
    </w:p>
    <w:p w:rsidR="00AE4994" w:rsidRDefault="00AE4994">
      <w:pPr>
        <w:autoSpaceDE w:val="0"/>
        <w:autoSpaceDN w:val="0"/>
        <w:adjustRightInd w:val="0"/>
        <w:spacing w:after="0" w:line="240" w:lineRule="auto"/>
        <w:jc w:val="both"/>
        <w:rPr>
          <w:rFonts w:ascii="Ebrima" w:hAnsi="Ebrima" w:cs="Arial"/>
          <w:bCs/>
          <w:color w:val="000000"/>
        </w:rPr>
      </w:pPr>
    </w:p>
    <w:p w:rsidR="00AE4994" w:rsidRDefault="00AE4994" w:rsidP="00B662B1">
      <w:pPr>
        <w:numPr>
          <w:ilvl w:val="0"/>
          <w:numId w:val="26"/>
        </w:numPr>
        <w:autoSpaceDE w:val="0"/>
        <w:autoSpaceDN w:val="0"/>
        <w:adjustRightInd w:val="0"/>
        <w:spacing w:after="0" w:line="240" w:lineRule="auto"/>
        <w:jc w:val="both"/>
        <w:rPr>
          <w:rFonts w:ascii="Ebrima" w:hAnsi="Ebrima" w:cs="Arial"/>
          <w:bCs/>
          <w:color w:val="000000"/>
        </w:rPr>
      </w:pPr>
      <w:r>
        <w:rPr>
          <w:rFonts w:ascii="Ebrima" w:hAnsi="Ebrima" w:cs="Arial"/>
          <w:b/>
          <w:bCs/>
          <w:color w:val="000000"/>
        </w:rPr>
        <w:t>Materiais</w:t>
      </w:r>
      <w:r>
        <w:rPr>
          <w:rFonts w:ascii="Ebrima" w:hAnsi="Ebrima" w:cs="Arial"/>
          <w:bCs/>
          <w:color w:val="000000"/>
        </w:rPr>
        <w:t>: R$ XXXXXXXXX (</w:t>
      </w:r>
      <w:proofErr w:type="spellStart"/>
      <w:r>
        <w:rPr>
          <w:rFonts w:ascii="Ebrima" w:hAnsi="Ebrima" w:cs="Arial"/>
          <w:bCs/>
          <w:color w:val="000000"/>
        </w:rPr>
        <w:t>xxxxxxxxxxxxxxxxxxxxxxx</w:t>
      </w:r>
      <w:proofErr w:type="spellEnd"/>
      <w:r>
        <w:rPr>
          <w:rFonts w:ascii="Ebrima" w:hAnsi="Ebrima" w:cs="Arial"/>
          <w:bCs/>
          <w:color w:val="000000"/>
        </w:rPr>
        <w:t>);</w:t>
      </w:r>
    </w:p>
    <w:p w:rsidR="00AE4994" w:rsidRPr="007D0DAE" w:rsidRDefault="00AE4994" w:rsidP="007D0DAE">
      <w:pPr>
        <w:numPr>
          <w:ilvl w:val="0"/>
          <w:numId w:val="26"/>
        </w:numPr>
        <w:autoSpaceDE w:val="0"/>
        <w:autoSpaceDN w:val="0"/>
        <w:adjustRightInd w:val="0"/>
        <w:spacing w:after="0" w:line="240" w:lineRule="auto"/>
        <w:jc w:val="both"/>
        <w:rPr>
          <w:rFonts w:ascii="Ebrima" w:hAnsi="Ebrima" w:cs="Arial"/>
          <w:bCs/>
          <w:color w:val="000000"/>
        </w:rPr>
      </w:pPr>
      <w:r>
        <w:rPr>
          <w:rFonts w:ascii="Ebrima" w:hAnsi="Ebrima" w:cs="Arial"/>
          <w:b/>
          <w:bCs/>
          <w:color w:val="000000"/>
        </w:rPr>
        <w:t>Mão de Obra</w:t>
      </w:r>
      <w:r>
        <w:rPr>
          <w:rFonts w:ascii="Ebrima" w:hAnsi="Ebrima" w:cs="Arial"/>
          <w:bCs/>
          <w:color w:val="000000"/>
        </w:rPr>
        <w:t>: R$ XXXXXXXX (</w:t>
      </w:r>
      <w:proofErr w:type="spellStart"/>
      <w:r>
        <w:rPr>
          <w:rFonts w:ascii="Ebrima" w:hAnsi="Ebrima" w:cs="Arial"/>
          <w:bCs/>
          <w:color w:val="000000"/>
        </w:rPr>
        <w:t>xxxxxxxxxxxxxxxxxxxxxxx</w:t>
      </w:r>
      <w:proofErr w:type="spellEnd"/>
      <w:r>
        <w:rPr>
          <w:rFonts w:ascii="Ebrima" w:hAnsi="Ebrima" w:cs="Arial"/>
          <w:bCs/>
          <w:color w:val="000000"/>
        </w:rPr>
        <w:t>).</w:t>
      </w:r>
    </w:p>
    <w:p w:rsidR="00015E66" w:rsidRDefault="00015E66">
      <w:pPr>
        <w:autoSpaceDE w:val="0"/>
        <w:autoSpaceDN w:val="0"/>
        <w:adjustRightInd w:val="0"/>
        <w:spacing w:after="0" w:line="240" w:lineRule="auto"/>
        <w:jc w:val="center"/>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TERCEIRA – DA VIGÊNCIA DO CONTRATO</w:t>
      </w:r>
    </w:p>
    <w:p w:rsidR="00AE4994" w:rsidRDefault="00AE4994">
      <w:pPr>
        <w:autoSpaceDE w:val="0"/>
        <w:autoSpaceDN w:val="0"/>
        <w:adjustRightInd w:val="0"/>
        <w:spacing w:after="0" w:line="240" w:lineRule="auto"/>
        <w:jc w:val="both"/>
        <w:rPr>
          <w:rFonts w:ascii="Ebrima" w:hAnsi="Ebrima" w:cs="Arial"/>
          <w:bCs/>
          <w:color w:val="000000"/>
        </w:rPr>
      </w:pPr>
    </w:p>
    <w:p w:rsidR="00A536BF" w:rsidRDefault="00A536BF" w:rsidP="00A536BF">
      <w:pPr>
        <w:pStyle w:val="Corpodetexto"/>
        <w:spacing w:after="0" w:line="240" w:lineRule="auto"/>
        <w:jc w:val="both"/>
        <w:rPr>
          <w:rFonts w:ascii="Ebrima" w:hAnsi="Ebrima"/>
          <w:snapToGrid w:val="0"/>
          <w:sz w:val="22"/>
          <w:szCs w:val="22"/>
        </w:rPr>
      </w:pPr>
      <w:r>
        <w:rPr>
          <w:rFonts w:ascii="Ebrima" w:hAnsi="Ebrima"/>
          <w:bCs/>
          <w:snapToGrid w:val="0"/>
          <w:sz w:val="22"/>
          <w:szCs w:val="22"/>
        </w:rPr>
        <w:t>O presente contrato entrará em vigor na data de sua assinatura, cuja eficácia se dará com a publicação no Diário Oficial da União (DOU) e vigorará pelo prazo de execução da obra acrescido de 180 (cento e oitenta) dias. A cada prorrogação do prazo de execução da obra será prorrogado também o prazo de vigência.</w:t>
      </w:r>
    </w:p>
    <w:p w:rsidR="00015E66" w:rsidRDefault="00015E66" w:rsidP="007D0DAE">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QUARTA – DA EXECUÇÃO DO CONTRATO</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4.1 –</w:t>
      </w:r>
      <w:r>
        <w:rPr>
          <w:rFonts w:ascii="Ebrima" w:eastAsia="ArialMT" w:hAnsi="Ebrima" w:cs="Arial"/>
          <w:color w:val="000000"/>
        </w:rPr>
        <w:t xml:space="preserve"> O prazo para início da execução da obra será o </w:t>
      </w:r>
      <w:r>
        <w:rPr>
          <w:rFonts w:ascii="Ebrima" w:eastAsia="ArialMT" w:hAnsi="Ebrima" w:cs="Arial"/>
          <w:b/>
          <w:color w:val="000000"/>
        </w:rPr>
        <w:t>primeiro dia útil seguinte ao do recebimento da respectiva Ordem de Serviço</w:t>
      </w:r>
      <w:r>
        <w:rPr>
          <w:rFonts w:ascii="Ebrima" w:eastAsia="ArialMT" w:hAnsi="Ebrima" w:cs="Arial"/>
          <w:color w:val="000000"/>
        </w:rPr>
        <w:t xml:space="preserve">, que deverá ser emitida pela </w:t>
      </w:r>
      <w:r>
        <w:rPr>
          <w:rFonts w:ascii="Ebrima" w:eastAsia="ArialMT" w:hAnsi="Ebrima" w:cs="Arial"/>
          <w:b/>
          <w:color w:val="000000"/>
        </w:rPr>
        <w:t>CONTRATANTE</w:t>
      </w:r>
      <w:r>
        <w:rPr>
          <w:rFonts w:ascii="Ebrima" w:eastAsia="ArialMT" w:hAnsi="Ebrima" w:cs="Arial"/>
          <w:color w:val="000000"/>
        </w:rPr>
        <w:t xml:space="preserve"> em até 30 (trinta) dias, a contar do início da vigência do presente contrato.</w:t>
      </w:r>
    </w:p>
    <w:p w:rsidR="00AE4994" w:rsidRDefault="00AE4994">
      <w:pPr>
        <w:autoSpaceDE w:val="0"/>
        <w:autoSpaceDN w:val="0"/>
        <w:adjustRightInd w:val="0"/>
        <w:spacing w:after="0" w:line="240" w:lineRule="auto"/>
        <w:jc w:val="both"/>
        <w:rPr>
          <w:rFonts w:ascii="Ebrima" w:hAnsi="Ebrima" w:cs="Arial"/>
          <w:bCs/>
        </w:rPr>
      </w:pPr>
    </w:p>
    <w:p w:rsidR="00AE4994" w:rsidRDefault="00AE4994">
      <w:pPr>
        <w:autoSpaceDE w:val="0"/>
        <w:autoSpaceDN w:val="0"/>
        <w:adjustRightInd w:val="0"/>
        <w:spacing w:after="0" w:line="240" w:lineRule="auto"/>
        <w:jc w:val="both"/>
        <w:rPr>
          <w:rFonts w:ascii="Ebrima" w:eastAsia="ArialMT" w:hAnsi="Ebrima" w:cs="Arial"/>
        </w:rPr>
      </w:pPr>
      <w:r>
        <w:rPr>
          <w:rFonts w:ascii="Ebrima" w:hAnsi="Ebrima" w:cs="Arial"/>
          <w:b/>
          <w:bCs/>
        </w:rPr>
        <w:t>4.2 –</w:t>
      </w:r>
      <w:r>
        <w:rPr>
          <w:rFonts w:ascii="Ebrima" w:hAnsi="Ebrima" w:cs="Arial"/>
          <w:bCs/>
        </w:rPr>
        <w:t xml:space="preserve"> O prazo máximo previsto para a conclusão da obra é de </w:t>
      </w:r>
      <w:r w:rsidR="00935A3B" w:rsidRPr="00935A3B">
        <w:rPr>
          <w:rFonts w:ascii="Ebrima" w:hAnsi="Ebrima" w:cs="Arial"/>
          <w:b/>
          <w:bCs/>
          <w:color w:val="FF0000"/>
        </w:rPr>
        <w:t>XXX</w:t>
      </w:r>
      <w:r w:rsidRPr="00935A3B">
        <w:rPr>
          <w:rFonts w:ascii="Ebrima" w:hAnsi="Ebrima" w:cs="Arial"/>
          <w:b/>
          <w:bCs/>
          <w:color w:val="FF0000"/>
        </w:rPr>
        <w:t xml:space="preserve"> (</w:t>
      </w:r>
      <w:proofErr w:type="spellStart"/>
      <w:r w:rsidR="00935A3B" w:rsidRPr="00935A3B">
        <w:rPr>
          <w:rFonts w:ascii="Ebrima" w:hAnsi="Ebrima" w:cs="Arial"/>
          <w:b/>
          <w:bCs/>
          <w:color w:val="FF0000"/>
        </w:rPr>
        <w:t>xxxxxx</w:t>
      </w:r>
      <w:proofErr w:type="spellEnd"/>
      <w:r w:rsidRPr="00935A3B">
        <w:rPr>
          <w:rFonts w:ascii="Ebrima" w:hAnsi="Ebrima" w:cs="Arial"/>
          <w:b/>
          <w:bCs/>
          <w:color w:val="FF0000"/>
        </w:rPr>
        <w:t xml:space="preserve">) </w:t>
      </w:r>
      <w:r>
        <w:rPr>
          <w:rFonts w:ascii="Ebrima" w:hAnsi="Ebrima" w:cs="Arial"/>
          <w:b/>
          <w:bCs/>
        </w:rPr>
        <w:t>dias corridos</w:t>
      </w:r>
      <w:r>
        <w:rPr>
          <w:rFonts w:ascii="Ebrima" w:hAnsi="Ebrima" w:cs="Arial"/>
          <w:bCs/>
        </w:rPr>
        <w:t xml:space="preserve">, </w:t>
      </w:r>
      <w:r>
        <w:rPr>
          <w:rFonts w:ascii="Ebrima" w:eastAsia="ArialMT" w:hAnsi="Ebrima" w:cs="Arial"/>
        </w:rPr>
        <w:t>a partir do início do prazo de execução do contrato.</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color w:val="000000"/>
        </w:rPr>
        <w:t>4.3 –</w:t>
      </w:r>
      <w:r>
        <w:rPr>
          <w:rFonts w:ascii="Ebrima" w:eastAsia="ArialMT" w:hAnsi="Ebrima" w:cs="Arial"/>
          <w:color w:val="000000"/>
        </w:rPr>
        <w:t xml:space="preserve"> O prazo previsto </w:t>
      </w:r>
      <w:r>
        <w:rPr>
          <w:rFonts w:ascii="Ebrima" w:eastAsia="ArialMT" w:hAnsi="Ebrima" w:cs="Arial"/>
        </w:rPr>
        <w:t xml:space="preserve">no </w:t>
      </w:r>
      <w:r>
        <w:rPr>
          <w:rFonts w:ascii="Ebrima" w:eastAsia="ArialMT" w:hAnsi="Ebrima" w:cs="Arial"/>
          <w:b/>
        </w:rPr>
        <w:t>item 4.1</w:t>
      </w:r>
      <w:r>
        <w:rPr>
          <w:rFonts w:ascii="Ebrima" w:eastAsia="ArialMT" w:hAnsi="Ebrima" w:cs="Arial"/>
          <w:color w:val="000000"/>
        </w:rPr>
        <w:t xml:space="preserve"> poderá ser excepcionalmente prorrogado, quando solicitado pela </w:t>
      </w:r>
      <w:r>
        <w:rPr>
          <w:rFonts w:ascii="Ebrima" w:eastAsia="ArialMT" w:hAnsi="Ebrima" w:cs="Arial"/>
          <w:b/>
          <w:color w:val="000000"/>
        </w:rPr>
        <w:t>CONTRATADA</w:t>
      </w:r>
      <w:r>
        <w:rPr>
          <w:rFonts w:ascii="Ebrima" w:eastAsia="ArialMT" w:hAnsi="Ebrima" w:cs="Arial"/>
        </w:rPr>
        <w:t xml:space="preserve">, durante o transcurso, desde que ocorra por motivo justificado decorrente de </w:t>
      </w:r>
      <w:r>
        <w:rPr>
          <w:rFonts w:ascii="Ebrima" w:hAnsi="Ebrima"/>
          <w:bCs/>
        </w:rPr>
        <w:t xml:space="preserve">impedimentos que paralisem ou restrinjam o normal andamento dos serviços, causados por fatos alheios à responsabilidade da </w:t>
      </w:r>
      <w:r>
        <w:rPr>
          <w:rFonts w:ascii="Ebrima" w:hAnsi="Ebrima"/>
          <w:b/>
          <w:bCs/>
        </w:rPr>
        <w:t>CONTRATADA</w:t>
      </w:r>
      <w:r>
        <w:rPr>
          <w:rFonts w:ascii="Ebrima" w:eastAsia="ArialMT" w:hAnsi="Ebrima" w:cs="Arial"/>
        </w:rPr>
        <w:t xml:space="preserve">, devidamente comprovado e aceito pela </w:t>
      </w:r>
      <w:r>
        <w:rPr>
          <w:rFonts w:ascii="Ebrima" w:eastAsia="ArialMT" w:hAnsi="Ebrima" w:cs="Arial"/>
          <w:b/>
        </w:rPr>
        <w:t>CONTRATANTE</w:t>
      </w:r>
      <w:r>
        <w:rPr>
          <w:rFonts w:ascii="Ebrima" w:eastAsia="ArialMT" w:hAnsi="Ebrima" w:cs="Arial"/>
        </w:rPr>
        <w:t xml:space="preserve">, </w:t>
      </w:r>
      <w:r>
        <w:rPr>
          <w:rFonts w:ascii="Ebrima" w:hAnsi="Ebrima" w:cs="Arial"/>
          <w:bCs/>
        </w:rPr>
        <w:t>na forma do art. 57, inciso II, da Lei nº 8.666/93.</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FangSong" w:hAnsi="Ebrima" w:cs="Aharoni"/>
          <w:b/>
          <w:color w:val="000000"/>
          <w:lang w:bidi="he-IL"/>
        </w:rPr>
        <w:t>4.4 –</w:t>
      </w:r>
      <w:r>
        <w:rPr>
          <w:rFonts w:ascii="Ebrima" w:eastAsia="FangSong" w:hAnsi="Ebrima" w:cs="Aharoni"/>
          <w:color w:val="000000"/>
          <w:lang w:bidi="he-IL"/>
        </w:rPr>
        <w:t xml:space="preserve"> A execução do contrato, bem como os casos nele omissos, regular-se-ão pelas cláusulas contratuais e pelos preceitos de Direito Público, </w:t>
      </w:r>
      <w:proofErr w:type="spellStart"/>
      <w:r>
        <w:rPr>
          <w:rFonts w:ascii="Ebrima" w:eastAsia="FangSong" w:hAnsi="Ebrima" w:cs="Aharoni"/>
          <w:color w:val="000000"/>
          <w:lang w:bidi="he-IL"/>
        </w:rPr>
        <w:t>aplicando-se-lhes</w:t>
      </w:r>
      <w:proofErr w:type="spellEnd"/>
      <w:r>
        <w:rPr>
          <w:rFonts w:ascii="Ebrima" w:eastAsia="FangSong" w:hAnsi="Ebrima" w:cs="Aharoni"/>
          <w:color w:val="000000"/>
          <w:lang w:bidi="he-IL"/>
        </w:rPr>
        <w:t>, supletivamente, os princípios da Teoria Geral dos Contratos e as disposições de Direito Privado, na forma do art. 54 da Lei nº 8.666/93, combinado com o inciso XII do art. 55 do mesmo diploma legal.</w:t>
      </w:r>
    </w:p>
    <w:p w:rsidR="00015E66" w:rsidRDefault="00015E66" w:rsidP="007D0DAE">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QUINTA – DAS OBRIGAÇÕES DAS PARTES</w:t>
      </w:r>
    </w:p>
    <w:p w:rsidR="00AE4994" w:rsidRDefault="00AE4994">
      <w:pPr>
        <w:autoSpaceDE w:val="0"/>
        <w:autoSpaceDN w:val="0"/>
        <w:adjustRightInd w:val="0"/>
        <w:spacing w:after="0" w:line="240" w:lineRule="auto"/>
        <w:jc w:val="both"/>
        <w:rPr>
          <w:rFonts w:ascii="Ebrima" w:hAnsi="Ebrima" w:cs="Arial"/>
          <w:b/>
          <w:bCs/>
          <w:color w:val="00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5.1 –</w:t>
      </w:r>
      <w:r>
        <w:rPr>
          <w:rFonts w:ascii="Ebrima" w:eastAsia="ArialMT" w:hAnsi="Ebrima" w:cs="Arial"/>
        </w:rPr>
        <w:t xml:space="preserve"> Caberá à </w:t>
      </w:r>
      <w:r>
        <w:rPr>
          <w:rFonts w:ascii="Ebrima" w:eastAsia="ArialMT" w:hAnsi="Ebrima" w:cs="Arial"/>
          <w:b/>
        </w:rPr>
        <w:t>CONTRATANTE</w:t>
      </w:r>
      <w:r>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5.1.1 –</w:t>
      </w:r>
      <w:r>
        <w:rPr>
          <w:rFonts w:ascii="Ebrima" w:eastAsia="ArialMT" w:hAnsi="Ebrima" w:cs="Arial"/>
        </w:rPr>
        <w:t xml:space="preserve"> Permitir o livre acesso dos empregados da </w:t>
      </w:r>
      <w:r>
        <w:rPr>
          <w:rFonts w:ascii="Ebrima" w:hAnsi="Ebrima"/>
          <w:b/>
          <w:bCs/>
        </w:rPr>
        <w:t>CONTRATADA</w:t>
      </w:r>
      <w:r>
        <w:rPr>
          <w:rFonts w:ascii="Ebrima" w:eastAsia="ArialMT" w:hAnsi="Ebrima" w:cs="Arial"/>
        </w:rPr>
        <w:t xml:space="preserve"> ao local da obra.</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5.1.2 –</w:t>
      </w:r>
      <w:r>
        <w:rPr>
          <w:rFonts w:ascii="Ebrima" w:eastAsia="ArialMT" w:hAnsi="Ebrima" w:cs="Arial"/>
        </w:rPr>
        <w:t xml:space="preserve"> Prestar as informações e os esclarecimentos que venham a ser solicitados pelo preposto ou responsável técnico da </w:t>
      </w:r>
      <w:r>
        <w:rPr>
          <w:rFonts w:ascii="Ebrima" w:hAnsi="Ebrima"/>
          <w:b/>
          <w:bCs/>
        </w:rPr>
        <w:t>CONTRATADA</w:t>
      </w:r>
      <w:r>
        <w:rPr>
          <w:rFonts w:ascii="Ebrima" w:eastAsia="ArialMT" w:hAnsi="Ebrima" w:cs="Arial"/>
        </w:rPr>
        <w:t>.</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5.1.3 –</w:t>
      </w:r>
      <w:r>
        <w:rPr>
          <w:rFonts w:ascii="Ebrima" w:eastAsia="ArialMT" w:hAnsi="Ebrima" w:cs="Arial"/>
        </w:rPr>
        <w:t xml:space="preserve"> Acompanhar e fiscalizar o andamento da obra e serviços, por intermédio da fiscalização da UFSC.</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lastRenderedPageBreak/>
        <w:t>5.1.4 –</w:t>
      </w:r>
      <w:r>
        <w:rPr>
          <w:rFonts w:ascii="Ebrima" w:eastAsia="ArialMT" w:hAnsi="Ebrima" w:cs="Arial"/>
          <w:color w:val="000000"/>
        </w:rPr>
        <w:t xml:space="preserve"> Autorizar quaisquer serviços pertinentes à obra, decorrentes de imprevistos durante a sua execução, mediante orçamento detalhado e previamente submetido e aprovado pela Administração da UFSC, desde que comprovada a necessidade deles.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5.1.5 –</w:t>
      </w:r>
      <w:r>
        <w:rPr>
          <w:rFonts w:ascii="Ebrima" w:eastAsia="ArialMT" w:hAnsi="Ebrima" w:cs="Arial"/>
          <w:color w:val="000000"/>
        </w:rPr>
        <w:t xml:space="preserve"> Rejeitar qualquer serviço executado equivocadamente ou em desacordo com as orientações passadas pela UFSC ou com as especificações constantes deste Edital e dos seus Anexos.</w:t>
      </w:r>
    </w:p>
    <w:p w:rsidR="00AE4994" w:rsidRDefault="00AE4994">
      <w:pPr>
        <w:autoSpaceDE w:val="0"/>
        <w:autoSpaceDN w:val="0"/>
        <w:adjustRightInd w:val="0"/>
        <w:spacing w:after="0" w:line="240" w:lineRule="auto"/>
        <w:ind w:left="14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5.1.6 –</w:t>
      </w:r>
      <w:r>
        <w:rPr>
          <w:rFonts w:ascii="Ebrima" w:eastAsia="ArialMT" w:hAnsi="Ebrima" w:cs="Arial"/>
          <w:color w:val="000000"/>
        </w:rPr>
        <w:t xml:space="preserve"> Solicitar que seja refeito o serviço recusado, de acordo com as especificações constantes deste Edital e dos seus Anexos.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5.1.7 –</w:t>
      </w:r>
      <w:r>
        <w:rPr>
          <w:rFonts w:ascii="Ebrima" w:eastAsia="ArialMT" w:hAnsi="Ebrima" w:cs="Arial"/>
          <w:color w:val="000000"/>
        </w:rPr>
        <w:t xml:space="preserve"> Aprovar o cronograma físico-financeiro definitivo dos serviços, a ser apresentado pelo licitante vencedor.</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color w:val="000000"/>
        </w:rPr>
        <w:t>5.1.8 –</w:t>
      </w:r>
      <w:r>
        <w:rPr>
          <w:rFonts w:ascii="Ebrima" w:eastAsia="ArialMT" w:hAnsi="Ebrima" w:cs="Arial"/>
          <w:color w:val="000000"/>
        </w:rPr>
        <w:t xml:space="preserve"> Atestar as notas fiscais correspondentes, por intermédio </w:t>
      </w:r>
      <w:r>
        <w:rPr>
          <w:rFonts w:ascii="Ebrima" w:eastAsia="ArialMT" w:hAnsi="Ebrima" w:cs="Arial"/>
        </w:rPr>
        <w:t>da fiscalização da UFSC.</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5.1.9 –</w:t>
      </w:r>
      <w:r>
        <w:rPr>
          <w:rFonts w:ascii="Ebrima" w:eastAsia="ArialMT" w:hAnsi="Ebrima" w:cs="Arial"/>
          <w:color w:val="000000"/>
        </w:rPr>
        <w:t xml:space="preserve"> Verificar a regularidade fiscal da </w:t>
      </w:r>
      <w:r>
        <w:rPr>
          <w:rFonts w:ascii="Ebrima" w:hAnsi="Ebrima"/>
          <w:b/>
          <w:bCs/>
        </w:rPr>
        <w:t>CONTRATADA</w:t>
      </w:r>
      <w:r>
        <w:rPr>
          <w:rFonts w:ascii="Ebrima" w:eastAsia="ArialMT" w:hAnsi="Ebrima" w:cs="Arial"/>
          <w:color w:val="000000"/>
        </w:rPr>
        <w:t xml:space="preserve"> e efetuar o pagamento depois de atestada a nota fiscal.</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5.1.10 –</w:t>
      </w:r>
      <w:r>
        <w:rPr>
          <w:rFonts w:ascii="Ebrima" w:eastAsia="ArialMT" w:hAnsi="Ebrima" w:cs="Arial"/>
          <w:color w:val="000000"/>
        </w:rPr>
        <w:t xml:space="preserve"> Autorizar a subcontratação, quando ocorrer, apresentada pela </w:t>
      </w:r>
      <w:r>
        <w:rPr>
          <w:rFonts w:ascii="Ebrima" w:hAnsi="Ebrima"/>
          <w:b/>
          <w:bCs/>
        </w:rPr>
        <w:t>CONTRATADA</w:t>
      </w:r>
      <w:r>
        <w:rPr>
          <w:rFonts w:ascii="Ebrima" w:eastAsia="ArialMT" w:hAnsi="Ebrima" w:cs="Arial"/>
          <w:color w:val="000000"/>
        </w:rPr>
        <w:t>.</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5.1.11 –</w:t>
      </w:r>
      <w:r>
        <w:rPr>
          <w:rFonts w:ascii="Ebrima" w:eastAsia="ArialMT" w:hAnsi="Ebrima" w:cs="Arial"/>
          <w:color w:val="000000"/>
        </w:rPr>
        <w:t xml:space="preserve"> Proporcionar à </w:t>
      </w:r>
      <w:r>
        <w:rPr>
          <w:rFonts w:ascii="Ebrima" w:hAnsi="Ebrima"/>
          <w:b/>
          <w:bCs/>
        </w:rPr>
        <w:t>CONTRATADA</w:t>
      </w:r>
      <w:r>
        <w:rPr>
          <w:rFonts w:ascii="Ebrima" w:eastAsia="ArialMT" w:hAnsi="Ebrima" w:cs="Arial"/>
          <w:color w:val="000000"/>
        </w:rPr>
        <w:t xml:space="preserve"> as facilidades necessárias a fim de que possa desempenhar normalmente o contrato.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5.1.12 –</w:t>
      </w:r>
      <w:r>
        <w:rPr>
          <w:rFonts w:ascii="Ebrima" w:eastAsia="ArialMT" w:hAnsi="Ebrima" w:cs="Arial"/>
          <w:color w:val="000000"/>
        </w:rPr>
        <w:t xml:space="preserve"> Prestar aos funcionários da </w:t>
      </w:r>
      <w:r>
        <w:rPr>
          <w:rFonts w:ascii="Ebrima" w:hAnsi="Ebrima"/>
          <w:b/>
          <w:bCs/>
        </w:rPr>
        <w:t>CONTRATADA</w:t>
      </w:r>
      <w:r>
        <w:rPr>
          <w:rFonts w:ascii="Ebrima" w:eastAsia="ArialMT" w:hAnsi="Ebrima" w:cs="Arial"/>
          <w:color w:val="000000"/>
        </w:rPr>
        <w:t xml:space="preserve"> todas as informações e esclarecimentos necessários que eventualmente venham a ser solicitados sobre a execução do serviço.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5.1.13 –</w:t>
      </w:r>
      <w:r>
        <w:rPr>
          <w:rFonts w:ascii="Ebrima" w:eastAsia="ArialMT" w:hAnsi="Ebrima" w:cs="Arial"/>
          <w:color w:val="000000"/>
        </w:rPr>
        <w:t xml:space="preserve"> Receber a obra provisoriamente em até 15 (quinze) dias da comunicação escrita do </w:t>
      </w:r>
      <w:r>
        <w:rPr>
          <w:rFonts w:ascii="Ebrima" w:hAnsi="Ebrima"/>
          <w:b/>
          <w:bCs/>
        </w:rPr>
        <w:t>CONTRATADA</w:t>
      </w:r>
      <w:r>
        <w:rPr>
          <w:rFonts w:ascii="Ebrima" w:eastAsia="ArialMT" w:hAnsi="Ebrima" w:cs="Arial"/>
          <w:color w:val="000000"/>
        </w:rPr>
        <w:t xml:space="preserve"> e, definitivamente, em até 90 (noventa) dias, contados da data do recebimento provisório.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5.1.14 –</w:t>
      </w:r>
      <w:r>
        <w:rPr>
          <w:rFonts w:ascii="Ebrima" w:eastAsia="ArialMT" w:hAnsi="Ebrima" w:cs="Arial"/>
          <w:color w:val="000000"/>
        </w:rPr>
        <w:t xml:space="preserve"> Emitir Term</w:t>
      </w:r>
      <w:r w:rsidR="00573FC9">
        <w:rPr>
          <w:rFonts w:ascii="Ebrima" w:eastAsia="ArialMT" w:hAnsi="Ebrima" w:cs="Arial"/>
          <w:color w:val="000000"/>
        </w:rPr>
        <w:t>o de Recebimento Definitivo da o</w:t>
      </w:r>
      <w:r>
        <w:rPr>
          <w:rFonts w:ascii="Ebrima" w:eastAsia="ArialMT" w:hAnsi="Ebrima" w:cs="Arial"/>
          <w:color w:val="000000"/>
        </w:rPr>
        <w:t>bra.</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5.1.15 –</w:t>
      </w:r>
      <w:r>
        <w:rPr>
          <w:rFonts w:ascii="Ebrima" w:eastAsia="ArialMT" w:hAnsi="Ebrima" w:cs="Arial"/>
        </w:rPr>
        <w:t xml:space="preserve"> Efetuar o pagamento conforme cronograma físico-financeiro, anexo ao contrato e mediante laudo de medição realizado por técnico da UFSC.</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7D0DAE" w:rsidRDefault="00AE4994" w:rsidP="00935A3B">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5.1.16 –</w:t>
      </w:r>
      <w:r>
        <w:rPr>
          <w:rFonts w:ascii="Ebrima" w:eastAsia="ArialMT" w:hAnsi="Ebrima" w:cs="Arial"/>
          <w:color w:val="000000"/>
        </w:rPr>
        <w:t xml:space="preserve"> Aplicar as penalidades pela inexecução parcial ou total das garantias do serviço. As sanções incluirão desde o registro de ocorrência junto ao sistema SICAF e até restrições quanto à contratação junto a Administração Pública Federal, garantida a </w:t>
      </w:r>
      <w:r w:rsidR="00935A3B">
        <w:rPr>
          <w:rFonts w:ascii="Ebrima" w:eastAsia="ArialMT" w:hAnsi="Ebrima" w:cs="Arial"/>
          <w:color w:val="000000"/>
        </w:rPr>
        <w:t>ampla defesa e o contraditório.</w:t>
      </w:r>
    </w:p>
    <w:p w:rsidR="007D0DAE" w:rsidRDefault="007D0DAE">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5.2 –</w:t>
      </w:r>
      <w:r>
        <w:rPr>
          <w:rFonts w:ascii="Ebrima" w:eastAsia="ArialMT" w:hAnsi="Ebrima" w:cs="Arial"/>
          <w:color w:val="000000"/>
        </w:rPr>
        <w:t xml:space="preserve"> Caberá à </w:t>
      </w:r>
      <w:r>
        <w:rPr>
          <w:rFonts w:ascii="Ebrima" w:eastAsia="ArialMT" w:hAnsi="Ebrima" w:cs="Arial"/>
          <w:b/>
          <w:color w:val="000000"/>
        </w:rPr>
        <w:t>CONTRATADA</w:t>
      </w:r>
      <w:r>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5.2.1 –</w:t>
      </w:r>
      <w:r>
        <w:rPr>
          <w:rFonts w:ascii="Ebrima" w:eastAsia="ArialMT" w:hAnsi="Ebrima" w:cs="Arial"/>
          <w:color w:val="000000"/>
        </w:rPr>
        <w:t xml:space="preserve"> Ser responsável, em relação aos seus empregados, por todas as despesas decorrentes da execução da obra, tais como salários, seguros de acidente, taxas, impostos e contribuições, </w:t>
      </w:r>
      <w:r>
        <w:rPr>
          <w:rFonts w:ascii="Ebrima" w:eastAsia="ArialMT" w:hAnsi="Ebrima" w:cs="Arial"/>
          <w:color w:val="000000"/>
        </w:rPr>
        <w:lastRenderedPageBreak/>
        <w:t>indenizações, vale-refeição, vales-transportes, e outras que porventura venham a ser criadas e exigidas pelo Governo.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5.2.2 –</w:t>
      </w:r>
      <w:r>
        <w:rPr>
          <w:rFonts w:ascii="Ebrima" w:eastAsia="ArialMT" w:hAnsi="Ebrima" w:cs="Arial"/>
          <w:color w:val="000000"/>
        </w:rPr>
        <w:t xml:space="preserve"> Submeter à aprovação da </w:t>
      </w:r>
      <w:r>
        <w:rPr>
          <w:rFonts w:ascii="Ebrima" w:eastAsia="ArialMT" w:hAnsi="Ebrima" w:cs="Arial"/>
          <w:b/>
        </w:rPr>
        <w:t>CONTRATANTE</w:t>
      </w:r>
      <w:r>
        <w:rPr>
          <w:rFonts w:ascii="Ebrima" w:eastAsia="ArialMT" w:hAnsi="Ebrima" w:cs="Arial"/>
          <w:color w:val="000000"/>
        </w:rPr>
        <w:t>, antes do início dos trabalhos, a relação nominal de seu pessoal técnico envolvido com a execução da obra.</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5.2.3 –</w:t>
      </w:r>
      <w:r>
        <w:rPr>
          <w:rFonts w:ascii="Ebrima" w:eastAsia="ArialMT" w:hAnsi="Ebrima" w:cs="Arial"/>
          <w:color w:val="000000"/>
        </w:rPr>
        <w:t xml:space="preserve"> Manter os seus empregados e </w:t>
      </w:r>
      <w:r>
        <w:rPr>
          <w:rFonts w:ascii="Ebrima" w:eastAsia="ArialMT" w:hAnsi="Ebrima" w:cs="Arial"/>
        </w:rPr>
        <w:t>subcontratados</w:t>
      </w:r>
      <w:r>
        <w:rPr>
          <w:rFonts w:ascii="Ebrima" w:eastAsia="ArialMT" w:hAnsi="Ebrima" w:cs="Arial"/>
          <w:color w:val="000000"/>
        </w:rPr>
        <w:t xml:space="preserve">, sujeitos as normas disciplinares da </w:t>
      </w:r>
      <w:r>
        <w:rPr>
          <w:rFonts w:ascii="Ebrima" w:eastAsia="ArialMT" w:hAnsi="Ebrima" w:cs="Arial"/>
          <w:b/>
        </w:rPr>
        <w:t>CONTRATANTE</w:t>
      </w:r>
      <w:r>
        <w:rPr>
          <w:rFonts w:ascii="Ebrima" w:eastAsia="ArialMT" w:hAnsi="Ebrima" w:cs="Arial"/>
          <w:color w:val="000000"/>
        </w:rPr>
        <w:t>, porém, sem qualquer vínculo empregatício com esta.</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color w:val="000000"/>
        </w:rPr>
        <w:t>5.2.4 –</w:t>
      </w:r>
      <w:r>
        <w:rPr>
          <w:rFonts w:ascii="Ebrima" w:eastAsia="ArialMT" w:hAnsi="Ebrima" w:cs="Arial"/>
          <w:color w:val="000000"/>
        </w:rPr>
        <w:t xml:space="preserve"> Manter os seus</w:t>
      </w:r>
      <w:r>
        <w:rPr>
          <w:rFonts w:ascii="Ebrima" w:eastAsia="ArialMT" w:hAnsi="Ebrima" w:cs="Arial"/>
        </w:rPr>
        <w:t xml:space="preserve"> empregados e subcontratados identificados, quando em trabalho, devendo substituir em até 24 (vinte e quatro) horas qualquer um deles que seja considerado inconveniente à boa ordem e às normas disciplinares da </w:t>
      </w:r>
      <w:r>
        <w:rPr>
          <w:rFonts w:ascii="Ebrima" w:eastAsia="ArialMT" w:hAnsi="Ebrima" w:cs="Arial"/>
          <w:b/>
        </w:rPr>
        <w:t>CONTRATANTE</w:t>
      </w:r>
      <w:r>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5.2.5 –</w:t>
      </w:r>
      <w:r>
        <w:rPr>
          <w:rFonts w:ascii="Ebrima" w:eastAsia="ArialMT" w:hAnsi="Ebrima" w:cs="Arial"/>
        </w:rPr>
        <w:t xml:space="preserve"> Executar todos os trabalhos com mão de obra qualificada, devendo estar ciente das normas técnicas da ABNT ou outra que couber, correspondente a cada serviço constante da especificação.</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5.2.6 –</w:t>
      </w:r>
      <w:r>
        <w:rPr>
          <w:rFonts w:ascii="Ebrima" w:eastAsia="ArialMT" w:hAnsi="Ebrima" w:cs="Arial"/>
          <w:color w:val="000000"/>
        </w:rPr>
        <w:t xml:space="preserve"> Manter quadro de empregados regularizados quanto à legislação trabalhista, devendo apresentar mensalmente, ou quando solicitado pela </w:t>
      </w:r>
      <w:r>
        <w:rPr>
          <w:rFonts w:ascii="Ebrima" w:eastAsia="ArialMT" w:hAnsi="Ebrima" w:cs="Arial"/>
          <w:b/>
        </w:rPr>
        <w:t>CONTRATANTE</w:t>
      </w:r>
      <w:r>
        <w:rPr>
          <w:rFonts w:ascii="Ebrima" w:eastAsia="ArialMT" w:hAnsi="Ebrima" w:cs="Arial"/>
          <w:color w:val="000000"/>
        </w:rPr>
        <w:t>, a lista de funcionários contratados, comprovando seu vínculo e o cumprimento das obrigações sociais, previdenciárias e trabalhistas, arcando pela responsabilidade do não cumprimento dessas exigências em tempo hábil.</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536BF" w:rsidRDefault="00A536BF" w:rsidP="00A536BF">
      <w:pPr>
        <w:autoSpaceDE w:val="0"/>
        <w:autoSpaceDN w:val="0"/>
        <w:adjustRightInd w:val="0"/>
        <w:spacing w:after="0" w:line="240" w:lineRule="auto"/>
        <w:ind w:left="1260"/>
        <w:jc w:val="both"/>
        <w:rPr>
          <w:rFonts w:ascii="Ebrima" w:eastAsia="ArialMT" w:hAnsi="Ebrima" w:cs="Arial"/>
          <w:b/>
          <w:color w:val="000000"/>
        </w:rPr>
      </w:pPr>
      <w:r>
        <w:rPr>
          <w:rFonts w:ascii="Ebrima" w:eastAsia="ArialMT" w:hAnsi="Ebrima" w:cs="Arial"/>
          <w:b/>
          <w:color w:val="000000"/>
        </w:rPr>
        <w:t>5.2.6.1 – Efetuar a matrícula da obra no INSS e apresentar à CONTRATANTE o documento comprobatório no prazo de 10 (dez) dias, contados da assinatura do contrato, bem como apresentar a devida baixa da mesma quando do término da obra.</w:t>
      </w:r>
    </w:p>
    <w:p w:rsidR="00A536BF" w:rsidRDefault="00A536BF" w:rsidP="00A536BF">
      <w:pPr>
        <w:autoSpaceDE w:val="0"/>
        <w:autoSpaceDN w:val="0"/>
        <w:adjustRightInd w:val="0"/>
        <w:spacing w:after="0" w:line="240" w:lineRule="auto"/>
        <w:ind w:left="1260"/>
        <w:jc w:val="both"/>
        <w:rPr>
          <w:rFonts w:ascii="Ebrima" w:eastAsia="ArialMT" w:hAnsi="Ebrima" w:cs="Arial"/>
          <w:b/>
          <w:color w:val="000000"/>
        </w:rPr>
      </w:pPr>
    </w:p>
    <w:p w:rsidR="00AE4994" w:rsidRPr="00A536BF" w:rsidRDefault="00A536BF" w:rsidP="00A536BF">
      <w:pPr>
        <w:autoSpaceDE w:val="0"/>
        <w:autoSpaceDN w:val="0"/>
        <w:adjustRightInd w:val="0"/>
        <w:spacing w:after="0" w:line="240" w:lineRule="auto"/>
        <w:ind w:left="1260"/>
        <w:jc w:val="both"/>
        <w:rPr>
          <w:rFonts w:ascii="Ebrima" w:eastAsia="ArialMT" w:hAnsi="Ebrima" w:cs="Arial"/>
          <w:b/>
          <w:color w:val="000000"/>
        </w:rPr>
      </w:pPr>
      <w:r>
        <w:rPr>
          <w:rFonts w:ascii="Ebrima" w:eastAsia="ArialMT" w:hAnsi="Ebrima" w:cs="Arial"/>
          <w:b/>
          <w:color w:val="000000"/>
        </w:rPr>
        <w:t>5.2.6.2</w:t>
      </w:r>
      <w:r w:rsidR="00AE4994">
        <w:rPr>
          <w:rFonts w:ascii="Ebrima" w:eastAsia="ArialMT" w:hAnsi="Ebrima" w:cs="Arial"/>
          <w:b/>
          <w:color w:val="000000"/>
        </w:rPr>
        <w:t xml:space="preserve"> –</w:t>
      </w:r>
      <w:r w:rsidR="00AE4994">
        <w:rPr>
          <w:rFonts w:ascii="Ebrima" w:eastAsia="ArialMT" w:hAnsi="Ebrima" w:cs="Arial"/>
          <w:color w:val="000000"/>
        </w:rPr>
        <w:t xml:space="preserve"> Apresentar cópias autenticadas ou originais dos seguintes documentos de comprovação de regularidade, conforme disposto abaixo, no cumprimento de obrigações trabalhistas, em até 15 (quinze) dias, contados da solicitação pela </w:t>
      </w:r>
      <w:r w:rsidR="00AE4994">
        <w:rPr>
          <w:rFonts w:ascii="Ebrima" w:eastAsia="ArialMT" w:hAnsi="Ebrima" w:cs="Arial"/>
          <w:b/>
          <w:color w:val="000000"/>
        </w:rPr>
        <w:t>CONTRATANTE</w:t>
      </w:r>
      <w:r w:rsidR="00AE4994">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hAnsi="Ebrima" w:cs="Arial"/>
          <w:b/>
          <w:bCs/>
          <w:color w:val="000000"/>
        </w:rPr>
      </w:pPr>
    </w:p>
    <w:p w:rsidR="00AE4994" w:rsidRDefault="00AE4994" w:rsidP="00B662B1">
      <w:pPr>
        <w:numPr>
          <w:ilvl w:val="0"/>
          <w:numId w:val="29"/>
        </w:numPr>
        <w:tabs>
          <w:tab w:val="clear" w:pos="720"/>
        </w:tabs>
        <w:autoSpaceDE w:val="0"/>
        <w:autoSpaceDN w:val="0"/>
        <w:adjustRightInd w:val="0"/>
        <w:spacing w:after="0" w:line="240" w:lineRule="auto"/>
        <w:ind w:left="1800"/>
        <w:jc w:val="both"/>
        <w:rPr>
          <w:rFonts w:ascii="Ebrima" w:eastAsia="ArialMT" w:hAnsi="Ebrima" w:cs="Arial"/>
        </w:rPr>
      </w:pPr>
      <w:r>
        <w:rPr>
          <w:rFonts w:ascii="Ebrima" w:eastAsia="ArialMT" w:hAnsi="Ebrima" w:cs="Arial"/>
        </w:rPr>
        <w:t>Cópias do livro de registro;</w:t>
      </w:r>
    </w:p>
    <w:p w:rsidR="00AE4994" w:rsidRDefault="00AE4994" w:rsidP="00B662B1">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Cópias das carteiras de trabalho;</w:t>
      </w:r>
    </w:p>
    <w:p w:rsidR="00AE4994" w:rsidRDefault="00AE4994" w:rsidP="00B662B1">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Certidão Negativa dos Débitos Salariais;</w:t>
      </w:r>
    </w:p>
    <w:p w:rsidR="00AE4994" w:rsidRPr="008C5CBE" w:rsidRDefault="00AE4994" w:rsidP="008C5CBE">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Certidão Neg</w:t>
      </w:r>
      <w:r w:rsidR="008C5CBE">
        <w:rPr>
          <w:rFonts w:ascii="Ebrima" w:eastAsia="ArialMT" w:hAnsi="Ebrima" w:cs="Arial"/>
        </w:rPr>
        <w:t xml:space="preserve">ativa de Infrações </w:t>
      </w:r>
      <w:proofErr w:type="gramStart"/>
      <w:r w:rsidR="008C5CBE">
        <w:rPr>
          <w:rFonts w:ascii="Ebrima" w:eastAsia="ArialMT" w:hAnsi="Ebrima" w:cs="Arial"/>
        </w:rPr>
        <w:t>Trabalhistas relativa</w:t>
      </w:r>
      <w:proofErr w:type="gramEnd"/>
      <w:r w:rsidR="008C5CBE">
        <w:rPr>
          <w:rFonts w:ascii="Ebrima" w:eastAsia="ArialMT" w:hAnsi="Ebrima" w:cs="Arial"/>
        </w:rPr>
        <w:t xml:space="preserve"> à</w:t>
      </w:r>
      <w:r w:rsidRPr="008C5CBE">
        <w:rPr>
          <w:rFonts w:ascii="Ebrima" w:eastAsia="ArialMT" w:hAnsi="Ebrima" w:cs="Arial"/>
        </w:rPr>
        <w:t xml:space="preserve"> Legislação de Proteção a Criança e ao Adolescente;</w:t>
      </w:r>
    </w:p>
    <w:p w:rsidR="00AE4994" w:rsidRDefault="00AE4994" w:rsidP="00B662B1">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Certidão ou recibo do Cadastro Geral de Empregados e Desempregados – CAGED;</w:t>
      </w:r>
    </w:p>
    <w:p w:rsidR="00AE4994" w:rsidRDefault="00AE4994" w:rsidP="00B662B1">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Certidão Negativa de Débitos Trabalhistas – CNDT;</w:t>
      </w:r>
    </w:p>
    <w:p w:rsidR="00AE4994" w:rsidRDefault="00AE4994" w:rsidP="00B662B1">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Comprovação do deposito bancário dos salários e folha de pagamento ou contracheques com devida comprovação de recebimento pelos empregados;</w:t>
      </w:r>
    </w:p>
    <w:p w:rsidR="00AE4994" w:rsidRDefault="00AE4994" w:rsidP="00B662B1">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Guia de recolhimento do INSS;</w:t>
      </w:r>
    </w:p>
    <w:p w:rsidR="00AE4994" w:rsidRDefault="00AE4994" w:rsidP="00B662B1">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Guia de recolhimento do FGTS;</w:t>
      </w:r>
    </w:p>
    <w:p w:rsidR="00AE4994" w:rsidRDefault="00AE4994" w:rsidP="00B662B1">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GFIP (com discriminação dos recolhimentos INSS e FGTS por empregado);</w:t>
      </w:r>
    </w:p>
    <w:p w:rsidR="00AE4994" w:rsidRDefault="00AE4994" w:rsidP="00B662B1">
      <w:pPr>
        <w:numPr>
          <w:ilvl w:val="0"/>
          <w:numId w:val="29"/>
        </w:numPr>
        <w:autoSpaceDE w:val="0"/>
        <w:autoSpaceDN w:val="0"/>
        <w:adjustRightInd w:val="0"/>
        <w:spacing w:after="0" w:line="240" w:lineRule="auto"/>
        <w:ind w:left="1800"/>
        <w:jc w:val="both"/>
        <w:rPr>
          <w:rFonts w:ascii="Ebrima" w:eastAsia="ArialMT" w:hAnsi="Ebrima" w:cs="Arial"/>
        </w:rPr>
      </w:pPr>
      <w:r>
        <w:rPr>
          <w:rFonts w:ascii="Ebrima" w:eastAsia="ArialMT" w:hAnsi="Ebrima" w:cs="Arial"/>
        </w:rPr>
        <w:t>Listagem, assinada pelos empregados, comprobatória do pagamento do auxilio-alimentação e do vale-transporte.</w:t>
      </w:r>
    </w:p>
    <w:p w:rsidR="00AE4994" w:rsidRDefault="00AE4994">
      <w:pPr>
        <w:autoSpaceDE w:val="0"/>
        <w:autoSpaceDN w:val="0"/>
        <w:adjustRightInd w:val="0"/>
        <w:spacing w:after="0" w:line="240" w:lineRule="auto"/>
        <w:ind w:left="540"/>
        <w:jc w:val="both"/>
        <w:rPr>
          <w:rFonts w:ascii="Ebrima" w:eastAsia="ArialMT" w:hAnsi="Ebrima" w:cs="Arial"/>
          <w:b/>
          <w:color w:val="FF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rPr>
        <w:lastRenderedPageBreak/>
        <w:t>5.2.7 –</w:t>
      </w:r>
      <w:r>
        <w:rPr>
          <w:rFonts w:ascii="Ebrima" w:eastAsia="ArialMT" w:hAnsi="Ebrima" w:cs="Arial"/>
        </w:rPr>
        <w:t xml:space="preserve"> Assumir</w:t>
      </w:r>
      <w:r>
        <w:rPr>
          <w:rFonts w:ascii="Ebrima" w:eastAsia="ArialMT" w:hAnsi="Ebrima" w:cs="Arial"/>
          <w:color w:val="000000"/>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a </w:t>
      </w:r>
      <w:r>
        <w:rPr>
          <w:rFonts w:ascii="Ebrima" w:eastAsia="ArialMT" w:hAnsi="Ebrima" w:cs="Arial"/>
          <w:b/>
          <w:color w:val="000000"/>
        </w:rPr>
        <w:t>CONTRATANTE</w:t>
      </w:r>
      <w:r>
        <w:rPr>
          <w:rFonts w:ascii="Ebrima" w:eastAsia="ArialMT" w:hAnsi="Ebrima" w:cs="Arial"/>
          <w:color w:val="000000"/>
        </w:rPr>
        <w:t>.</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rPr>
        <w:t>5.2.8 –</w:t>
      </w:r>
      <w:r>
        <w:rPr>
          <w:rFonts w:ascii="Ebrima" w:eastAsia="ArialMT" w:hAnsi="Ebrima" w:cs="Arial"/>
        </w:rPr>
        <w:t xml:space="preserve"> Assumir</w:t>
      </w:r>
      <w:r>
        <w:rPr>
          <w:rFonts w:ascii="Ebrima" w:eastAsia="ArialMT" w:hAnsi="Ebrima" w:cs="Arial"/>
          <w:color w:val="000000"/>
        </w:rPr>
        <w:t xml:space="preserve">,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dependências da </w:t>
      </w:r>
      <w:r>
        <w:rPr>
          <w:rFonts w:ascii="Ebrima" w:eastAsia="ArialMT" w:hAnsi="Ebrima" w:cs="Arial"/>
          <w:b/>
          <w:color w:val="000000"/>
        </w:rPr>
        <w:t>CONTRATANTE</w:t>
      </w:r>
      <w:r>
        <w:rPr>
          <w:rFonts w:ascii="Ebrima" w:eastAsia="ArialMT" w:hAnsi="Ebrima" w:cs="Arial"/>
          <w:color w:val="000000"/>
        </w:rPr>
        <w:t>.</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5.2.9 –</w:t>
      </w:r>
      <w:r>
        <w:rPr>
          <w:rFonts w:ascii="Ebrima" w:eastAsia="ArialMT" w:hAnsi="Ebrima" w:cs="Arial"/>
          <w:color w:val="000000"/>
        </w:rPr>
        <w:t xml:space="preserve"> Assumir todos os encargos de possível demanda trabalhista, cível ou penal, relacionadas a obra, originariamente ou vinculada por prevenção, conexão ou continência.</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5.2.10 –</w:t>
      </w:r>
      <w:r>
        <w:rPr>
          <w:rFonts w:ascii="Ebrima" w:eastAsia="ArialMT" w:hAnsi="Ebrima" w:cs="Arial"/>
          <w:color w:val="000000"/>
        </w:rPr>
        <w:t xml:space="preserve"> Assumir, ainda, a responsabilidade pelos encargos fiscais e comerciais resultantes da adjudicação deste RDC.</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5.2.11 –</w:t>
      </w:r>
      <w:r>
        <w:rPr>
          <w:rFonts w:ascii="Ebrima" w:eastAsia="ArialMT" w:hAnsi="Ebrima" w:cs="Arial"/>
          <w:color w:val="000000"/>
        </w:rPr>
        <w:t xml:space="preserve"> A inadimplência da </w:t>
      </w:r>
      <w:r>
        <w:rPr>
          <w:rFonts w:ascii="Ebrima" w:eastAsia="ArialMT" w:hAnsi="Ebrima" w:cs="Arial"/>
          <w:b/>
          <w:color w:val="000000"/>
        </w:rPr>
        <w:t>CONTRATADA</w:t>
      </w:r>
      <w:r>
        <w:rPr>
          <w:rFonts w:ascii="Ebrima" w:eastAsia="ArialMT" w:hAnsi="Ebrima" w:cs="Arial"/>
          <w:color w:val="000000"/>
        </w:rPr>
        <w:t xml:space="preserve">, com referência aos encargos estabelecidos nos itens anteriores, não transfere a responsabilidade por seu pagamento à </w:t>
      </w:r>
      <w:r>
        <w:rPr>
          <w:rFonts w:ascii="Ebrima" w:eastAsia="ArialMT" w:hAnsi="Ebrima" w:cs="Arial"/>
          <w:b/>
          <w:color w:val="000000"/>
        </w:rPr>
        <w:t>CONTRATANTE</w:t>
      </w:r>
      <w:r>
        <w:rPr>
          <w:rFonts w:ascii="Ebrima" w:eastAsia="ArialMT" w:hAnsi="Ebrima" w:cs="Arial"/>
          <w:color w:val="000000"/>
        </w:rPr>
        <w:t xml:space="preserve">, nem poderá onerar o objeto deste RDC, razão pela qual o licitante vencedor renuncia expressamente a qualquer vínculo de solidariedade, ativa ou passiva, para com a </w:t>
      </w:r>
      <w:r>
        <w:rPr>
          <w:rFonts w:ascii="Ebrima" w:eastAsia="ArialMT" w:hAnsi="Ebrima" w:cs="Arial"/>
          <w:b/>
          <w:color w:val="000000"/>
        </w:rPr>
        <w:t>CONTRATANTE</w:t>
      </w:r>
      <w:r>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5.2.12 –</w:t>
      </w:r>
      <w:r>
        <w:rPr>
          <w:rFonts w:ascii="Ebrima" w:eastAsia="ArialMT" w:hAnsi="Ebrima" w:cs="Arial"/>
          <w:color w:val="000000"/>
        </w:rPr>
        <w:t xml:space="preserve"> Cumprir cada uma das normas regulamentares sobre medicina e segurança do trabalho.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ArialMT" w:hAnsi="Ebrima" w:cs="Arial"/>
          <w:b/>
          <w:color w:val="000000"/>
        </w:rPr>
        <w:t>5.2.13 –</w:t>
      </w:r>
      <w:r>
        <w:rPr>
          <w:rFonts w:ascii="Ebrima" w:eastAsia="ArialMT" w:hAnsi="Ebrima" w:cs="Arial"/>
          <w:color w:val="000000"/>
        </w:rPr>
        <w:t xml:space="preserve"> Responder por quaisquer acidentes de que possam ser vítimas seus empregados, quando em</w:t>
      </w:r>
      <w:r>
        <w:rPr>
          <w:rFonts w:ascii="Ebrima" w:eastAsia="FangSong" w:hAnsi="Ebrima" w:cs="Aharoni"/>
          <w:lang w:bidi="he-IL"/>
        </w:rPr>
        <w:t xml:space="preserve"> </w:t>
      </w:r>
      <w:r>
        <w:rPr>
          <w:rFonts w:ascii="Ebrima" w:eastAsia="ArialMT" w:hAnsi="Ebrima" w:cs="Arial"/>
          <w:color w:val="000000"/>
        </w:rPr>
        <w:t>serviço.</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ArialMT" w:hAnsi="Ebrima" w:cs="Arial"/>
          <w:b/>
        </w:rPr>
        <w:t>5.2.14 –</w:t>
      </w:r>
      <w:r>
        <w:rPr>
          <w:rFonts w:ascii="Ebrima" w:eastAsia="ArialMT" w:hAnsi="Ebrima" w:cs="Arial"/>
        </w:rPr>
        <w:t xml:space="preserve"> Responder, também, pelas perdas e danos causados por seus empregados, durante a execução do serviço, ainda que involuntariamente, as instalações do prédio, máquinas, equipamentos e demais bens da </w:t>
      </w:r>
      <w:r>
        <w:rPr>
          <w:rFonts w:ascii="Ebrima" w:eastAsia="ArialMT" w:hAnsi="Ebrima" w:cs="Arial"/>
          <w:b/>
        </w:rPr>
        <w:t>CONTRATANTE</w:t>
      </w:r>
      <w:r>
        <w:rPr>
          <w:rFonts w:ascii="Ebrima" w:eastAsia="ArialMT" w:hAnsi="Ebrima" w:cs="Arial"/>
        </w:rPr>
        <w:t xml:space="preserve">, substituindo os referidos bens por outros semelhantes em prazo que lhe será expressamente combinado pela </w:t>
      </w:r>
      <w:r>
        <w:rPr>
          <w:rFonts w:ascii="Ebrima" w:eastAsia="ArialMT" w:hAnsi="Ebrima" w:cs="Arial"/>
          <w:b/>
        </w:rPr>
        <w:t>CONTRATANTE</w:t>
      </w:r>
      <w:r>
        <w:rPr>
          <w:rFonts w:ascii="Ebrima" w:eastAsia="ArialMT" w:hAnsi="Ebrima" w:cs="Arial"/>
        </w:rPr>
        <w:t>.</w:t>
      </w:r>
    </w:p>
    <w:p w:rsidR="00AE4994" w:rsidRDefault="00AE4994">
      <w:pPr>
        <w:autoSpaceDE w:val="0"/>
        <w:autoSpaceDN w:val="0"/>
        <w:adjustRightInd w:val="0"/>
        <w:spacing w:after="0" w:line="240" w:lineRule="auto"/>
        <w:ind w:left="540"/>
        <w:jc w:val="both"/>
        <w:rPr>
          <w:rFonts w:ascii="Ebrima" w:eastAsia="FangSong" w:hAnsi="Ebrima" w:cs="Aharoni"/>
          <w:lang w:bidi="he-I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5.2.15 –</w:t>
      </w:r>
      <w:r>
        <w:rPr>
          <w:rFonts w:ascii="Ebrima" w:eastAsia="ArialMT" w:hAnsi="Ebrima" w:cs="Arial"/>
        </w:rPr>
        <w:t xml:space="preserve"> Apresentar certidão de registro no Conselho Regional de Engenharia, Arquitetura e Agronomia (CREA) e/ou</w:t>
      </w:r>
      <w:r>
        <w:rPr>
          <w:rFonts w:ascii="Ebrima" w:hAnsi="Ebrima"/>
          <w:snapToGrid w:val="0"/>
        </w:rPr>
        <w:t xml:space="preserve"> Conselho de Arquitetura e Urbanismo (CAU)</w:t>
      </w:r>
      <w:r>
        <w:rPr>
          <w:rFonts w:ascii="Ebrima" w:eastAsia="ArialMT" w:hAnsi="Ebrima" w:cs="Arial"/>
        </w:rPr>
        <w:t xml:space="preserve"> da região a que está vinculada a </w:t>
      </w:r>
      <w:r>
        <w:rPr>
          <w:rFonts w:ascii="Ebrima" w:eastAsia="ArialMT" w:hAnsi="Ebrima" w:cs="Arial"/>
          <w:b/>
        </w:rPr>
        <w:t>CONTRATADA</w:t>
      </w:r>
      <w:r>
        <w:rPr>
          <w:rFonts w:ascii="Ebrima" w:eastAsia="ArialMT" w:hAnsi="Ebrima" w:cs="Arial"/>
        </w:rPr>
        <w:t xml:space="preserve"> e o responsável técnico.</w:t>
      </w:r>
    </w:p>
    <w:p w:rsidR="00AE4994" w:rsidRDefault="00AE4994">
      <w:pPr>
        <w:autoSpaceDE w:val="0"/>
        <w:autoSpaceDN w:val="0"/>
        <w:adjustRightInd w:val="0"/>
        <w:spacing w:after="0" w:line="240" w:lineRule="auto"/>
        <w:ind w:left="540"/>
        <w:jc w:val="both"/>
        <w:rPr>
          <w:rFonts w:ascii="Ebrima" w:eastAsia="FangSong" w:hAnsi="Ebrima" w:cs="Aharoni"/>
          <w:b/>
          <w:color w:val="0000FF"/>
          <w:lang w:bidi="he-I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5.2.16 –</w:t>
      </w:r>
      <w:r>
        <w:rPr>
          <w:rFonts w:ascii="Ebrima" w:eastAsia="ArialMT" w:hAnsi="Ebrima" w:cs="Arial"/>
        </w:rPr>
        <w:t xml:space="preserve"> Pro</w:t>
      </w:r>
      <w:r w:rsidR="00573FC9">
        <w:rPr>
          <w:rFonts w:ascii="Ebrima" w:eastAsia="ArialMT" w:hAnsi="Ebrima" w:cs="Arial"/>
        </w:rPr>
        <w:t>videnciar junto ao CREA</w:t>
      </w:r>
      <w:r w:rsidR="00947EB4">
        <w:rPr>
          <w:rFonts w:ascii="Ebrima" w:eastAsia="ArialMT" w:hAnsi="Ebrima" w:cs="Arial"/>
        </w:rPr>
        <w:t xml:space="preserve"> e/ou CAU</w:t>
      </w:r>
      <w:r>
        <w:rPr>
          <w:rFonts w:ascii="Ebrima" w:eastAsia="ArialMT" w:hAnsi="Ebrima" w:cs="Arial"/>
        </w:rPr>
        <w:t xml:space="preserve">, num prazo de 15 (quinze) dias, contados da assinatura do contrato, a devida Anotação de Responsabilidade Técnica (ART) relativa aos serviços objeto da presente licitação, de acordo com a legislação vigente, entregando uma via à </w:t>
      </w:r>
      <w:r>
        <w:rPr>
          <w:rFonts w:ascii="Ebrima" w:eastAsia="ArialMT" w:hAnsi="Ebrima" w:cs="Arial"/>
          <w:b/>
        </w:rPr>
        <w:t>CONTRATANTE</w:t>
      </w:r>
      <w:r>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color w:val="0000FF"/>
        </w:rPr>
      </w:pPr>
    </w:p>
    <w:p w:rsidR="00AE4994" w:rsidRDefault="00AE4994">
      <w:pPr>
        <w:autoSpaceDE w:val="0"/>
        <w:autoSpaceDN w:val="0"/>
        <w:adjustRightInd w:val="0"/>
        <w:spacing w:after="0" w:line="240" w:lineRule="auto"/>
        <w:ind w:left="1260"/>
        <w:jc w:val="both"/>
        <w:rPr>
          <w:rFonts w:ascii="Ebrima" w:eastAsia="ArialMT" w:hAnsi="Ebrima" w:cs="Arial"/>
        </w:rPr>
      </w:pPr>
      <w:r>
        <w:rPr>
          <w:rFonts w:ascii="Ebrima" w:eastAsia="ArialMT" w:hAnsi="Ebrima" w:cs="Arial"/>
          <w:b/>
        </w:rPr>
        <w:t>5.2.16.1 –</w:t>
      </w:r>
      <w:r>
        <w:rPr>
          <w:rFonts w:ascii="Ebrima" w:eastAsia="ArialMT" w:hAnsi="Ebrima" w:cs="Arial"/>
        </w:rPr>
        <w:t xml:space="preserve"> Os responsáveis técnicos pelos serviços a serem desenvolvidos deverão ter vínculo formal com a </w:t>
      </w:r>
      <w:r>
        <w:rPr>
          <w:rFonts w:ascii="Ebrima" w:eastAsia="ArialMT" w:hAnsi="Ebrima" w:cs="Arial"/>
          <w:b/>
        </w:rPr>
        <w:t>CONTRATADA</w:t>
      </w:r>
      <w:r>
        <w:rPr>
          <w:rFonts w:ascii="Ebrima" w:eastAsia="ArialMT" w:hAnsi="Ebrima" w:cs="Arial"/>
        </w:rPr>
        <w:t xml:space="preserve"> e deverão ser os indicados na fase de habilitação do certame licitatório.</w:t>
      </w:r>
    </w:p>
    <w:p w:rsidR="00AE4994" w:rsidRDefault="00AE4994">
      <w:pPr>
        <w:autoSpaceDE w:val="0"/>
        <w:autoSpaceDN w:val="0"/>
        <w:adjustRightInd w:val="0"/>
        <w:spacing w:after="0" w:line="240" w:lineRule="auto"/>
        <w:ind w:left="540"/>
        <w:jc w:val="both"/>
        <w:rPr>
          <w:rFonts w:ascii="Ebrima" w:eastAsia="FangSong" w:hAnsi="Ebrima" w:cs="Aharoni"/>
          <w:b/>
          <w:color w:val="0000FF"/>
          <w:lang w:bidi="he-I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FangSong" w:hAnsi="Ebrima" w:cs="Aharoni"/>
          <w:b/>
          <w:lang w:bidi="he-IL"/>
        </w:rPr>
        <w:lastRenderedPageBreak/>
        <w:t>5.2.17 –</w:t>
      </w:r>
      <w:r>
        <w:rPr>
          <w:rFonts w:ascii="Ebrima" w:eastAsia="FangSong" w:hAnsi="Ebrima" w:cs="Aharoni"/>
          <w:lang w:bidi="he-IL"/>
        </w:rPr>
        <w:t xml:space="preserve"> </w:t>
      </w:r>
      <w:r>
        <w:rPr>
          <w:rFonts w:ascii="Ebrima" w:eastAsia="ArialMT" w:hAnsi="Ebrima" w:cs="Arial"/>
        </w:rPr>
        <w:t>Manter pessoal técnico qualificado ao atendimento dos serviços contratados, quando da execução</w:t>
      </w:r>
      <w:r>
        <w:rPr>
          <w:rFonts w:ascii="Ebrima" w:eastAsia="FangSong" w:hAnsi="Ebrima" w:cs="Aharoni"/>
          <w:lang w:bidi="he-IL"/>
        </w:rPr>
        <w:t xml:space="preserve"> </w:t>
      </w:r>
      <w:r>
        <w:rPr>
          <w:rFonts w:ascii="Ebrima" w:eastAsia="ArialMT" w:hAnsi="Ebrima" w:cs="Arial"/>
        </w:rPr>
        <w:t>da obra.</w:t>
      </w:r>
    </w:p>
    <w:p w:rsidR="00AE4994" w:rsidRDefault="00AE4994">
      <w:pPr>
        <w:autoSpaceDE w:val="0"/>
        <w:autoSpaceDN w:val="0"/>
        <w:adjustRightInd w:val="0"/>
        <w:spacing w:after="0" w:line="240" w:lineRule="auto"/>
        <w:ind w:left="540"/>
        <w:jc w:val="both"/>
        <w:rPr>
          <w:rFonts w:ascii="Ebrima" w:eastAsia="ArialMT" w:hAnsi="Ebrima" w:cs="Arial"/>
          <w:color w:val="0000FF"/>
        </w:rPr>
      </w:pPr>
    </w:p>
    <w:p w:rsidR="00A536BF" w:rsidRDefault="00A536BF" w:rsidP="00A536BF">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5.2.18 –</w:t>
      </w:r>
      <w:r>
        <w:rPr>
          <w:rFonts w:ascii="Ebrima" w:eastAsia="ArialMT" w:hAnsi="Ebrima" w:cs="Arial"/>
        </w:rPr>
        <w:t xml:space="preserve"> Manter permanentemente à frente da obra responsáveis técnicos com vínculo formal junto à </w:t>
      </w:r>
      <w:r w:rsidRPr="00857494">
        <w:rPr>
          <w:rFonts w:ascii="Ebrima" w:eastAsia="ArialMT" w:hAnsi="Ebrima" w:cs="Arial"/>
          <w:b/>
        </w:rPr>
        <w:t>CONTRATADA</w:t>
      </w:r>
      <w:r>
        <w:rPr>
          <w:rFonts w:ascii="Ebrima" w:eastAsia="ArialMT" w:hAnsi="Ebrima" w:cs="Arial"/>
        </w:rPr>
        <w:t>, os quais deverão ser os indicados na fase de habilitação do certame licitatório.</w:t>
      </w:r>
    </w:p>
    <w:p w:rsidR="00A536BF" w:rsidRDefault="00A536BF" w:rsidP="00A536BF">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5.2.19 –</w:t>
      </w:r>
      <w:r>
        <w:rPr>
          <w:rFonts w:ascii="Ebrima" w:eastAsia="ArialMT" w:hAnsi="Ebrima" w:cs="Arial"/>
        </w:rPr>
        <w:t xml:space="preserve"> Comprov</w:t>
      </w:r>
      <w:r w:rsidR="00947EB4">
        <w:rPr>
          <w:rFonts w:ascii="Ebrima" w:eastAsia="ArialMT" w:hAnsi="Ebrima" w:cs="Arial"/>
        </w:rPr>
        <w:t>ar que possui em seu quadro Engenheiro C</w:t>
      </w:r>
      <w:r>
        <w:rPr>
          <w:rFonts w:ascii="Ebrima" w:eastAsia="ArialMT" w:hAnsi="Ebrima" w:cs="Arial"/>
        </w:rPr>
        <w:t>ivil detentor de, no mínimo, um atestado de responsabilidade técnica relativo à execução de obra de edificação pública, comercial ou industrial, com características semelhantes as do objeto.</w:t>
      </w:r>
    </w:p>
    <w:p w:rsidR="00AE4994" w:rsidRDefault="00AE4994">
      <w:pPr>
        <w:autoSpaceDE w:val="0"/>
        <w:autoSpaceDN w:val="0"/>
        <w:adjustRightInd w:val="0"/>
        <w:spacing w:after="0" w:line="240" w:lineRule="auto"/>
        <w:ind w:left="540"/>
        <w:jc w:val="both"/>
        <w:rPr>
          <w:rFonts w:ascii="Ebrima" w:eastAsia="ArialMT" w:hAnsi="Ebrima" w:cs="Arial"/>
          <w:color w:val="0000FF"/>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5.2.20 –</w:t>
      </w:r>
      <w:r>
        <w:rPr>
          <w:rFonts w:ascii="Ebrima" w:eastAsia="ArialMT" w:hAnsi="Ebrima" w:cs="Arial"/>
        </w:rPr>
        <w:t xml:space="preserve"> Apresentar declaração indicando o nome, CPF, nº do registro na entidade profissional competente, do(s) profissional(</w:t>
      </w:r>
      <w:proofErr w:type="spellStart"/>
      <w:r>
        <w:rPr>
          <w:rFonts w:ascii="Ebrima" w:eastAsia="ArialMT" w:hAnsi="Ebrima" w:cs="Arial"/>
        </w:rPr>
        <w:t>is</w:t>
      </w:r>
      <w:proofErr w:type="spellEnd"/>
      <w:r>
        <w:rPr>
          <w:rFonts w:ascii="Ebrima" w:eastAsia="ArialMT" w:hAnsi="Ebrima" w:cs="Arial"/>
        </w:rPr>
        <w:t>) que serão responsável(eis) técnico(s) pelos serviços de que trata o objeto deste Edital. O(s) nome(s) do(s) responsável(eis) técnico(s) indicado(s) deverá(</w:t>
      </w:r>
      <w:proofErr w:type="spellStart"/>
      <w:r>
        <w:rPr>
          <w:rFonts w:ascii="Ebrima" w:eastAsia="ArialMT" w:hAnsi="Ebrima" w:cs="Arial"/>
        </w:rPr>
        <w:t>ão</w:t>
      </w:r>
      <w:proofErr w:type="spellEnd"/>
      <w:r>
        <w:rPr>
          <w:rFonts w:ascii="Ebrima" w:eastAsia="ArialMT" w:hAnsi="Ebrima" w:cs="Arial"/>
        </w:rPr>
        <w:t>) ser o(s) mesmo(s) que constar(em) dos atestados de responsabilidade técnica.</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5.2.21 –</w:t>
      </w:r>
      <w:r>
        <w:rPr>
          <w:rFonts w:ascii="Ebrima" w:eastAsia="ArialMT" w:hAnsi="Ebrima" w:cs="Arial"/>
          <w:color w:val="000000"/>
        </w:rPr>
        <w:t xml:space="preserve"> Exigir de seus </w:t>
      </w:r>
      <w:r>
        <w:rPr>
          <w:rFonts w:ascii="Ebrima" w:eastAsia="ArialMT" w:hAnsi="Ebrima" w:cs="Arial"/>
        </w:rPr>
        <w:t>subcontratados</w:t>
      </w:r>
      <w:r>
        <w:rPr>
          <w:rFonts w:ascii="Ebrima" w:eastAsia="ArialMT" w:hAnsi="Ebrima" w:cs="Arial"/>
          <w:color w:val="000000"/>
        </w:rPr>
        <w:t xml:space="preserve">, se for o caso, cópia da ART dos serviços a serem realizados, apresentando-a a </w:t>
      </w:r>
      <w:r>
        <w:rPr>
          <w:rFonts w:ascii="Ebrima" w:eastAsia="ArialMT" w:hAnsi="Ebrima" w:cs="Arial"/>
        </w:rPr>
        <w:t>fiscalização da UFSC,</w:t>
      </w:r>
      <w:r>
        <w:rPr>
          <w:rFonts w:ascii="Ebrima" w:eastAsia="ArialMT" w:hAnsi="Ebrima" w:cs="Arial"/>
          <w:color w:val="000000"/>
        </w:rPr>
        <w:t xml:space="preserve"> quando solicitado.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5.2.22 –</w:t>
      </w:r>
      <w:r>
        <w:rPr>
          <w:rFonts w:ascii="Ebrima" w:eastAsia="ArialMT" w:hAnsi="Ebrima" w:cs="Arial"/>
          <w:color w:val="000000"/>
        </w:rPr>
        <w:t xml:space="preserve"> Submeter à aprovação da </w:t>
      </w:r>
      <w:r>
        <w:rPr>
          <w:rFonts w:ascii="Ebrima" w:eastAsia="ArialMT" w:hAnsi="Ebrima" w:cs="Arial"/>
          <w:b/>
        </w:rPr>
        <w:t>CONTRATANTE</w:t>
      </w:r>
      <w:r>
        <w:rPr>
          <w:rFonts w:ascii="Ebrima" w:eastAsia="ArialMT" w:hAnsi="Ebrima" w:cs="Arial"/>
          <w:color w:val="000000"/>
        </w:rPr>
        <w:t>, o nome e os dados demonstrativos da respectiva capacidade técnica do responsável técnico que, porventura, venha a substituir o originalmente indicado.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5.2.23 –</w:t>
      </w:r>
      <w:r>
        <w:rPr>
          <w:rFonts w:ascii="Ebrima" w:eastAsia="ArialMT" w:hAnsi="Ebrima" w:cs="Arial"/>
        </w:rPr>
        <w:t xml:space="preserve"> Responder pelos danos causados diretamente à </w:t>
      </w:r>
      <w:r>
        <w:rPr>
          <w:rFonts w:ascii="Ebrima" w:eastAsia="ArialMT" w:hAnsi="Ebrima" w:cs="Arial"/>
          <w:b/>
        </w:rPr>
        <w:t>CONTRATANTE</w:t>
      </w:r>
      <w:r>
        <w:rPr>
          <w:rFonts w:ascii="Ebrima" w:eastAsia="ArialMT" w:hAnsi="Ebrima" w:cs="Arial"/>
        </w:rPr>
        <w:t xml:space="preserve"> ou a terceiros, decorrentes de sua culpa ou dolo, quando da execução do serviço, não excluindo ou reduzindo essa responsabilidade a fiscalização ou o acompanhamento pela </w:t>
      </w:r>
      <w:r>
        <w:rPr>
          <w:rFonts w:ascii="Ebrima" w:eastAsia="ArialMT" w:hAnsi="Ebrima" w:cs="Arial"/>
          <w:b/>
        </w:rPr>
        <w:t>CONTRATANTE</w:t>
      </w:r>
      <w:r>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5.2.24 –</w:t>
      </w:r>
      <w:r>
        <w:rPr>
          <w:rFonts w:ascii="Ebrima" w:eastAsia="ArialMT" w:hAnsi="Ebrima" w:cs="Arial"/>
        </w:rPr>
        <w:t xml:space="preserve"> Responder por quaisquer danos causados diretamente aos bens de propriedade da </w:t>
      </w:r>
      <w:r>
        <w:rPr>
          <w:rFonts w:ascii="Ebrima" w:eastAsia="ArialMT" w:hAnsi="Ebrima" w:cs="Arial"/>
          <w:b/>
        </w:rPr>
        <w:t>CONTRATANTE</w:t>
      </w:r>
      <w:r>
        <w:rPr>
          <w:rFonts w:ascii="Ebrima" w:eastAsia="ArialMT" w:hAnsi="Ebrima" w:cs="Arial"/>
        </w:rPr>
        <w:t>, quando esses tenham sido ocasionados por seus empregados e subcontratados durante a execução da obra.</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5.2.25 –</w:t>
      </w:r>
      <w:r>
        <w:rPr>
          <w:rFonts w:ascii="Ebrima" w:eastAsia="ArialMT" w:hAnsi="Ebrima" w:cs="Arial"/>
          <w:color w:val="000000"/>
        </w:rPr>
        <w:t xml:space="preserve"> </w:t>
      </w:r>
      <w:r>
        <w:rPr>
          <w:rFonts w:ascii="Ebrima" w:eastAsia="ArialMT" w:hAnsi="Ebrima" w:cs="Arial"/>
        </w:rPr>
        <w:t>Responsabilizar-se pelas despesas decorrentes da rejeição de equipamentos, materiais e serviços pela fiscalização da UFSC</w:t>
      </w:r>
      <w:r>
        <w:rPr>
          <w:rFonts w:ascii="Ebrima" w:eastAsia="ArialMT" w:hAnsi="Ebrima" w:cs="Arial"/>
          <w:color w:val="FF0000"/>
        </w:rPr>
        <w:t xml:space="preserve"> </w:t>
      </w:r>
      <w:r>
        <w:rPr>
          <w:rFonts w:ascii="Ebrima" w:eastAsia="ArialMT" w:hAnsi="Ebrima" w:cs="Arial"/>
          <w:color w:val="000000"/>
        </w:rPr>
        <w:t>e pelos atrasos acarretados por essa rejeição.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5.2.26 –</w:t>
      </w:r>
      <w:r>
        <w:rPr>
          <w:rFonts w:ascii="Ebrima" w:eastAsia="ArialMT" w:hAnsi="Ebrima" w:cs="Arial"/>
        </w:rPr>
        <w:t xml:space="preserve"> Arcar com a despesa decorrente de qualquer infração, seja qual for, desde que praticada por seus empregados e subcontratados na obra ou no recinto da </w:t>
      </w:r>
      <w:r>
        <w:rPr>
          <w:rFonts w:ascii="Ebrima" w:eastAsia="ArialMT" w:hAnsi="Ebrima" w:cs="Arial"/>
          <w:b/>
        </w:rPr>
        <w:t>CONTRATANTE</w:t>
      </w:r>
      <w:r>
        <w:rPr>
          <w:rFonts w:ascii="Ebrima" w:eastAsia="ArialMT" w:hAnsi="Ebrima" w:cs="Arial"/>
        </w:rPr>
        <w:t>.</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5.2.27 –</w:t>
      </w:r>
      <w:r>
        <w:rPr>
          <w:rFonts w:ascii="Ebrima" w:eastAsia="ArialMT" w:hAnsi="Ebrima" w:cs="Arial"/>
          <w:color w:val="000000"/>
        </w:rPr>
        <w:t xml:space="preserve"> Reparar, corrigir, remover, reconstruir ou substituir, as suas expensas, no total ou em parte, os serviços efetuados referentes a obra em que se verificarem vícios, defeitos ou incorreções resultantes da execução ou dos materiais utilizados, no prazo máximo de 5 (cinco) dias ou no prazo estabelecido pela fiscalização da UFSC.</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5.2.28 –</w:t>
      </w:r>
      <w:r>
        <w:rPr>
          <w:rFonts w:ascii="Ebrima" w:eastAsia="ArialMT" w:hAnsi="Ebrima" w:cs="Arial"/>
          <w:color w:val="000000"/>
        </w:rPr>
        <w:t xml:space="preserve"> Assumir inteira e total responsabilidade pela execução do projeto, pela resistência, estanqueidade e estabilidade de todas as estruturas da obra a executar.</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5.2.29 –</w:t>
      </w:r>
      <w:r>
        <w:rPr>
          <w:rFonts w:ascii="Ebrima" w:eastAsia="ArialMT" w:hAnsi="Ebrima" w:cs="Arial"/>
          <w:color w:val="000000"/>
        </w:rPr>
        <w:t xml:space="preserve"> Providenciar, às suas expensas, junto a instituições ou fundações capacitadas para este fim, atestado de similaridade de desempenho dos materiais apresentados, quando do uso de similar ao descrito nas especificações técnicas, sempre que a fiscalização da UFSC julgar necessário.</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ArialMT" w:hAnsi="Ebrima" w:cs="Arial"/>
          <w:b/>
        </w:rPr>
        <w:t>5.2.30 –</w:t>
      </w:r>
      <w:r>
        <w:rPr>
          <w:rFonts w:ascii="Ebrima" w:eastAsia="ArialMT" w:hAnsi="Ebrima" w:cs="Arial"/>
        </w:rPr>
        <w:t xml:space="preserve"> Iniciar a prestação dos serviços conforme o disposto no Edital e na Cláusula Quarta do presente contrato.</w:t>
      </w:r>
    </w:p>
    <w:p w:rsidR="00AE4994" w:rsidRDefault="00AE4994">
      <w:pPr>
        <w:autoSpaceDE w:val="0"/>
        <w:autoSpaceDN w:val="0"/>
        <w:adjustRightInd w:val="0"/>
        <w:spacing w:after="0" w:line="240" w:lineRule="auto"/>
        <w:ind w:left="540"/>
        <w:jc w:val="both"/>
        <w:rPr>
          <w:rFonts w:ascii="Ebrima" w:hAnsi="Ebrima" w:cs="Arial"/>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hAnsi="Ebrima" w:cs="Arial"/>
          <w:b/>
        </w:rPr>
        <w:t>5.2.31 –</w:t>
      </w:r>
      <w:r>
        <w:rPr>
          <w:rFonts w:ascii="Ebrima" w:hAnsi="Ebrima" w:cs="Arial"/>
        </w:rPr>
        <w:t xml:space="preserve"> </w:t>
      </w:r>
      <w:r>
        <w:rPr>
          <w:rFonts w:ascii="Ebrima" w:eastAsia="ArialMT" w:hAnsi="Ebrima" w:cs="Arial"/>
        </w:rPr>
        <w:t>Cumprir o prazo de execução da obra de acordo com o estabelecido na Cláusula Quarta e no</w:t>
      </w:r>
      <w:r>
        <w:rPr>
          <w:rFonts w:ascii="Ebrima" w:eastAsia="FangSong" w:hAnsi="Ebrima" w:cs="Aharoni"/>
          <w:lang w:bidi="he-IL"/>
        </w:rPr>
        <w:t xml:space="preserve"> </w:t>
      </w:r>
      <w:r>
        <w:rPr>
          <w:rFonts w:ascii="Ebrima" w:eastAsia="ArialMT" w:hAnsi="Ebrima" w:cs="Arial"/>
        </w:rPr>
        <w:t>cronograma físico-financeiro.</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5.2.32 –</w:t>
      </w:r>
      <w:r>
        <w:rPr>
          <w:rFonts w:ascii="Ebrima" w:eastAsia="ArialMT" w:hAnsi="Ebrima" w:cs="Arial"/>
          <w:color w:val="000000"/>
        </w:rPr>
        <w:t xml:space="preserve"> Verificar e comparar todos os projetos fornecidos para execução dos serviços.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5.2.33 –</w:t>
      </w:r>
      <w:r>
        <w:rPr>
          <w:rFonts w:ascii="Ebrima" w:eastAsia="ArialMT" w:hAnsi="Ebrima" w:cs="Arial"/>
          <w:color w:val="000000"/>
        </w:rPr>
        <w:t xml:space="preserve"> Comunicar à </w:t>
      </w:r>
      <w:r>
        <w:rPr>
          <w:rFonts w:ascii="Ebrima" w:eastAsia="ArialMT" w:hAnsi="Ebrima" w:cs="Arial"/>
          <w:b/>
        </w:rPr>
        <w:t>CONTRATANTE</w:t>
      </w:r>
      <w:r>
        <w:rPr>
          <w:rFonts w:ascii="Ebrima" w:eastAsia="ArialMT" w:hAnsi="Ebrima" w:cs="Arial"/>
          <w:color w:val="000000"/>
        </w:rPr>
        <w:t>, por escrito, qualquer anormalidade de caráter urgente e prestar os esclarecimentos que julgar necessários.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5.2.34 –</w:t>
      </w:r>
      <w:r>
        <w:rPr>
          <w:rFonts w:ascii="Ebrima" w:eastAsia="ArialMT" w:hAnsi="Ebrima" w:cs="Arial"/>
          <w:color w:val="000000"/>
        </w:rPr>
        <w:t xml:space="preserve"> Remover o entulho e todos os materiais que sobrarem, promovendo a limpeza diária do local da obra, durante todo o período de execução e, especialmente, ao seu final.</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5.2.35 –</w:t>
      </w:r>
      <w:r>
        <w:rPr>
          <w:rFonts w:ascii="Ebrima" w:eastAsia="ArialMT" w:hAnsi="Ebrima" w:cs="Arial"/>
          <w:color w:val="000000"/>
        </w:rPr>
        <w:t xml:space="preserve"> Remanejar quaisquer redes ou empecilhos, porventura existentes no local da obra.</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5.2.36 –</w:t>
      </w:r>
      <w:r>
        <w:rPr>
          <w:rFonts w:ascii="Ebrima" w:eastAsia="ArialMT" w:hAnsi="Ebrima" w:cs="Arial"/>
          <w:color w:val="000000"/>
        </w:rPr>
        <w:t xml:space="preserve"> Providenciar, por conta própria, toda a sinalização necessária a execução da obra, no sentido de evitar qualquer tipo de acidente.</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5.2.37 –</w:t>
      </w:r>
      <w:r>
        <w:rPr>
          <w:rFonts w:ascii="Ebrima" w:eastAsia="ArialMT" w:hAnsi="Ebrima" w:cs="Arial"/>
          <w:color w:val="000000"/>
        </w:rPr>
        <w:t xml:space="preserve"> Fornecer e preencher o Diário de Obra, conforme as condições do presente contrato e orientações da fiscalização da UFSC.</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5.2.38 –</w:t>
      </w:r>
      <w:r>
        <w:rPr>
          <w:rFonts w:ascii="Ebrima" w:eastAsia="ArialMT" w:hAnsi="Ebrima" w:cs="Arial"/>
          <w:color w:val="000000"/>
        </w:rPr>
        <w:t xml:space="preserve"> Permitir aos técnicos da UFSC e aqueles a quem a UFSC formalmente indicar, acesso às suas instalações e a todos os locais onde estiverem sendo estocados materiais relacionados com a obra.</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5.2.39 –</w:t>
      </w:r>
      <w:r>
        <w:rPr>
          <w:rFonts w:ascii="Ebrima" w:eastAsia="ArialMT" w:hAnsi="Ebrima" w:cs="Arial"/>
        </w:rPr>
        <w:t xml:space="preserve"> Incluir em sua planilha de custos apresentada mensalmente o preço unitário por item, fixo e irreajustável, devendo já estar inclusos os impostos, taxas, seguros e as despesas decorrentes do fornecimento dos materiais e serviços, incluindo a mão de obra, bem como deduzidos quaisquer descontos que venham a ser concedidos.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ArialMT" w:hAnsi="Ebrima" w:cs="Arial"/>
          <w:b/>
          <w:color w:val="000000"/>
        </w:rPr>
        <w:t>5.2.40 –</w:t>
      </w:r>
      <w:r>
        <w:rPr>
          <w:rFonts w:ascii="Ebrima" w:eastAsia="ArialMT" w:hAnsi="Ebrima" w:cs="Arial"/>
          <w:color w:val="000000"/>
        </w:rPr>
        <w:t xml:space="preserve"> Fornecer materiais para a execução do objeto, de primeiro uso e com a qualidade exigida no</w:t>
      </w:r>
      <w:r>
        <w:rPr>
          <w:rFonts w:ascii="Ebrima" w:eastAsia="FangSong" w:hAnsi="Ebrima" w:cs="Aharoni"/>
          <w:lang w:bidi="he-IL"/>
        </w:rPr>
        <w:t xml:space="preserve"> </w:t>
      </w:r>
      <w:r>
        <w:rPr>
          <w:rFonts w:ascii="Ebrima" w:eastAsia="ArialMT" w:hAnsi="Ebrima" w:cs="Arial"/>
          <w:color w:val="000000"/>
        </w:rPr>
        <w:t>Edital e seus Anexos.</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5.2.41 –</w:t>
      </w:r>
      <w:r>
        <w:rPr>
          <w:rFonts w:ascii="Ebrima" w:eastAsia="ArialMT" w:hAnsi="Ebrima" w:cs="Arial"/>
          <w:color w:val="000000"/>
        </w:rPr>
        <w:t xml:space="preserve"> Submeter à </w:t>
      </w:r>
      <w:r>
        <w:rPr>
          <w:rFonts w:ascii="Ebrima" w:eastAsia="ArialMT" w:hAnsi="Ebrima" w:cs="Arial"/>
        </w:rPr>
        <w:t>fiscalização da UFSC, sempre</w:t>
      </w:r>
      <w:r>
        <w:rPr>
          <w:rFonts w:ascii="Ebrima" w:eastAsia="ArialMT" w:hAnsi="Ebrima" w:cs="Arial"/>
          <w:color w:val="000000"/>
        </w:rPr>
        <w:t xml:space="preserve"> que solicitado, as amostras de todos os materiais a serem empregados nos serviços antes da sua execução.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lastRenderedPageBreak/>
        <w:t>5.2.42 –</w:t>
      </w:r>
      <w:r>
        <w:rPr>
          <w:rFonts w:ascii="Ebrima" w:eastAsia="ArialMT" w:hAnsi="Ebrima" w:cs="Arial"/>
          <w:color w:val="000000"/>
        </w:rPr>
        <w:t xml:space="preserve"> Responsabilizar-se por todo transporte necessário à prestação dos serviços contratados, bem como por ensaios, testes ou provas necessários, inclusive refazer serviços executados de má qualidade e rejeitados pela fiscalização.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5.2.43 –</w:t>
      </w:r>
      <w:r>
        <w:rPr>
          <w:rFonts w:ascii="Ebrima" w:eastAsia="ArialMT" w:hAnsi="Ebrima" w:cs="Arial"/>
          <w:color w:val="000000"/>
        </w:rPr>
        <w:t xml:space="preserve"> Responsabilizar-se pela perfeita execução e completo acabamento dos serviços contratados, obrigando-se a prestar assistência técnica e administrativa necessária para assegurar o andamento conveniente dos trabalhos.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5.2.44 –</w:t>
      </w:r>
      <w:r>
        <w:rPr>
          <w:rFonts w:ascii="Ebrima" w:eastAsia="ArialMT" w:hAnsi="Ebrima" w:cs="Arial"/>
          <w:color w:val="000000"/>
        </w:rPr>
        <w:t xml:space="preserve"> Prestar a garantia em relação aos serviços, exigida pelo presente Edital.</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536BF" w:rsidRDefault="00A536BF" w:rsidP="00A536BF">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5.2.45 –</w:t>
      </w:r>
      <w:r>
        <w:rPr>
          <w:rFonts w:ascii="Ebrima" w:eastAsia="ArialMT" w:hAnsi="Ebrima" w:cs="Arial"/>
          <w:color w:val="000000"/>
        </w:rPr>
        <w:t xml:space="preserve"> Entregar o termo de garantia do objeto executado, garantia essa de, no mínimo, 5 (cinco) anos, a contar da data da emissão do Termo de Recebimento Definitivo. A garantia incluirá mão-de-obra e substituição de possíveis itens que apresentem defeitos, falhas, imperfeições ou algo em desacordo com as normas de contratação, desde que não fique caracterizado o uso inadequado por parte do usuário.</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5.2.46 –</w:t>
      </w:r>
      <w:r>
        <w:rPr>
          <w:rFonts w:ascii="Ebrima" w:eastAsia="ArialMT" w:hAnsi="Ebrima" w:cs="Arial"/>
          <w:color w:val="000000"/>
        </w:rPr>
        <w:t xml:space="preserve"> Garantir, pelo prazo mínimo de 5 (cinco) anos, todos os serviços executados, contados a partir da data da emissão do Termo de Recebimento Definitivo, conforme art. 618 do Código Civil Brasileiro.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5.2.47 –</w:t>
      </w:r>
      <w:r>
        <w:rPr>
          <w:rFonts w:ascii="Ebrima" w:eastAsia="ArialMT" w:hAnsi="Ebrima" w:cs="Arial"/>
          <w:color w:val="000000"/>
        </w:rPr>
        <w:t xml:space="preserve"> Durante o período de garantia, a </w:t>
      </w:r>
      <w:r>
        <w:rPr>
          <w:rFonts w:ascii="Ebrima" w:eastAsia="ArialMT" w:hAnsi="Ebrima" w:cs="Arial"/>
          <w:b/>
          <w:color w:val="000000"/>
        </w:rPr>
        <w:t>CONTRATADA</w:t>
      </w:r>
      <w:r>
        <w:rPr>
          <w:rFonts w:ascii="Ebrima" w:eastAsia="ArialMT" w:hAnsi="Ebrima" w:cs="Arial"/>
          <w:color w:val="000000"/>
        </w:rPr>
        <w:t xml:space="preserve"> deverá, sob pena de ser incluída no cadastro de empresas suspensas de participar em licitações realizadas pela </w:t>
      </w:r>
      <w:r>
        <w:rPr>
          <w:rFonts w:ascii="Ebrima" w:eastAsia="ArialMT" w:hAnsi="Ebrima" w:cs="Arial"/>
          <w:b/>
        </w:rPr>
        <w:t>CONTRATANTE</w:t>
      </w:r>
      <w:r>
        <w:rPr>
          <w:rFonts w:ascii="Ebrima" w:eastAsia="ArialMT" w:hAnsi="Ebrima" w:cs="Arial"/>
          <w:color w:val="000000"/>
        </w:rPr>
        <w:t xml:space="preserve">, atender aos chamados da </w:t>
      </w:r>
      <w:r>
        <w:rPr>
          <w:rFonts w:ascii="Ebrima" w:eastAsia="ArialMT" w:hAnsi="Ebrima" w:cs="Arial"/>
          <w:b/>
        </w:rPr>
        <w:t>CONTRATANTE</w:t>
      </w:r>
      <w:r>
        <w:rPr>
          <w:rFonts w:ascii="Ebrima" w:eastAsia="ArialMT" w:hAnsi="Ebrima" w:cs="Arial"/>
          <w:color w:val="000000"/>
        </w:rPr>
        <w:t xml:space="preserve"> no prazo máximo de 15 (quinze) dias, contado da comunicação oficial.</w:t>
      </w:r>
    </w:p>
    <w:p w:rsidR="00AE4994" w:rsidRDefault="00AE4994">
      <w:pPr>
        <w:autoSpaceDE w:val="0"/>
        <w:autoSpaceDN w:val="0"/>
        <w:adjustRightInd w:val="0"/>
        <w:spacing w:after="0" w:line="240" w:lineRule="auto"/>
        <w:ind w:left="540"/>
        <w:jc w:val="both"/>
        <w:rPr>
          <w:rFonts w:ascii="Ebrima" w:eastAsia="ArialMT" w:hAnsi="Ebrima" w:cs="Arial"/>
          <w:b/>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5.2.48 –</w:t>
      </w:r>
      <w:r>
        <w:rPr>
          <w:rFonts w:ascii="Ebrima" w:eastAsia="ArialMT" w:hAnsi="Ebrima" w:cs="Arial"/>
          <w:color w:val="000000"/>
        </w:rPr>
        <w:t xml:space="preserve"> Indenizar ou restaurar os danos causados às vias ou logradouros públicos.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FangSong" w:hAnsi="Ebrima" w:cs="Aharoni"/>
          <w:lang w:bidi="he-IL"/>
        </w:rPr>
      </w:pPr>
      <w:r>
        <w:rPr>
          <w:rFonts w:ascii="Ebrima" w:eastAsia="ArialMT" w:hAnsi="Ebrima" w:cs="Arial"/>
          <w:b/>
          <w:color w:val="000000"/>
        </w:rPr>
        <w:t>5.2.49 –</w:t>
      </w:r>
      <w:r>
        <w:rPr>
          <w:rFonts w:ascii="Ebrima" w:eastAsia="ArialMT" w:hAnsi="Ebrima" w:cs="Arial"/>
          <w:color w:val="000000"/>
        </w:rPr>
        <w:t xml:space="preserve"> Estar devidamente cadastrada, regular e com habilitação parcial, junto ao sistema SICAF.</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5.2.50 –</w:t>
      </w:r>
      <w:r>
        <w:rPr>
          <w:rFonts w:ascii="Ebrima" w:eastAsia="ArialMT" w:hAnsi="Ebrima" w:cs="Arial"/>
          <w:color w:val="000000"/>
        </w:rPr>
        <w:t xml:space="preserve"> Manter, durante toda a execução da obra, em compatibilidade com as obrigações a serem assumidas, todas as condições de habilitação e qualificação exigidas neste RDC.</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5.2.51 –</w:t>
      </w:r>
      <w:r>
        <w:rPr>
          <w:rFonts w:ascii="Ebrima" w:eastAsia="ArialMT" w:hAnsi="Ebrima" w:cs="Arial"/>
        </w:rPr>
        <w:t xml:space="preserve"> Apresentar para a apreciação da </w:t>
      </w:r>
      <w:r>
        <w:rPr>
          <w:rFonts w:ascii="Ebrima" w:eastAsia="ArialMT" w:hAnsi="Ebrima" w:cs="Arial"/>
          <w:b/>
        </w:rPr>
        <w:t>CONTRATANTE</w:t>
      </w:r>
      <w:r>
        <w:rPr>
          <w:rFonts w:ascii="Ebrima" w:eastAsia="ArialMT" w:hAnsi="Ebrima" w:cs="Arial"/>
        </w:rPr>
        <w:t xml:space="preserve"> a empresa que será subcontratada.</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FangSong" w:hAnsi="Ebrima" w:cs="Aharoni"/>
          <w:b/>
          <w:lang w:bidi="he-IL"/>
        </w:rPr>
        <w:t>5.2.52 –</w:t>
      </w:r>
      <w:r>
        <w:rPr>
          <w:rFonts w:ascii="Ebrima" w:eastAsia="FangSong" w:hAnsi="Ebrima" w:cs="Aharoni"/>
          <w:lang w:bidi="he-IL"/>
        </w:rPr>
        <w:t xml:space="preserve"> </w:t>
      </w:r>
      <w:r>
        <w:rPr>
          <w:rFonts w:ascii="Ebrima" w:eastAsia="ArialMT" w:hAnsi="Ebrima" w:cs="Arial"/>
          <w:color w:val="000000"/>
        </w:rPr>
        <w:t xml:space="preserve">Formular imediata comunicação escrita à </w:t>
      </w:r>
      <w:r>
        <w:rPr>
          <w:rFonts w:ascii="Ebrima" w:eastAsia="ArialMT" w:hAnsi="Ebrima" w:cs="Arial"/>
          <w:b/>
          <w:color w:val="000000"/>
        </w:rPr>
        <w:t>CONTRATANTE</w:t>
      </w:r>
      <w:r>
        <w:rPr>
          <w:rFonts w:ascii="Ebrima" w:eastAsia="ArialMT" w:hAnsi="Ebrima" w:cs="Arial"/>
          <w:color w:val="000000"/>
        </w:rPr>
        <w:t>, de forma a evitar empecilhos</w:t>
      </w:r>
      <w:r>
        <w:rPr>
          <w:rFonts w:ascii="Ebrima" w:eastAsia="FangSong" w:hAnsi="Ebrima" w:cs="Aharoni"/>
          <w:lang w:bidi="he-IL"/>
        </w:rPr>
        <w:t xml:space="preserve"> </w:t>
      </w:r>
      <w:r>
        <w:rPr>
          <w:rFonts w:ascii="Ebrima" w:eastAsia="ArialMT" w:hAnsi="Ebrima" w:cs="Arial"/>
          <w:color w:val="000000"/>
        </w:rPr>
        <w:t>ao perfeito desenvolvimento da obra, no caso de falhas, erros, discrepâncias ou omissões, bem</w:t>
      </w:r>
      <w:r>
        <w:rPr>
          <w:rFonts w:ascii="Ebrima" w:eastAsia="FangSong" w:hAnsi="Ebrima" w:cs="Aharoni"/>
          <w:lang w:bidi="he-IL"/>
        </w:rPr>
        <w:t xml:space="preserve"> </w:t>
      </w:r>
      <w:r>
        <w:rPr>
          <w:rFonts w:ascii="Ebrima" w:eastAsia="ArialMT" w:hAnsi="Ebrima" w:cs="Arial"/>
          <w:color w:val="000000"/>
        </w:rPr>
        <w:t>como de transgressões às Normas Técnicas, regulamentos ou posturas.</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5.2.53 –</w:t>
      </w:r>
      <w:r>
        <w:rPr>
          <w:rFonts w:ascii="Ebrima" w:eastAsia="ArialMT" w:hAnsi="Ebrima" w:cs="Arial"/>
        </w:rPr>
        <w:t xml:space="preserve"> Apresentar os seguros contra riscos de engenharia, seguro contra acidentes de trabalho e a garantia de execução, em relação aos serviços, exigidos no instrumento convocatório.</w:t>
      </w:r>
    </w:p>
    <w:p w:rsidR="00AE4994" w:rsidRDefault="00AE4994">
      <w:pPr>
        <w:autoSpaceDE w:val="0"/>
        <w:autoSpaceDN w:val="0"/>
        <w:adjustRightInd w:val="0"/>
        <w:spacing w:after="0" w:line="240" w:lineRule="auto"/>
        <w:ind w:left="540"/>
        <w:jc w:val="both"/>
        <w:rPr>
          <w:rFonts w:ascii="Ebrima" w:eastAsia="ArialMT" w:hAnsi="Ebrima" w:cs="Arial"/>
          <w:b/>
        </w:rPr>
      </w:pPr>
    </w:p>
    <w:p w:rsidR="00D15766" w:rsidRDefault="00AE4994" w:rsidP="00400E8B">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5.2.54 –</w:t>
      </w:r>
      <w:r>
        <w:rPr>
          <w:rFonts w:ascii="Ebrima" w:eastAsia="ArialMT" w:hAnsi="Ebrima" w:cs="Arial"/>
        </w:rPr>
        <w:t xml:space="preserve"> Atender aos chamados da </w:t>
      </w:r>
      <w:r>
        <w:rPr>
          <w:rFonts w:ascii="Ebrima" w:eastAsia="ArialMT" w:hAnsi="Ebrima" w:cs="Arial"/>
          <w:b/>
        </w:rPr>
        <w:t>CONTRATANTE</w:t>
      </w:r>
      <w:r>
        <w:rPr>
          <w:rFonts w:ascii="Ebrima" w:eastAsia="ArialMT" w:hAnsi="Ebrima" w:cs="Arial"/>
        </w:rPr>
        <w:t xml:space="preserve"> no prazo máximo de 15 (quinze) dias, contado da comunicação oficial, durante o período de garantia, </w:t>
      </w:r>
      <w:proofErr w:type="gramStart"/>
      <w:r>
        <w:rPr>
          <w:rFonts w:ascii="Ebrima" w:eastAsia="ArialMT" w:hAnsi="Ebrima" w:cs="Arial"/>
        </w:rPr>
        <w:t>sob pena</w:t>
      </w:r>
      <w:proofErr w:type="gramEnd"/>
      <w:r>
        <w:rPr>
          <w:rFonts w:ascii="Ebrima" w:eastAsia="ArialMT" w:hAnsi="Ebrima" w:cs="Arial"/>
        </w:rPr>
        <w:t xml:space="preserve"> de ser incluída no cadastro de empresas suspensas de participar em licitação realizada pela </w:t>
      </w:r>
      <w:r>
        <w:rPr>
          <w:rFonts w:ascii="Ebrima" w:eastAsia="ArialMT" w:hAnsi="Ebrima" w:cs="Arial"/>
          <w:b/>
        </w:rPr>
        <w:t>CONTRATANTE</w:t>
      </w:r>
      <w:r w:rsidR="00400E8B">
        <w:rPr>
          <w:rFonts w:ascii="Ebrima" w:eastAsia="ArialMT" w:hAnsi="Ebrima" w:cs="Arial"/>
        </w:rPr>
        <w:t>.</w:t>
      </w:r>
    </w:p>
    <w:p w:rsidR="00400E8B" w:rsidRPr="00400E8B" w:rsidRDefault="00400E8B" w:rsidP="00400E8B">
      <w:pPr>
        <w:autoSpaceDE w:val="0"/>
        <w:autoSpaceDN w:val="0"/>
        <w:adjustRightInd w:val="0"/>
        <w:spacing w:after="0" w:line="240" w:lineRule="auto"/>
        <w:ind w:left="540"/>
        <w:jc w:val="both"/>
        <w:rPr>
          <w:rFonts w:ascii="Ebrima" w:eastAsia="ArialMT" w:hAnsi="Ebrima" w:cs="Arial"/>
        </w:rPr>
      </w:pPr>
    </w:p>
    <w:p w:rsidR="00AE4994" w:rsidRPr="00B353DC" w:rsidRDefault="00B353DC">
      <w:pPr>
        <w:autoSpaceDE w:val="0"/>
        <w:autoSpaceDN w:val="0"/>
        <w:adjustRightInd w:val="0"/>
        <w:spacing w:after="0" w:line="240" w:lineRule="auto"/>
        <w:ind w:left="540"/>
        <w:jc w:val="both"/>
        <w:rPr>
          <w:rFonts w:ascii="Ebrima" w:eastAsia="ArialMT" w:hAnsi="Ebrima" w:cs="Arial"/>
        </w:rPr>
      </w:pPr>
      <w:r w:rsidRPr="00B353DC">
        <w:rPr>
          <w:rFonts w:ascii="Ebrima" w:eastAsia="ArialMT" w:hAnsi="Ebrima" w:cs="Arial"/>
          <w:b/>
        </w:rPr>
        <w:t>5.2.5</w:t>
      </w:r>
      <w:r w:rsidR="00400E8B">
        <w:rPr>
          <w:rFonts w:ascii="Ebrima" w:eastAsia="ArialMT" w:hAnsi="Ebrima" w:cs="Arial"/>
          <w:b/>
        </w:rPr>
        <w:t>5</w:t>
      </w:r>
      <w:r w:rsidR="000C5F11" w:rsidRPr="00B353DC">
        <w:rPr>
          <w:rFonts w:ascii="Ebrima" w:eastAsia="ArialMT" w:hAnsi="Ebrima" w:cs="Arial"/>
          <w:b/>
        </w:rPr>
        <w:t xml:space="preserve"> –</w:t>
      </w:r>
      <w:r w:rsidR="000C5F11" w:rsidRPr="00B353DC">
        <w:rPr>
          <w:rFonts w:ascii="Ebrima" w:eastAsia="ArialMT" w:hAnsi="Ebrima" w:cs="Arial"/>
        </w:rPr>
        <w:t xml:space="preserve"> </w:t>
      </w:r>
      <w:r w:rsidR="00AE4994" w:rsidRPr="00B353DC">
        <w:rPr>
          <w:rFonts w:ascii="Ebrima" w:eastAsia="ArialMT" w:hAnsi="Ebrima" w:cs="Arial"/>
        </w:rPr>
        <w:t xml:space="preserve">Deverá a </w:t>
      </w:r>
      <w:r w:rsidR="00AE4994" w:rsidRPr="00B353DC">
        <w:rPr>
          <w:rFonts w:ascii="Ebrima" w:eastAsia="ArialMT" w:hAnsi="Ebrima" w:cs="Arial"/>
          <w:b/>
        </w:rPr>
        <w:t>CONTRATADA</w:t>
      </w:r>
      <w:r w:rsidR="00AE4994" w:rsidRPr="00B353DC">
        <w:rPr>
          <w:rFonts w:ascii="Ebrima" w:eastAsia="ArialMT" w:hAnsi="Ebrima" w:cs="Arial"/>
        </w:rPr>
        <w:t xml:space="preserve"> observar, também, o seguinte:</w:t>
      </w:r>
    </w:p>
    <w:p w:rsidR="00D15766" w:rsidRDefault="00D15766">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1260"/>
        <w:jc w:val="both"/>
        <w:rPr>
          <w:rFonts w:ascii="Ebrima" w:eastAsia="ArialMT" w:hAnsi="Ebrima" w:cs="Arial"/>
        </w:rPr>
      </w:pPr>
      <w:r>
        <w:rPr>
          <w:rFonts w:ascii="Ebrima" w:eastAsia="ArialMT" w:hAnsi="Ebrima" w:cs="Arial"/>
          <w:b/>
        </w:rPr>
        <w:t>5.2.5</w:t>
      </w:r>
      <w:r w:rsidR="00400E8B">
        <w:rPr>
          <w:rFonts w:ascii="Ebrima" w:eastAsia="ArialMT" w:hAnsi="Ebrima" w:cs="Arial"/>
          <w:b/>
        </w:rPr>
        <w:t>5</w:t>
      </w:r>
      <w:r>
        <w:rPr>
          <w:rFonts w:ascii="Ebrima" w:eastAsia="ArialMT" w:hAnsi="Ebrima" w:cs="Arial"/>
          <w:b/>
        </w:rPr>
        <w:t xml:space="preserve">.1 – </w:t>
      </w:r>
      <w:r>
        <w:rPr>
          <w:rFonts w:ascii="Ebrima" w:eastAsia="ArialMT" w:hAnsi="Ebrima" w:cs="Arial"/>
        </w:rPr>
        <w:t>É proibida a contratação de servidor pertencente ao quadro de pessoal da UFSC, durante a vigência do contrato.</w:t>
      </w:r>
    </w:p>
    <w:p w:rsidR="00AE4994" w:rsidRDefault="00AE4994">
      <w:pPr>
        <w:autoSpaceDE w:val="0"/>
        <w:autoSpaceDN w:val="0"/>
        <w:adjustRightInd w:val="0"/>
        <w:spacing w:after="0" w:line="240" w:lineRule="auto"/>
        <w:ind w:left="1260"/>
        <w:jc w:val="both"/>
        <w:rPr>
          <w:rFonts w:ascii="Ebrima" w:eastAsia="ArialMT" w:hAnsi="Ebrima" w:cs="Arial"/>
          <w:b/>
        </w:rPr>
      </w:pPr>
    </w:p>
    <w:p w:rsidR="00AE4994" w:rsidRDefault="00AE4994">
      <w:pPr>
        <w:autoSpaceDE w:val="0"/>
        <w:autoSpaceDN w:val="0"/>
        <w:adjustRightInd w:val="0"/>
        <w:spacing w:after="0" w:line="240" w:lineRule="auto"/>
        <w:ind w:left="1260"/>
        <w:jc w:val="both"/>
        <w:rPr>
          <w:rFonts w:ascii="Ebrima" w:eastAsia="ArialMT" w:hAnsi="Ebrima" w:cs="Arial"/>
        </w:rPr>
      </w:pPr>
      <w:r>
        <w:rPr>
          <w:rFonts w:ascii="Ebrima" w:eastAsia="ArialMT" w:hAnsi="Ebrima" w:cs="Arial"/>
          <w:b/>
        </w:rPr>
        <w:t>5.2.5</w:t>
      </w:r>
      <w:r w:rsidR="00400E8B">
        <w:rPr>
          <w:rFonts w:ascii="Ebrima" w:eastAsia="ArialMT" w:hAnsi="Ebrima" w:cs="Arial"/>
          <w:b/>
        </w:rPr>
        <w:t>5</w:t>
      </w:r>
      <w:r>
        <w:rPr>
          <w:rFonts w:ascii="Ebrima" w:eastAsia="ArialMT" w:hAnsi="Ebrima" w:cs="Arial"/>
          <w:b/>
        </w:rPr>
        <w:t>.2 –</w:t>
      </w:r>
      <w:r>
        <w:rPr>
          <w:rFonts w:ascii="Ebrima" w:eastAsia="ArialMT" w:hAnsi="Ebrima" w:cs="Arial"/>
        </w:rPr>
        <w:t xml:space="preserve"> É proibida, também, a veiculação de publicidade acerca do contrato, salvo se houver prévia autorização da </w:t>
      </w:r>
      <w:r>
        <w:rPr>
          <w:rFonts w:ascii="Ebrima" w:eastAsia="ArialMT" w:hAnsi="Ebrima" w:cs="Arial"/>
          <w:b/>
        </w:rPr>
        <w:t>CONTRATANTE</w:t>
      </w:r>
      <w:r>
        <w:rPr>
          <w:rFonts w:ascii="Ebrima" w:eastAsia="ArialMT" w:hAnsi="Ebrima" w:cs="Arial"/>
        </w:rPr>
        <w:t>.</w:t>
      </w:r>
    </w:p>
    <w:p w:rsidR="00AE4994" w:rsidRDefault="00AE4994">
      <w:pPr>
        <w:autoSpaceDE w:val="0"/>
        <w:autoSpaceDN w:val="0"/>
        <w:adjustRightInd w:val="0"/>
        <w:spacing w:after="0" w:line="240" w:lineRule="auto"/>
        <w:ind w:left="1260"/>
        <w:jc w:val="both"/>
        <w:rPr>
          <w:rFonts w:ascii="Ebrima" w:eastAsia="ArialMT" w:hAnsi="Ebrima" w:cs="Arial"/>
          <w:b/>
        </w:rPr>
      </w:pPr>
    </w:p>
    <w:p w:rsidR="00AE4994" w:rsidRDefault="00AE4994">
      <w:pPr>
        <w:autoSpaceDE w:val="0"/>
        <w:autoSpaceDN w:val="0"/>
        <w:adjustRightInd w:val="0"/>
        <w:spacing w:after="0" w:line="240" w:lineRule="auto"/>
        <w:ind w:left="1260"/>
        <w:jc w:val="both"/>
        <w:rPr>
          <w:rFonts w:ascii="Ebrima" w:eastAsia="ArialMT" w:hAnsi="Ebrima" w:cs="Arial"/>
        </w:rPr>
      </w:pPr>
      <w:r>
        <w:rPr>
          <w:rFonts w:ascii="Ebrima" w:eastAsia="ArialMT" w:hAnsi="Ebrima" w:cs="Arial"/>
          <w:b/>
        </w:rPr>
        <w:t>5.2.5</w:t>
      </w:r>
      <w:r w:rsidR="00400E8B">
        <w:rPr>
          <w:rFonts w:ascii="Ebrima" w:eastAsia="ArialMT" w:hAnsi="Ebrima" w:cs="Arial"/>
          <w:b/>
        </w:rPr>
        <w:t>5</w:t>
      </w:r>
      <w:r>
        <w:rPr>
          <w:rFonts w:ascii="Ebrima" w:eastAsia="ArialMT" w:hAnsi="Ebrima" w:cs="Arial"/>
          <w:b/>
        </w:rPr>
        <w:t>.3 –</w:t>
      </w:r>
      <w:r>
        <w:rPr>
          <w:rFonts w:ascii="Ebrima" w:eastAsia="ArialMT" w:hAnsi="Ebrima" w:cs="Arial"/>
        </w:rPr>
        <w:t xml:space="preserve"> É vedada a subcontratação total dos serviços objeto deste RDC.</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1260"/>
        <w:jc w:val="both"/>
        <w:rPr>
          <w:rFonts w:ascii="Ebrima" w:eastAsia="ArialMT" w:hAnsi="Ebrima" w:cs="Arial"/>
        </w:rPr>
      </w:pPr>
      <w:r>
        <w:rPr>
          <w:rFonts w:ascii="Ebrima" w:eastAsia="ArialMT" w:hAnsi="Ebrima" w:cs="Arial"/>
          <w:b/>
        </w:rPr>
        <w:t>5.2.5</w:t>
      </w:r>
      <w:r w:rsidR="00400E8B">
        <w:rPr>
          <w:rFonts w:ascii="Ebrima" w:eastAsia="ArialMT" w:hAnsi="Ebrima" w:cs="Arial"/>
          <w:b/>
        </w:rPr>
        <w:t>5</w:t>
      </w:r>
      <w:r>
        <w:rPr>
          <w:rFonts w:ascii="Ebrima" w:eastAsia="ArialMT" w:hAnsi="Ebrima" w:cs="Arial"/>
          <w:b/>
        </w:rPr>
        <w:t>.4 –</w:t>
      </w:r>
      <w:r>
        <w:rPr>
          <w:rFonts w:ascii="Ebrima" w:eastAsia="ArialMT" w:hAnsi="Ebrima" w:cs="Arial"/>
        </w:rPr>
        <w:t xml:space="preserve"> Subcontratação parcial dos serviços, no </w:t>
      </w:r>
      <w:r>
        <w:rPr>
          <w:rFonts w:ascii="Ebrima" w:eastAsia="ArialMT" w:hAnsi="Ebrima" w:cs="Arial"/>
          <w:b/>
        </w:rPr>
        <w:t>limite de 30% (trinta por cento)</w:t>
      </w:r>
      <w:r>
        <w:rPr>
          <w:rFonts w:ascii="Ebrima" w:eastAsia="ArialMT" w:hAnsi="Ebrima" w:cs="Arial"/>
        </w:rPr>
        <w:t xml:space="preserve">, só será admitida se previamente autorizada pela </w:t>
      </w:r>
      <w:r>
        <w:rPr>
          <w:rFonts w:ascii="Ebrima" w:eastAsia="ArialMT" w:hAnsi="Ebrima" w:cs="Arial"/>
          <w:b/>
        </w:rPr>
        <w:t>CONTRATANTE</w:t>
      </w:r>
      <w:r>
        <w:rPr>
          <w:rFonts w:ascii="Ebrima" w:eastAsia="ArialMT" w:hAnsi="Ebrima" w:cs="Arial"/>
        </w:rPr>
        <w:t>.</w:t>
      </w:r>
    </w:p>
    <w:p w:rsidR="00015E66" w:rsidRDefault="00015E66" w:rsidP="007D0DAE">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SEXTA – DA DOTAÇÃO ORÇAMENTÁRIA</w:t>
      </w:r>
    </w:p>
    <w:p w:rsidR="00AE4994" w:rsidRDefault="00AE4994">
      <w:pPr>
        <w:autoSpaceDE w:val="0"/>
        <w:autoSpaceDN w:val="0"/>
        <w:adjustRightInd w:val="0"/>
        <w:spacing w:after="0" w:line="240" w:lineRule="auto"/>
        <w:jc w:val="both"/>
        <w:rPr>
          <w:rFonts w:ascii="Ebrima" w:eastAsia="ArialMT" w:hAnsi="Ebrima" w:cs="Arial"/>
          <w:color w:val="000000"/>
        </w:rPr>
      </w:pPr>
    </w:p>
    <w:p w:rsidR="00B353DC" w:rsidRDefault="00AE4994" w:rsidP="007D0DAE">
      <w:pPr>
        <w:spacing w:after="0" w:line="240" w:lineRule="auto"/>
        <w:jc w:val="both"/>
        <w:rPr>
          <w:rFonts w:ascii="Ebrima" w:hAnsi="Ebrima"/>
          <w:bCs/>
          <w:snapToGrid w:val="0"/>
        </w:rPr>
      </w:pPr>
      <w:r>
        <w:rPr>
          <w:rFonts w:ascii="Ebrima" w:hAnsi="Ebrima"/>
          <w:b/>
          <w:snapToGrid w:val="0"/>
        </w:rPr>
        <w:t>6.1 –</w:t>
      </w:r>
      <w:r>
        <w:rPr>
          <w:rFonts w:ascii="Ebrima" w:hAnsi="Ebrima"/>
          <w:snapToGrid w:val="0"/>
        </w:rPr>
        <w:t xml:space="preserve"> Os</w:t>
      </w:r>
      <w:r>
        <w:rPr>
          <w:rFonts w:ascii="Ebrima" w:hAnsi="Ebrima"/>
          <w:bCs/>
          <w:snapToGrid w:val="0"/>
        </w:rPr>
        <w:t xml:space="preserve"> recursos necessários ao atendimento das despesas decorrentes da execução das obras objeto </w:t>
      </w:r>
      <w:proofErr w:type="gramStart"/>
      <w:r>
        <w:rPr>
          <w:rFonts w:ascii="Ebrima" w:hAnsi="Ebrima"/>
          <w:bCs/>
          <w:snapToGrid w:val="0"/>
        </w:rPr>
        <w:t>da presente</w:t>
      </w:r>
      <w:proofErr w:type="gramEnd"/>
      <w:r>
        <w:rPr>
          <w:rFonts w:ascii="Ebrima" w:hAnsi="Ebrima"/>
          <w:bCs/>
          <w:snapToGrid w:val="0"/>
        </w:rPr>
        <w:t xml:space="preserve"> licitação correrão à co</w:t>
      </w:r>
      <w:r w:rsidR="00B353DC">
        <w:rPr>
          <w:rFonts w:ascii="Ebrima" w:hAnsi="Ebrima"/>
          <w:bCs/>
          <w:snapToGrid w:val="0"/>
        </w:rPr>
        <w:t xml:space="preserve">nta do Orçamento Geral da UFSC, </w:t>
      </w:r>
      <w:r w:rsidR="006B10D9" w:rsidRPr="00977709">
        <w:rPr>
          <w:rFonts w:ascii="Ebrima" w:hAnsi="Ebrima"/>
          <w:bCs/>
          <w:snapToGrid w:val="0"/>
        </w:rPr>
        <w:t xml:space="preserve">no </w:t>
      </w:r>
      <w:r w:rsidR="006B10D9" w:rsidRPr="00935A3B">
        <w:rPr>
          <w:rFonts w:ascii="Ebrima" w:hAnsi="Ebrima"/>
          <w:b/>
          <w:snapToGrid w:val="0"/>
          <w:color w:val="FF0000"/>
        </w:rPr>
        <w:t xml:space="preserve">Programa </w:t>
      </w:r>
      <w:r w:rsidR="00935A3B" w:rsidRPr="00935A3B">
        <w:rPr>
          <w:rFonts w:ascii="Ebrima" w:hAnsi="Ebrima"/>
          <w:b/>
          <w:snapToGrid w:val="0"/>
          <w:color w:val="FF0000"/>
        </w:rPr>
        <w:t>XXXXXXXXXX</w:t>
      </w:r>
      <w:r w:rsidR="006B10D9" w:rsidRPr="00935A3B">
        <w:rPr>
          <w:rFonts w:ascii="Ebrima" w:hAnsi="Ebrima"/>
          <w:b/>
          <w:snapToGrid w:val="0"/>
          <w:color w:val="FF0000"/>
        </w:rPr>
        <w:t xml:space="preserve">, PTRES </w:t>
      </w:r>
      <w:r w:rsidR="00935A3B" w:rsidRPr="00935A3B">
        <w:rPr>
          <w:rFonts w:ascii="Ebrima" w:hAnsi="Ebrima"/>
          <w:b/>
          <w:snapToGrid w:val="0"/>
          <w:color w:val="FF0000"/>
        </w:rPr>
        <w:t>XXXXX</w:t>
      </w:r>
      <w:r w:rsidR="006B10D9" w:rsidRPr="00935A3B">
        <w:rPr>
          <w:rFonts w:ascii="Ebrima" w:hAnsi="Ebrima"/>
          <w:b/>
          <w:snapToGrid w:val="0"/>
          <w:color w:val="FF0000"/>
        </w:rPr>
        <w:t xml:space="preserve">, Fonte </w:t>
      </w:r>
      <w:r w:rsidR="00935A3B" w:rsidRPr="00935A3B">
        <w:rPr>
          <w:rFonts w:ascii="Ebrima" w:hAnsi="Ebrima"/>
          <w:b/>
          <w:snapToGrid w:val="0"/>
          <w:color w:val="FF0000"/>
        </w:rPr>
        <w:t>XXXXXXXXXX</w:t>
      </w:r>
      <w:r w:rsidR="006B10D9" w:rsidRPr="00935A3B">
        <w:rPr>
          <w:rFonts w:ascii="Ebrima" w:hAnsi="Ebrima"/>
          <w:b/>
          <w:snapToGrid w:val="0"/>
          <w:color w:val="FF0000"/>
        </w:rPr>
        <w:t xml:space="preserve">, Natureza </w:t>
      </w:r>
      <w:r w:rsidR="00935A3B" w:rsidRPr="00935A3B">
        <w:rPr>
          <w:rFonts w:ascii="Ebrima" w:hAnsi="Ebrima"/>
          <w:b/>
          <w:snapToGrid w:val="0"/>
          <w:color w:val="FF0000"/>
        </w:rPr>
        <w:t>XXXXX</w:t>
      </w:r>
      <w:r w:rsidR="006B10D9" w:rsidRPr="00935A3B">
        <w:rPr>
          <w:rFonts w:ascii="Ebrima" w:hAnsi="Ebrima"/>
          <w:snapToGrid w:val="0"/>
          <w:color w:val="FF0000"/>
        </w:rPr>
        <w:t>.</w:t>
      </w:r>
    </w:p>
    <w:p w:rsidR="00015E66" w:rsidRDefault="00015E66" w:rsidP="007D0DAE">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SÉTIMA – DO PAGAMENTO</w:t>
      </w:r>
    </w:p>
    <w:p w:rsidR="00AE4994" w:rsidRDefault="00AE4994">
      <w:pPr>
        <w:autoSpaceDE w:val="0"/>
        <w:autoSpaceDN w:val="0"/>
        <w:adjustRightInd w:val="0"/>
        <w:spacing w:after="0" w:line="240" w:lineRule="auto"/>
        <w:jc w:val="both"/>
        <w:rPr>
          <w:rFonts w:ascii="Ebrima" w:eastAsia="ArialMT" w:hAnsi="Ebrima" w:cs="Arial"/>
          <w:b/>
          <w:color w:val="FF0000"/>
        </w:rPr>
      </w:pPr>
    </w:p>
    <w:p w:rsidR="00030F53" w:rsidRPr="00535B56" w:rsidRDefault="00030F53" w:rsidP="00030F53">
      <w:pPr>
        <w:spacing w:after="0" w:line="240" w:lineRule="auto"/>
        <w:jc w:val="both"/>
        <w:rPr>
          <w:rFonts w:ascii="Ebrima" w:hAnsi="Ebrima"/>
          <w:snapToGrid w:val="0"/>
          <w:color w:val="FF0000"/>
        </w:rPr>
      </w:pPr>
      <w:r w:rsidRPr="006251C0">
        <w:rPr>
          <w:rFonts w:ascii="Ebrima" w:hAnsi="Ebrima"/>
          <w:b/>
          <w:snapToGrid w:val="0"/>
          <w:color w:val="FF0000"/>
        </w:rPr>
        <w:t>7.1 –</w:t>
      </w:r>
      <w:r w:rsidRPr="006251C0">
        <w:rPr>
          <w:rFonts w:ascii="Ebrima" w:hAnsi="Ebrima"/>
          <w:snapToGrid w:val="0"/>
          <w:color w:val="FF0000"/>
        </w:rPr>
        <w:t xml:space="preserve"> </w:t>
      </w:r>
      <w:r w:rsidRPr="006251C0">
        <w:rPr>
          <w:rFonts w:ascii="Ebrima" w:hAnsi="Ebrima"/>
          <w:color w:val="FF0000"/>
        </w:rPr>
        <w:t xml:space="preserve">Os pagamentos na UFSC são realizados </w:t>
      </w:r>
      <w:r w:rsidRPr="006251C0">
        <w:rPr>
          <w:rFonts w:ascii="Ebrima" w:hAnsi="Ebrima"/>
          <w:b/>
          <w:color w:val="FF0000"/>
        </w:rPr>
        <w:t>uma única vez, mensalmente</w:t>
      </w:r>
      <w:r w:rsidRPr="006251C0">
        <w:rPr>
          <w:rFonts w:ascii="Ebrima" w:hAnsi="Ebrima"/>
          <w:color w:val="FF0000"/>
        </w:rPr>
        <w:t xml:space="preserve"> e </w:t>
      </w:r>
      <w:r w:rsidRPr="006251C0">
        <w:rPr>
          <w:rFonts w:ascii="Ebrima" w:hAnsi="Ebrima"/>
          <w:color w:val="FF0000"/>
          <w:shd w:val="clear" w:color="auto" w:fill="FFFFFF"/>
        </w:rPr>
        <w:t>em conformidade com a disponibilidade de recursos financeiros</w:t>
      </w:r>
      <w:r w:rsidRPr="006251C0">
        <w:rPr>
          <w:rFonts w:ascii="Ebrima" w:hAnsi="Ebrima"/>
          <w:color w:val="FF0000"/>
        </w:rPr>
        <w:t>, pelo Departamento de Contabilidade e Finanças (DCF), media</w:t>
      </w:r>
      <w:r w:rsidRPr="00535B56">
        <w:rPr>
          <w:rFonts w:ascii="Ebrima" w:hAnsi="Ebrima"/>
          <w:color w:val="FF0000"/>
        </w:rPr>
        <w:t>nte crédito bancário.</w:t>
      </w:r>
    </w:p>
    <w:p w:rsidR="00030F53" w:rsidRPr="00535B56" w:rsidRDefault="00030F53" w:rsidP="00030F53">
      <w:pPr>
        <w:spacing w:after="0" w:line="240" w:lineRule="auto"/>
        <w:jc w:val="both"/>
        <w:rPr>
          <w:rFonts w:ascii="Ebrima" w:hAnsi="Ebrima"/>
          <w:snapToGrid w:val="0"/>
          <w:color w:val="FF0000"/>
        </w:rPr>
      </w:pPr>
    </w:p>
    <w:p w:rsidR="00030F53" w:rsidRPr="00535B56" w:rsidRDefault="00030F53" w:rsidP="00030F53">
      <w:pPr>
        <w:spacing w:after="0" w:line="240" w:lineRule="auto"/>
        <w:jc w:val="both"/>
        <w:rPr>
          <w:rFonts w:ascii="Ebrima" w:hAnsi="Ebrima"/>
          <w:snapToGrid w:val="0"/>
          <w:color w:val="FF0000"/>
        </w:rPr>
      </w:pPr>
      <w:r w:rsidRPr="00535B56">
        <w:rPr>
          <w:rFonts w:ascii="Ebrima" w:hAnsi="Ebrima"/>
          <w:b/>
          <w:snapToGrid w:val="0"/>
          <w:color w:val="FF0000"/>
        </w:rPr>
        <w:t xml:space="preserve">7.2 – </w:t>
      </w:r>
      <w:r w:rsidRPr="00535B56">
        <w:rPr>
          <w:rFonts w:ascii="Ebrima" w:hAnsi="Ebrima"/>
          <w:snapToGrid w:val="0"/>
          <w:color w:val="FF0000"/>
        </w:rPr>
        <w:t>Os pagamentos serão efetuados em parcelas correspondentes a cada etapa ajustada no cronograma físico-financeiro, com desembolso mensal efetuado até o dia 10 (dez) do mês subsequente ao recebimento da nota fiscal/fatura devidamente atestada junto à fiscalização da UFSC, desde que comprovada a regularidade da situação fiscal</w:t>
      </w:r>
      <w:r>
        <w:rPr>
          <w:rFonts w:ascii="Ebrima" w:hAnsi="Ebrima"/>
          <w:snapToGrid w:val="0"/>
          <w:color w:val="FF0000"/>
        </w:rPr>
        <w:t xml:space="preserve"> da </w:t>
      </w:r>
      <w:r w:rsidRPr="005F1C41">
        <w:rPr>
          <w:rFonts w:ascii="Ebrima" w:hAnsi="Ebrima"/>
          <w:b/>
          <w:snapToGrid w:val="0"/>
          <w:color w:val="FF0000"/>
        </w:rPr>
        <w:t>CONTRATADA</w:t>
      </w:r>
      <w:r w:rsidRPr="00535B56">
        <w:rPr>
          <w:rFonts w:ascii="Ebrima" w:hAnsi="Ebrima"/>
          <w:snapToGrid w:val="0"/>
          <w:color w:val="FF0000"/>
        </w:rPr>
        <w:t xml:space="preserve">, e somente após a fiscalização – a ser realizada em </w:t>
      </w:r>
      <w:proofErr w:type="gramStart"/>
      <w:r w:rsidRPr="00535B56">
        <w:rPr>
          <w:rFonts w:ascii="Ebrima" w:hAnsi="Ebrima"/>
          <w:snapToGrid w:val="0"/>
          <w:color w:val="FF0000"/>
        </w:rPr>
        <w:t>5</w:t>
      </w:r>
      <w:proofErr w:type="gramEnd"/>
      <w:r w:rsidRPr="00535B56">
        <w:rPr>
          <w:rFonts w:ascii="Ebrima" w:hAnsi="Ebrima"/>
          <w:snapToGrid w:val="0"/>
          <w:color w:val="FF0000"/>
        </w:rPr>
        <w:t xml:space="preserve"> (cinco) dias úteis a contar do término da respectiva etapa.</w:t>
      </w:r>
    </w:p>
    <w:p w:rsidR="00030F53" w:rsidRPr="00535B56" w:rsidRDefault="00030F53" w:rsidP="00030F53">
      <w:pPr>
        <w:spacing w:after="0" w:line="240" w:lineRule="auto"/>
        <w:jc w:val="both"/>
        <w:rPr>
          <w:rFonts w:ascii="Ebrima" w:hAnsi="Ebrima"/>
          <w:snapToGrid w:val="0"/>
          <w:color w:val="FF0000"/>
        </w:rPr>
      </w:pPr>
    </w:p>
    <w:p w:rsidR="00030F53" w:rsidRPr="005F1C41" w:rsidRDefault="00030F53" w:rsidP="00030F53">
      <w:pPr>
        <w:spacing w:after="0" w:line="240" w:lineRule="auto"/>
        <w:ind w:left="567"/>
        <w:jc w:val="both"/>
        <w:rPr>
          <w:rFonts w:ascii="Ebrima" w:hAnsi="Ebrima"/>
          <w:color w:val="FF0000"/>
        </w:rPr>
      </w:pPr>
      <w:r>
        <w:rPr>
          <w:rFonts w:ascii="Ebrima" w:hAnsi="Ebrima"/>
          <w:b/>
          <w:color w:val="FF0000"/>
        </w:rPr>
        <w:t xml:space="preserve">7.2.1 </w:t>
      </w:r>
      <w:r w:rsidRPr="005F1C41">
        <w:rPr>
          <w:rFonts w:ascii="Ebrima" w:hAnsi="Ebrima"/>
          <w:b/>
          <w:color w:val="FF0000"/>
        </w:rPr>
        <w:t>–</w:t>
      </w:r>
      <w:r w:rsidRPr="005F1C41">
        <w:rPr>
          <w:rFonts w:ascii="Ebrima" w:hAnsi="Ebrima"/>
          <w:color w:val="FF0000"/>
        </w:rPr>
        <w:t xml:space="preserve"> A nota fiscal/fatura deve:</w:t>
      </w:r>
    </w:p>
    <w:p w:rsidR="00030F53" w:rsidRPr="00535B56" w:rsidRDefault="00030F53" w:rsidP="00030F53">
      <w:pPr>
        <w:spacing w:after="0" w:line="240" w:lineRule="auto"/>
        <w:jc w:val="both"/>
        <w:rPr>
          <w:rFonts w:ascii="Ebrima" w:hAnsi="Ebrima"/>
          <w:color w:val="FF0000"/>
        </w:rPr>
      </w:pPr>
    </w:p>
    <w:p w:rsidR="00030F53" w:rsidRPr="005F1C41" w:rsidRDefault="00030F53" w:rsidP="00030F53">
      <w:pPr>
        <w:pStyle w:val="PargrafodaLista"/>
        <w:numPr>
          <w:ilvl w:val="0"/>
          <w:numId w:val="45"/>
        </w:numPr>
        <w:ind w:left="1701"/>
        <w:jc w:val="both"/>
        <w:rPr>
          <w:rFonts w:ascii="Ebrima" w:hAnsi="Ebrima"/>
          <w:snapToGrid w:val="0"/>
          <w:color w:val="FF0000"/>
          <w:sz w:val="22"/>
        </w:rPr>
      </w:pPr>
      <w:r w:rsidRPr="00535B56">
        <w:rPr>
          <w:rFonts w:ascii="Ebrima" w:hAnsi="Ebrima"/>
          <w:color w:val="FF0000"/>
          <w:sz w:val="22"/>
        </w:rPr>
        <w:t>Ser entregue pel</w:t>
      </w:r>
      <w:r>
        <w:rPr>
          <w:rFonts w:ascii="Ebrima" w:hAnsi="Ebrima"/>
          <w:color w:val="FF0000"/>
          <w:sz w:val="22"/>
        </w:rPr>
        <w:t xml:space="preserve">a </w:t>
      </w:r>
      <w:r w:rsidRPr="005F1C41">
        <w:rPr>
          <w:rFonts w:ascii="Ebrima" w:hAnsi="Ebrima"/>
          <w:b/>
          <w:color w:val="FF0000"/>
          <w:sz w:val="22"/>
        </w:rPr>
        <w:t>CONTRATADA</w:t>
      </w:r>
      <w:r w:rsidRPr="006366E6">
        <w:rPr>
          <w:rFonts w:ascii="Ebrima" w:hAnsi="Ebrima"/>
          <w:color w:val="FF0000"/>
          <w:sz w:val="22"/>
        </w:rPr>
        <w:t xml:space="preserve"> à </w:t>
      </w:r>
      <w:r w:rsidRPr="005F1C41">
        <w:rPr>
          <w:rFonts w:ascii="Ebrima" w:hAnsi="Ebrima"/>
          <w:b/>
          <w:color w:val="FF0000"/>
          <w:sz w:val="22"/>
        </w:rPr>
        <w:t>CONTRATANTE</w:t>
      </w:r>
      <w:r w:rsidRPr="00535B56">
        <w:rPr>
          <w:rFonts w:ascii="Ebrima" w:hAnsi="Ebrima"/>
          <w:color w:val="FF0000"/>
          <w:sz w:val="22"/>
        </w:rPr>
        <w:t xml:space="preserve"> até o 15º (décimo quinto) dia do mês subsequente à efetiva prestação do serviço.</w:t>
      </w:r>
    </w:p>
    <w:p w:rsidR="00030F53" w:rsidRPr="005F1C41" w:rsidRDefault="00030F53" w:rsidP="00030F53">
      <w:pPr>
        <w:pStyle w:val="PargrafodaLista"/>
        <w:ind w:left="1701"/>
        <w:jc w:val="both"/>
        <w:rPr>
          <w:rFonts w:ascii="Ebrima" w:hAnsi="Ebrima"/>
          <w:snapToGrid w:val="0"/>
          <w:color w:val="FF0000"/>
          <w:sz w:val="22"/>
        </w:rPr>
      </w:pPr>
    </w:p>
    <w:p w:rsidR="00030F53" w:rsidRPr="005F1C41" w:rsidRDefault="00030F53" w:rsidP="00030F53">
      <w:pPr>
        <w:pStyle w:val="PargrafodaLista"/>
        <w:numPr>
          <w:ilvl w:val="0"/>
          <w:numId w:val="45"/>
        </w:numPr>
        <w:ind w:left="1701"/>
        <w:jc w:val="both"/>
        <w:rPr>
          <w:rFonts w:ascii="Ebrima" w:hAnsi="Ebrima"/>
          <w:snapToGrid w:val="0"/>
          <w:color w:val="FF0000"/>
          <w:sz w:val="22"/>
        </w:rPr>
      </w:pPr>
      <w:r w:rsidRPr="005F1C41">
        <w:rPr>
          <w:rFonts w:ascii="Ebrima" w:hAnsi="Ebrima"/>
          <w:color w:val="FF0000"/>
          <w:sz w:val="22"/>
          <w:szCs w:val="22"/>
        </w:rPr>
        <w:t xml:space="preserve">Ser emitida conforme as previsões legais e regulamentares vigentes, em </w:t>
      </w:r>
      <w:proofErr w:type="gramStart"/>
      <w:r w:rsidRPr="005F1C41">
        <w:rPr>
          <w:rFonts w:ascii="Ebrima" w:hAnsi="Ebrima"/>
          <w:color w:val="FF0000"/>
          <w:sz w:val="22"/>
          <w:szCs w:val="22"/>
        </w:rPr>
        <w:t>2</w:t>
      </w:r>
      <w:proofErr w:type="gramEnd"/>
      <w:r w:rsidRPr="005F1C41">
        <w:rPr>
          <w:rFonts w:ascii="Ebrima" w:hAnsi="Ebrima"/>
          <w:color w:val="FF0000"/>
          <w:sz w:val="22"/>
          <w:szCs w:val="22"/>
        </w:rPr>
        <w:t xml:space="preserve"> (duas) vias ou mais, com mesma razão social e número de inscrição no CNPJ/MF informados para a habilitação e oferecimento da proposta de preços, bem como deverá conter todos os dados necessários à perfeita compreensão do documento.</w:t>
      </w:r>
    </w:p>
    <w:p w:rsidR="00030F53" w:rsidRPr="005F1C41" w:rsidRDefault="00030F53" w:rsidP="00030F53">
      <w:pPr>
        <w:pStyle w:val="PargrafodaLista"/>
        <w:rPr>
          <w:rFonts w:ascii="Ebrima" w:hAnsi="Ebrima"/>
          <w:color w:val="FF0000"/>
          <w:sz w:val="22"/>
          <w:szCs w:val="22"/>
        </w:rPr>
      </w:pPr>
    </w:p>
    <w:p w:rsidR="00030F53" w:rsidRPr="005F1C41" w:rsidRDefault="00030F53" w:rsidP="00030F53">
      <w:pPr>
        <w:pStyle w:val="PargrafodaLista"/>
        <w:numPr>
          <w:ilvl w:val="0"/>
          <w:numId w:val="45"/>
        </w:numPr>
        <w:ind w:left="1701"/>
        <w:jc w:val="both"/>
        <w:rPr>
          <w:rFonts w:ascii="Ebrima" w:hAnsi="Ebrima"/>
          <w:snapToGrid w:val="0"/>
          <w:color w:val="FF0000"/>
          <w:sz w:val="22"/>
        </w:rPr>
      </w:pPr>
      <w:r w:rsidRPr="005F1C41">
        <w:rPr>
          <w:rFonts w:ascii="Ebrima" w:hAnsi="Ebrima"/>
          <w:color w:val="FF0000"/>
          <w:sz w:val="22"/>
          <w:szCs w:val="22"/>
        </w:rPr>
        <w:lastRenderedPageBreak/>
        <w:t>Conter registro da data de sua apresentação/recebimento e do servidor responsável por este em todas as suas vias, assim como, em mecanismo complementar de registro, como livro protocolo de recebimento, aviso de recebimento ou outro, quando houver.</w:t>
      </w:r>
    </w:p>
    <w:p w:rsidR="00030F53" w:rsidRPr="005F1C41" w:rsidRDefault="00030F53" w:rsidP="00030F53">
      <w:pPr>
        <w:pStyle w:val="PargrafodaLista"/>
        <w:rPr>
          <w:rFonts w:ascii="Ebrima" w:hAnsi="Ebrima"/>
          <w:color w:val="FF0000"/>
          <w:sz w:val="22"/>
          <w:szCs w:val="22"/>
        </w:rPr>
      </w:pPr>
    </w:p>
    <w:p w:rsidR="00030F53" w:rsidRPr="005F1C41" w:rsidRDefault="00030F53" w:rsidP="00030F53">
      <w:pPr>
        <w:pStyle w:val="PargrafodaLista"/>
        <w:numPr>
          <w:ilvl w:val="0"/>
          <w:numId w:val="45"/>
        </w:numPr>
        <w:ind w:left="1701"/>
        <w:jc w:val="both"/>
        <w:rPr>
          <w:rFonts w:ascii="Ebrima" w:hAnsi="Ebrima"/>
          <w:snapToGrid w:val="0"/>
          <w:color w:val="FF0000"/>
          <w:sz w:val="22"/>
        </w:rPr>
      </w:pPr>
      <w:r w:rsidRPr="005F1C41">
        <w:rPr>
          <w:rFonts w:ascii="Ebrima" w:hAnsi="Ebrima"/>
          <w:color w:val="FF0000"/>
          <w:sz w:val="22"/>
          <w:szCs w:val="22"/>
        </w:rPr>
        <w:t>Ter data de vencimento ao 10º (décimo) dia do mês subsequente ao do mês de entrega da nota fiscal/fatura.</w:t>
      </w:r>
    </w:p>
    <w:p w:rsidR="00030F53" w:rsidRPr="00535B56" w:rsidRDefault="00030F53" w:rsidP="00030F53">
      <w:pPr>
        <w:spacing w:after="0" w:line="240" w:lineRule="auto"/>
        <w:jc w:val="both"/>
        <w:rPr>
          <w:rFonts w:ascii="Ebrima" w:hAnsi="Ebrima"/>
          <w:b/>
          <w:snapToGrid w:val="0"/>
          <w:color w:val="FF0000"/>
        </w:rPr>
      </w:pPr>
    </w:p>
    <w:p w:rsidR="00030F53" w:rsidRPr="00535B56" w:rsidRDefault="00030F53" w:rsidP="00030F53">
      <w:pPr>
        <w:spacing w:after="0" w:line="240" w:lineRule="auto"/>
        <w:jc w:val="both"/>
        <w:rPr>
          <w:rFonts w:ascii="Ebrima" w:hAnsi="Ebrima"/>
          <w:snapToGrid w:val="0"/>
          <w:color w:val="FF0000"/>
        </w:rPr>
      </w:pPr>
      <w:r w:rsidRPr="00535B56">
        <w:rPr>
          <w:rFonts w:ascii="Ebrima" w:hAnsi="Ebrima"/>
          <w:b/>
          <w:snapToGrid w:val="0"/>
          <w:color w:val="FF0000"/>
        </w:rPr>
        <w:t>7.3 –</w:t>
      </w:r>
      <w:r w:rsidRPr="00535B56">
        <w:rPr>
          <w:rFonts w:ascii="Ebrima" w:hAnsi="Ebrima"/>
          <w:snapToGrid w:val="0"/>
          <w:color w:val="FF0000"/>
        </w:rPr>
        <w:t xml:space="preserve"> Para fins de pagamento das parcelas correspondentes aos serviços executados, a </w:t>
      </w:r>
      <w:r w:rsidRPr="005F1C41">
        <w:rPr>
          <w:rFonts w:ascii="Ebrima" w:hAnsi="Ebrima"/>
          <w:b/>
          <w:snapToGrid w:val="0"/>
          <w:color w:val="FF0000"/>
        </w:rPr>
        <w:t>CONTRATADA</w:t>
      </w:r>
      <w:r w:rsidRPr="00535B56">
        <w:rPr>
          <w:rFonts w:ascii="Ebrima" w:hAnsi="Ebrima"/>
          <w:snapToGrid w:val="0"/>
          <w:color w:val="FF0000"/>
        </w:rPr>
        <w:t xml:space="preserve"> deverá apresentar cópia autenticada da guia de recolhimento do FGTS quitada e das demais guias de recolhimento das obrigações trabalhistas, ocasionadas por rescisão de contrato de trabalho (quando for o caso), também quitadas, correspondentes aos serviços executados no mês anterior, bem como da respectiva folha de pagamento, nos termos do art. 31, § 5º da Lei nº 8.212/91.</w:t>
      </w:r>
    </w:p>
    <w:p w:rsidR="00030F53" w:rsidRDefault="00030F53" w:rsidP="00030F53">
      <w:pPr>
        <w:spacing w:after="0" w:line="240" w:lineRule="auto"/>
        <w:jc w:val="both"/>
        <w:rPr>
          <w:rFonts w:ascii="Ebrima" w:hAnsi="Ebrima"/>
          <w:b/>
          <w:snapToGrid w:val="0"/>
        </w:rPr>
      </w:pPr>
    </w:p>
    <w:p w:rsidR="00030F53" w:rsidRPr="00535B56" w:rsidRDefault="00030F53" w:rsidP="00030F53">
      <w:pPr>
        <w:spacing w:after="0" w:line="240" w:lineRule="auto"/>
        <w:jc w:val="both"/>
        <w:rPr>
          <w:rFonts w:ascii="Ebrima" w:hAnsi="Ebrima"/>
          <w:bCs/>
          <w:snapToGrid w:val="0"/>
        </w:rPr>
      </w:pPr>
      <w:r w:rsidRPr="00535B56">
        <w:rPr>
          <w:rFonts w:ascii="Ebrima" w:hAnsi="Ebrima"/>
          <w:b/>
        </w:rPr>
        <w:t>7.4 –</w:t>
      </w:r>
      <w:r w:rsidRPr="00535B56">
        <w:rPr>
          <w:rFonts w:ascii="Ebrima" w:hAnsi="Ebrima"/>
        </w:rPr>
        <w:t xml:space="preserve"> </w:t>
      </w:r>
      <w:r w:rsidRPr="00535B56">
        <w:rPr>
          <w:rFonts w:ascii="Ebrima" w:hAnsi="Ebrima"/>
          <w:bCs/>
          <w:snapToGrid w:val="0"/>
        </w:rPr>
        <w:t xml:space="preserve">O atraso no pagamento sujeitará a </w:t>
      </w:r>
      <w:r w:rsidRPr="005F1C41">
        <w:rPr>
          <w:rFonts w:ascii="Ebrima" w:hAnsi="Ebrima"/>
          <w:b/>
          <w:bCs/>
          <w:snapToGrid w:val="0"/>
        </w:rPr>
        <w:t>CONTRATANTE</w:t>
      </w:r>
      <w:r w:rsidRPr="00535B56">
        <w:rPr>
          <w:rFonts w:ascii="Ebrima" w:hAnsi="Ebrima"/>
          <w:bCs/>
          <w:snapToGrid w:val="0"/>
        </w:rPr>
        <w:t xml:space="preserve"> ao pagamento de multa, por dia de atraso, conforme fórmula abaixo:</w:t>
      </w:r>
    </w:p>
    <w:p w:rsidR="00030F53" w:rsidRPr="00535B56" w:rsidRDefault="00030F53" w:rsidP="00030F53">
      <w:pPr>
        <w:shd w:val="clear" w:color="auto" w:fill="FFFFFF"/>
        <w:spacing w:after="0" w:line="240" w:lineRule="auto"/>
        <w:jc w:val="center"/>
        <w:rPr>
          <w:rFonts w:ascii="Ebrima" w:eastAsia="Times New Roman" w:hAnsi="Ebrima"/>
          <w:b/>
          <w:bCs/>
          <w:lang w:eastAsia="pt-BR"/>
        </w:rPr>
      </w:pPr>
    </w:p>
    <w:p w:rsidR="00030F53" w:rsidRPr="00535B56" w:rsidRDefault="00030F53" w:rsidP="00030F53">
      <w:pPr>
        <w:shd w:val="clear" w:color="auto" w:fill="FFFFFF"/>
        <w:spacing w:after="0" w:line="240" w:lineRule="auto"/>
        <w:jc w:val="center"/>
        <w:rPr>
          <w:rFonts w:ascii="Ebrima" w:eastAsia="Times New Roman" w:hAnsi="Ebrima"/>
          <w:lang w:eastAsia="pt-BR"/>
        </w:rPr>
      </w:pPr>
      <w:r w:rsidRPr="00535B56">
        <w:rPr>
          <w:rFonts w:ascii="Ebrima" w:eastAsia="Times New Roman" w:hAnsi="Ebrima"/>
          <w:b/>
          <w:bCs/>
          <w:lang w:eastAsia="pt-BR"/>
        </w:rPr>
        <w:t>EM= I * N * VP</w:t>
      </w:r>
    </w:p>
    <w:p w:rsidR="00030F53" w:rsidRPr="00535B56" w:rsidRDefault="00030F53" w:rsidP="00030F53">
      <w:pPr>
        <w:shd w:val="clear" w:color="auto" w:fill="FFFFFF"/>
        <w:spacing w:after="0" w:line="240" w:lineRule="auto"/>
        <w:ind w:left="567"/>
        <w:rPr>
          <w:rFonts w:ascii="Ebrima" w:eastAsia="Times New Roman" w:hAnsi="Ebrima"/>
          <w:lang w:eastAsia="pt-BR"/>
        </w:rPr>
      </w:pPr>
    </w:p>
    <w:p w:rsidR="00030F53" w:rsidRDefault="00030F53" w:rsidP="00030F53">
      <w:pPr>
        <w:shd w:val="clear" w:color="auto" w:fill="FFFFFF"/>
        <w:spacing w:after="0" w:line="240" w:lineRule="auto"/>
        <w:ind w:left="567"/>
        <w:rPr>
          <w:rFonts w:ascii="Ebrima" w:eastAsia="Times New Roman" w:hAnsi="Ebrima"/>
          <w:lang w:eastAsia="pt-BR"/>
        </w:rPr>
      </w:pPr>
      <w:r w:rsidRPr="00535B56">
        <w:rPr>
          <w:rFonts w:ascii="Ebrima" w:eastAsia="Times New Roman" w:hAnsi="Ebrima"/>
          <w:lang w:eastAsia="pt-BR"/>
        </w:rPr>
        <w:t>Onde:</w:t>
      </w:r>
    </w:p>
    <w:p w:rsidR="00030F53" w:rsidRPr="00535B56" w:rsidRDefault="00030F53" w:rsidP="00030F53">
      <w:pPr>
        <w:shd w:val="clear" w:color="auto" w:fill="FFFFFF"/>
        <w:spacing w:after="0" w:line="240" w:lineRule="auto"/>
        <w:ind w:left="567"/>
        <w:rPr>
          <w:rFonts w:ascii="Ebrima" w:eastAsia="Times New Roman" w:hAnsi="Ebrima"/>
          <w:lang w:eastAsia="pt-BR"/>
        </w:rPr>
      </w:pPr>
    </w:p>
    <w:p w:rsidR="00030F53" w:rsidRPr="00535B56" w:rsidRDefault="00030F53" w:rsidP="00030F53">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EM</w:t>
      </w:r>
      <w:r w:rsidRPr="00535B56">
        <w:rPr>
          <w:rFonts w:ascii="Ebrima" w:eastAsia="Times New Roman" w:hAnsi="Ebrima"/>
          <w:lang w:eastAsia="pt-BR"/>
        </w:rPr>
        <w:t>: Encargos moratórios</w:t>
      </w:r>
    </w:p>
    <w:p w:rsidR="00030F53" w:rsidRPr="00535B56" w:rsidRDefault="00030F53" w:rsidP="00030F53">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N</w:t>
      </w:r>
      <w:r w:rsidRPr="00535B56">
        <w:rPr>
          <w:rFonts w:ascii="Ebrima" w:eastAsia="Times New Roman" w:hAnsi="Ebrima"/>
          <w:lang w:eastAsia="pt-BR"/>
        </w:rPr>
        <w:t>: Número de dias entre a data prevista para o pagamento e a do efetivo pagamento</w:t>
      </w:r>
    </w:p>
    <w:p w:rsidR="00030F53" w:rsidRPr="00535B56" w:rsidRDefault="00030F53" w:rsidP="00030F53">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VP</w:t>
      </w:r>
      <w:r w:rsidRPr="00535B56">
        <w:rPr>
          <w:rFonts w:ascii="Ebrima" w:eastAsia="Times New Roman" w:hAnsi="Ebrima"/>
          <w:lang w:eastAsia="pt-BR"/>
        </w:rPr>
        <w:t>: Valor da parcela a ser paga</w:t>
      </w:r>
    </w:p>
    <w:p w:rsidR="00030F53" w:rsidRPr="00535B56" w:rsidRDefault="00030F53" w:rsidP="00030F53">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TX</w:t>
      </w:r>
      <w:r w:rsidRPr="00535B56">
        <w:rPr>
          <w:rFonts w:ascii="Ebrima" w:eastAsia="Times New Roman" w:hAnsi="Ebrima"/>
          <w:lang w:eastAsia="pt-BR"/>
        </w:rPr>
        <w:t>: Percentual da taxa anual (6%)</w:t>
      </w:r>
    </w:p>
    <w:p w:rsidR="00030F53" w:rsidRDefault="00030F53" w:rsidP="00030F53">
      <w:pPr>
        <w:shd w:val="clear" w:color="auto" w:fill="FFFFFF"/>
        <w:spacing w:after="0" w:line="240" w:lineRule="auto"/>
        <w:ind w:left="567"/>
        <w:rPr>
          <w:rFonts w:ascii="Ebrima" w:eastAsia="Times New Roman" w:hAnsi="Ebrima"/>
          <w:lang w:eastAsia="pt-BR"/>
        </w:rPr>
      </w:pPr>
      <w:r w:rsidRPr="00535B56">
        <w:rPr>
          <w:rFonts w:ascii="Ebrima" w:eastAsia="Times New Roman" w:hAnsi="Ebrima"/>
          <w:b/>
          <w:bCs/>
          <w:lang w:eastAsia="pt-BR"/>
        </w:rPr>
        <w:t>I</w:t>
      </w:r>
      <w:r w:rsidRPr="00535B56">
        <w:rPr>
          <w:rFonts w:ascii="Ebrima" w:eastAsia="Times New Roman" w:hAnsi="Ebrima"/>
          <w:lang w:eastAsia="pt-BR"/>
        </w:rPr>
        <w:t>: Índice de compensação financeira, onde I=TX/100/365=6/100/365=</w:t>
      </w:r>
      <w:proofErr w:type="gramStart"/>
      <w:r w:rsidRPr="00535B56">
        <w:rPr>
          <w:rFonts w:ascii="Ebrima" w:eastAsia="Times New Roman" w:hAnsi="Ebrima"/>
          <w:lang w:eastAsia="pt-BR"/>
        </w:rPr>
        <w:t>0,0001644</w:t>
      </w:r>
      <w:proofErr w:type="gramEnd"/>
    </w:p>
    <w:p w:rsidR="00030F53" w:rsidRDefault="00030F53" w:rsidP="00030F53">
      <w:pPr>
        <w:shd w:val="clear" w:color="auto" w:fill="FFFFFF"/>
        <w:spacing w:after="0" w:line="240" w:lineRule="auto"/>
        <w:ind w:left="567"/>
        <w:rPr>
          <w:color w:val="000000"/>
          <w:highlight w:val="yellow"/>
        </w:rPr>
      </w:pPr>
    </w:p>
    <w:p w:rsidR="00030F53" w:rsidRDefault="00030F53" w:rsidP="00030F53">
      <w:pPr>
        <w:shd w:val="clear" w:color="auto" w:fill="FFFFFF"/>
        <w:spacing w:after="0" w:line="240" w:lineRule="auto"/>
        <w:ind w:left="567"/>
        <w:rPr>
          <w:color w:val="000000"/>
          <w:highlight w:val="yellow"/>
        </w:rPr>
      </w:pPr>
    </w:p>
    <w:p w:rsidR="00030F53" w:rsidRPr="00F54A79" w:rsidRDefault="00030F53" w:rsidP="00030F53">
      <w:pPr>
        <w:shd w:val="clear" w:color="auto" w:fill="FFFFFF"/>
        <w:spacing w:after="0" w:line="240" w:lineRule="auto"/>
        <w:ind w:left="567"/>
        <w:jc w:val="both"/>
        <w:rPr>
          <w:rFonts w:ascii="Ebrima" w:eastAsia="Times New Roman" w:hAnsi="Ebrima"/>
          <w:color w:val="FF0000"/>
          <w:lang w:eastAsia="pt-BR"/>
        </w:rPr>
      </w:pPr>
      <w:r w:rsidRPr="00F54A79">
        <w:rPr>
          <w:rFonts w:ascii="Ebrima" w:hAnsi="Ebrima"/>
          <w:b/>
          <w:color w:val="FF0000"/>
        </w:rPr>
        <w:t>7.4.1 –</w:t>
      </w:r>
      <w:r w:rsidRPr="00F54A79">
        <w:rPr>
          <w:rFonts w:ascii="Ebrima" w:hAnsi="Ebrima"/>
          <w:color w:val="FF0000"/>
        </w:rPr>
        <w:t xml:space="preserve"> 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030F53" w:rsidRPr="00F54A79" w:rsidRDefault="00030F53" w:rsidP="00030F53">
      <w:pPr>
        <w:shd w:val="clear" w:color="auto" w:fill="FFFFFF"/>
        <w:spacing w:after="0" w:line="240" w:lineRule="auto"/>
        <w:ind w:left="567"/>
        <w:jc w:val="both"/>
        <w:rPr>
          <w:rFonts w:ascii="Ebrima" w:eastAsia="Times New Roman" w:hAnsi="Ebrima"/>
          <w:color w:val="FF0000"/>
          <w:lang w:eastAsia="pt-BR"/>
        </w:rPr>
      </w:pPr>
    </w:p>
    <w:p w:rsidR="00030F53" w:rsidRPr="00F54A79" w:rsidRDefault="00030F53" w:rsidP="00030F53">
      <w:pPr>
        <w:shd w:val="clear" w:color="auto" w:fill="FFFFFF"/>
        <w:spacing w:after="0" w:line="240" w:lineRule="auto"/>
        <w:jc w:val="both"/>
        <w:rPr>
          <w:rFonts w:ascii="Ebrima" w:hAnsi="Ebrima"/>
          <w:color w:val="FF0000"/>
        </w:rPr>
      </w:pPr>
      <w:r w:rsidRPr="00F54A79">
        <w:rPr>
          <w:rFonts w:ascii="Ebrima" w:hAnsi="Ebrima"/>
          <w:b/>
          <w:color w:val="FF0000"/>
        </w:rPr>
        <w:t>7.5 –</w:t>
      </w:r>
      <w:r w:rsidRPr="00F54A79">
        <w:rPr>
          <w:rFonts w:ascii="Ebrima" w:hAnsi="Ebrima"/>
          <w:color w:val="FF0000"/>
        </w:rPr>
        <w:t xml:space="preserve"> Serão liquidados, no prazo estabelecido no </w:t>
      </w:r>
      <w:r>
        <w:rPr>
          <w:rFonts w:ascii="Ebrima" w:hAnsi="Ebrima"/>
          <w:b/>
          <w:color w:val="FF0000"/>
        </w:rPr>
        <w:t xml:space="preserve">item </w:t>
      </w:r>
      <w:r w:rsidRPr="00F54A79">
        <w:rPr>
          <w:rFonts w:ascii="Ebrima" w:hAnsi="Ebrima"/>
          <w:b/>
          <w:color w:val="FF0000"/>
        </w:rPr>
        <w:t>7.2</w:t>
      </w:r>
      <w:r w:rsidRPr="00F54A79">
        <w:rPr>
          <w:rFonts w:ascii="Ebrima" w:hAnsi="Ebrima"/>
          <w:color w:val="FF0000"/>
        </w:rPr>
        <w:t>, todos os processos de pagamentos ao fornecedor que sejam encaminhados ao DCF até o 21º (vigésimo primeiro) dia do mês subsequente ao recebimento definitivo dos serviços, para que seja possível incluí-los no Sistema Integrado de Administração Financeira do Governo Federal (SIAFI) em tempo hábil para seu pagamento.</w:t>
      </w:r>
    </w:p>
    <w:p w:rsidR="00030F53" w:rsidRPr="00F54A79" w:rsidRDefault="00030F53" w:rsidP="00030F53">
      <w:pPr>
        <w:shd w:val="clear" w:color="auto" w:fill="FFFFFF"/>
        <w:spacing w:after="0" w:line="240" w:lineRule="auto"/>
        <w:jc w:val="both"/>
        <w:rPr>
          <w:rFonts w:ascii="Ebrima" w:hAnsi="Ebrima"/>
          <w:color w:val="FF0000"/>
        </w:rPr>
      </w:pPr>
    </w:p>
    <w:p w:rsidR="00030F53" w:rsidRPr="00F54A79" w:rsidRDefault="00030F53" w:rsidP="00030F53">
      <w:pPr>
        <w:shd w:val="clear" w:color="auto" w:fill="FFFFFF"/>
        <w:spacing w:after="0" w:line="240" w:lineRule="auto"/>
        <w:jc w:val="both"/>
        <w:rPr>
          <w:rFonts w:ascii="Ebrima" w:hAnsi="Ebrima"/>
          <w:color w:val="FF0000"/>
        </w:rPr>
      </w:pPr>
      <w:r w:rsidRPr="00F54A79">
        <w:rPr>
          <w:rFonts w:ascii="Ebrima" w:hAnsi="Ebrima"/>
          <w:b/>
          <w:color w:val="FF0000"/>
        </w:rPr>
        <w:t>7.6 –</w:t>
      </w:r>
      <w:r w:rsidRPr="00F54A79">
        <w:rPr>
          <w:rFonts w:ascii="Ebrima" w:hAnsi="Ebrima"/>
          <w:color w:val="FF0000"/>
        </w:rPr>
        <w:t xml:space="preserve"> Será considerado como data do pagamento o dia em que constar como emitida a ordem bancária (OB) para pagamento.</w:t>
      </w:r>
    </w:p>
    <w:p w:rsidR="00030F53" w:rsidRPr="00F54A79" w:rsidRDefault="00030F53" w:rsidP="00030F53">
      <w:pPr>
        <w:shd w:val="clear" w:color="auto" w:fill="FFFFFF"/>
        <w:spacing w:after="0" w:line="240" w:lineRule="auto"/>
        <w:jc w:val="both"/>
        <w:rPr>
          <w:rFonts w:ascii="Ebrima" w:hAnsi="Ebrima"/>
          <w:color w:val="FF0000"/>
        </w:rPr>
      </w:pPr>
    </w:p>
    <w:p w:rsidR="00030F53" w:rsidRPr="00F54A79" w:rsidRDefault="00030F53" w:rsidP="00030F53">
      <w:pPr>
        <w:shd w:val="clear" w:color="auto" w:fill="FFFFFF"/>
        <w:spacing w:after="0" w:line="240" w:lineRule="auto"/>
        <w:jc w:val="both"/>
        <w:rPr>
          <w:rFonts w:ascii="Ebrima" w:eastAsia="Times New Roman" w:hAnsi="Ebrima"/>
          <w:color w:val="FF0000"/>
          <w:lang w:eastAsia="pt-BR"/>
        </w:rPr>
      </w:pPr>
      <w:r w:rsidRPr="00F54A79">
        <w:rPr>
          <w:rFonts w:ascii="Ebrima" w:hAnsi="Ebrima"/>
          <w:b/>
          <w:color w:val="FF0000"/>
        </w:rPr>
        <w:t>7.7 –</w:t>
      </w:r>
      <w:r w:rsidRPr="00F54A79">
        <w:rPr>
          <w:rFonts w:ascii="Ebrima" w:hAnsi="Ebrima"/>
          <w:color w:val="FF0000"/>
        </w:rPr>
        <w:t xml:space="preserve"> Processos de pagamento ao </w:t>
      </w:r>
      <w:proofErr w:type="gramStart"/>
      <w:r w:rsidRPr="00F54A79">
        <w:rPr>
          <w:rFonts w:ascii="Ebrima" w:hAnsi="Ebrima"/>
          <w:color w:val="FF0000"/>
        </w:rPr>
        <w:t>fornecedor encaminhados</w:t>
      </w:r>
      <w:proofErr w:type="gramEnd"/>
      <w:r w:rsidRPr="00F54A79">
        <w:rPr>
          <w:rFonts w:ascii="Ebrima" w:hAnsi="Ebrima"/>
          <w:color w:val="FF0000"/>
        </w:rPr>
        <w:t xml:space="preserve"> ao DCF depois da data indicada no </w:t>
      </w:r>
      <w:r w:rsidRPr="00F54A79">
        <w:rPr>
          <w:rFonts w:ascii="Ebrima" w:hAnsi="Ebrima"/>
          <w:b/>
          <w:color w:val="FF0000"/>
        </w:rPr>
        <w:t>i</w:t>
      </w:r>
      <w:r>
        <w:rPr>
          <w:rFonts w:ascii="Ebrima" w:hAnsi="Ebrima"/>
          <w:b/>
          <w:color w:val="FF0000"/>
        </w:rPr>
        <w:t xml:space="preserve">tem </w:t>
      </w:r>
      <w:r w:rsidRPr="00F54A79">
        <w:rPr>
          <w:rFonts w:ascii="Ebrima" w:hAnsi="Ebrima"/>
          <w:b/>
          <w:color w:val="FF0000"/>
        </w:rPr>
        <w:t>7.5</w:t>
      </w:r>
      <w:r w:rsidRPr="00F54A79">
        <w:rPr>
          <w:rFonts w:ascii="Ebrima" w:hAnsi="Ebrima"/>
          <w:color w:val="FF0000"/>
        </w:rPr>
        <w:t xml:space="preserve"> terão sua liquidação postergada para o mês subsequente. </w:t>
      </w:r>
    </w:p>
    <w:p w:rsidR="00030F53" w:rsidRPr="00F54A79" w:rsidRDefault="00030F53" w:rsidP="00030F53">
      <w:pPr>
        <w:spacing w:after="0" w:line="240" w:lineRule="auto"/>
        <w:jc w:val="both"/>
        <w:rPr>
          <w:rFonts w:ascii="Ebrima" w:hAnsi="Ebrima"/>
          <w:b/>
          <w:snapToGrid w:val="0"/>
          <w:color w:val="FF0000"/>
        </w:rPr>
      </w:pPr>
    </w:p>
    <w:p w:rsidR="00030F53" w:rsidRPr="00F54A79" w:rsidRDefault="00030F53" w:rsidP="00030F53">
      <w:pPr>
        <w:autoSpaceDE w:val="0"/>
        <w:autoSpaceDN w:val="0"/>
        <w:adjustRightInd w:val="0"/>
        <w:spacing w:after="0" w:line="240" w:lineRule="auto"/>
        <w:jc w:val="both"/>
        <w:rPr>
          <w:rFonts w:ascii="Ebrima" w:eastAsia="ArialMT" w:hAnsi="Ebrima" w:cs="Arial"/>
          <w:color w:val="FF0000"/>
        </w:rPr>
      </w:pPr>
      <w:r w:rsidRPr="00F54A79">
        <w:rPr>
          <w:rFonts w:ascii="Ebrima" w:eastAsia="ArialMT" w:hAnsi="Ebrima" w:cs="Arial"/>
          <w:b/>
          <w:color w:val="FF0000"/>
        </w:rPr>
        <w:t>7.8 –</w:t>
      </w:r>
      <w:r w:rsidRPr="00F54A79">
        <w:rPr>
          <w:rFonts w:ascii="Ebrima" w:eastAsia="ArialMT" w:hAnsi="Ebrima" w:cs="Arial"/>
          <w:color w:val="FF0000"/>
        </w:rPr>
        <w:t xml:space="preserve"> A atestação das notas fiscais/</w:t>
      </w:r>
      <w:proofErr w:type="gramStart"/>
      <w:r w:rsidRPr="00F54A79">
        <w:rPr>
          <w:rFonts w:ascii="Ebrima" w:eastAsia="ArialMT" w:hAnsi="Ebrima" w:cs="Arial"/>
          <w:color w:val="FF0000"/>
        </w:rPr>
        <w:t>faturas referentes</w:t>
      </w:r>
      <w:proofErr w:type="gramEnd"/>
      <w:r w:rsidRPr="00F54A79">
        <w:rPr>
          <w:rFonts w:ascii="Ebrima" w:eastAsia="ArialMT" w:hAnsi="Ebrima" w:cs="Arial"/>
          <w:color w:val="FF0000"/>
        </w:rPr>
        <w:t xml:space="preserve"> às etapas da obra caberá à fiscalização da </w:t>
      </w:r>
      <w:r w:rsidRPr="005F1C41">
        <w:rPr>
          <w:rFonts w:ascii="Ebrima" w:eastAsia="ArialMT" w:hAnsi="Ebrima" w:cs="Arial"/>
          <w:b/>
          <w:color w:val="FF0000"/>
        </w:rPr>
        <w:t>CONTRATANTE</w:t>
      </w:r>
      <w:r w:rsidRPr="00F54A79">
        <w:rPr>
          <w:rFonts w:ascii="Ebrima" w:eastAsia="ArialMT" w:hAnsi="Ebrima" w:cs="Arial"/>
          <w:color w:val="FF0000"/>
        </w:rPr>
        <w:t xml:space="preserve"> ou servidor designado para este fim.</w:t>
      </w:r>
    </w:p>
    <w:p w:rsidR="00030F53" w:rsidRDefault="00030F53" w:rsidP="00030F53">
      <w:pPr>
        <w:spacing w:after="0" w:line="240" w:lineRule="auto"/>
        <w:jc w:val="both"/>
        <w:rPr>
          <w:rFonts w:ascii="Ebrima" w:hAnsi="Ebrima"/>
          <w:b/>
          <w:snapToGrid w:val="0"/>
        </w:rPr>
      </w:pPr>
    </w:p>
    <w:p w:rsidR="00030F53" w:rsidRDefault="00030F53" w:rsidP="00030F53">
      <w:pPr>
        <w:spacing w:after="0" w:line="240" w:lineRule="auto"/>
        <w:jc w:val="both"/>
        <w:rPr>
          <w:rFonts w:ascii="Ebrima" w:hAnsi="Ebrima"/>
        </w:rPr>
      </w:pPr>
      <w:r>
        <w:rPr>
          <w:rFonts w:ascii="Ebrima" w:hAnsi="Ebrima"/>
          <w:b/>
          <w:snapToGrid w:val="0"/>
        </w:rPr>
        <w:t>7.9 –</w:t>
      </w:r>
      <w:r>
        <w:rPr>
          <w:rFonts w:ascii="Ebrima" w:hAnsi="Ebrima"/>
          <w:snapToGrid w:val="0"/>
        </w:rPr>
        <w:t xml:space="preserve"> </w:t>
      </w:r>
      <w:r>
        <w:rPr>
          <w:rFonts w:ascii="Ebrima" w:hAnsi="Ebrima"/>
        </w:rPr>
        <w:t xml:space="preserve">Serão retidos na fonte os tributos e contribuições sobre os pagamentos efetuados, utilizando-se as alíquotas previstas conforme legislação vigente. Nenhum pagamento será efetuado à </w:t>
      </w:r>
      <w:r w:rsidRPr="005F1C41">
        <w:rPr>
          <w:rFonts w:ascii="Ebrima" w:hAnsi="Ebrima"/>
          <w:b/>
        </w:rPr>
        <w:t>CONTRATADA</w:t>
      </w:r>
      <w:r>
        <w:rPr>
          <w:rFonts w:ascii="Ebrima" w:hAnsi="Ebrima"/>
        </w:rPr>
        <w:t xml:space="preserve"> enquanto estiver pendente de liquidação qualquer obrigação financeira que lhe tiver sido imposta em decorrência de inadimplência contratual.</w:t>
      </w:r>
    </w:p>
    <w:p w:rsidR="00030F53" w:rsidRDefault="00030F53" w:rsidP="00030F53">
      <w:pPr>
        <w:spacing w:after="0" w:line="240" w:lineRule="auto"/>
        <w:jc w:val="both"/>
        <w:rPr>
          <w:rFonts w:ascii="Ebrima" w:hAnsi="Ebrima"/>
        </w:rPr>
      </w:pPr>
    </w:p>
    <w:p w:rsidR="00030F53" w:rsidRPr="00F54A79" w:rsidRDefault="00030F53" w:rsidP="00030F53">
      <w:pPr>
        <w:spacing w:after="0" w:line="240" w:lineRule="auto"/>
        <w:jc w:val="both"/>
        <w:rPr>
          <w:rFonts w:ascii="Ebrima" w:hAnsi="Ebrima"/>
          <w:color w:val="FF0000"/>
        </w:rPr>
      </w:pPr>
      <w:r w:rsidRPr="00F54A79">
        <w:rPr>
          <w:rFonts w:ascii="Ebrima" w:hAnsi="Ebrima"/>
          <w:b/>
          <w:color w:val="FF0000"/>
        </w:rPr>
        <w:t>7.10 –</w:t>
      </w:r>
      <w:r w:rsidRPr="00F54A79">
        <w:rPr>
          <w:rFonts w:ascii="Ebrima" w:hAnsi="Ebrima"/>
          <w:color w:val="FF0000"/>
        </w:rPr>
        <w:t xml:space="preserve"> A </w:t>
      </w:r>
      <w:r w:rsidRPr="005F1C41">
        <w:rPr>
          <w:rFonts w:ascii="Ebrima" w:hAnsi="Ebrima"/>
          <w:b/>
          <w:color w:val="FF0000"/>
        </w:rPr>
        <w:t>CONTRATANTE</w:t>
      </w:r>
      <w:r w:rsidRPr="00F54A79">
        <w:rPr>
          <w:rFonts w:ascii="Ebrima" w:hAnsi="Ebrima"/>
          <w:color w:val="FF0000"/>
        </w:rPr>
        <w:t xml:space="preserve"> deduzirá do montante a ser pago os valores correspondentes às multas e/ou indenizações devidas por parte da </w:t>
      </w:r>
      <w:r w:rsidRPr="005F1C41">
        <w:rPr>
          <w:rFonts w:ascii="Ebrima" w:hAnsi="Ebrima"/>
          <w:b/>
          <w:color w:val="FF0000"/>
        </w:rPr>
        <w:t>CONTRATADA</w:t>
      </w:r>
      <w:r w:rsidRPr="00F54A79">
        <w:rPr>
          <w:rFonts w:ascii="Ebrima" w:hAnsi="Ebrima"/>
          <w:color w:val="FF0000"/>
        </w:rPr>
        <w:t>.</w:t>
      </w:r>
    </w:p>
    <w:p w:rsidR="00030F53" w:rsidRPr="00F54A79" w:rsidRDefault="00030F53" w:rsidP="00030F53">
      <w:pPr>
        <w:spacing w:after="0" w:line="240" w:lineRule="auto"/>
        <w:jc w:val="both"/>
        <w:rPr>
          <w:rFonts w:ascii="Ebrima" w:hAnsi="Ebrima"/>
          <w:b/>
          <w:color w:val="FF0000"/>
        </w:rPr>
      </w:pPr>
    </w:p>
    <w:p w:rsidR="00015E66" w:rsidRDefault="00030F53" w:rsidP="00030F53">
      <w:pPr>
        <w:autoSpaceDE w:val="0"/>
        <w:autoSpaceDN w:val="0"/>
        <w:adjustRightInd w:val="0"/>
        <w:spacing w:after="0" w:line="240" w:lineRule="auto"/>
        <w:jc w:val="center"/>
        <w:rPr>
          <w:rFonts w:ascii="Ebrima" w:hAnsi="Ebrima"/>
          <w:color w:val="FF0000"/>
        </w:rPr>
      </w:pPr>
      <w:r w:rsidRPr="00F54A79">
        <w:rPr>
          <w:rFonts w:ascii="Ebrima" w:hAnsi="Ebrima"/>
          <w:b/>
          <w:color w:val="FF0000"/>
        </w:rPr>
        <w:t>7.11 –</w:t>
      </w:r>
      <w:r w:rsidRPr="00F54A79">
        <w:rPr>
          <w:rFonts w:ascii="Ebrima" w:hAnsi="Ebrima"/>
          <w:color w:val="FF0000"/>
        </w:rPr>
        <w:t xml:space="preserve"> É vedado à </w:t>
      </w:r>
      <w:r w:rsidRPr="005F1C41">
        <w:rPr>
          <w:rFonts w:ascii="Ebrima" w:hAnsi="Ebrima"/>
          <w:b/>
          <w:color w:val="FF0000"/>
        </w:rPr>
        <w:t>CONTRATADA</w:t>
      </w:r>
      <w:r w:rsidRPr="00F54A79">
        <w:rPr>
          <w:rFonts w:ascii="Ebrima" w:hAnsi="Ebrima"/>
          <w:color w:val="FF0000"/>
        </w:rPr>
        <w:t xml:space="preserve"> transferir a terceiros os direitos ou créditos decorrentes do contrato</w:t>
      </w:r>
      <w:r>
        <w:rPr>
          <w:rFonts w:ascii="Ebrima" w:hAnsi="Ebrima"/>
          <w:color w:val="FF0000"/>
        </w:rPr>
        <w:t>.</w:t>
      </w:r>
    </w:p>
    <w:p w:rsidR="00030F53" w:rsidRDefault="00030F53" w:rsidP="00030F53">
      <w:pPr>
        <w:autoSpaceDE w:val="0"/>
        <w:autoSpaceDN w:val="0"/>
        <w:adjustRightInd w:val="0"/>
        <w:spacing w:after="0" w:line="240" w:lineRule="auto"/>
        <w:jc w:val="center"/>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OITAVA – DO REAJUSTE DO PREÇO</w:t>
      </w:r>
    </w:p>
    <w:p w:rsidR="00AE4994" w:rsidRPr="00935A3B" w:rsidRDefault="00AE4994">
      <w:pPr>
        <w:autoSpaceDE w:val="0"/>
        <w:autoSpaceDN w:val="0"/>
        <w:adjustRightInd w:val="0"/>
        <w:spacing w:after="0" w:line="240" w:lineRule="auto"/>
        <w:jc w:val="both"/>
        <w:rPr>
          <w:rFonts w:ascii="Ebrima" w:eastAsia="ArialMT" w:hAnsi="Ebrima" w:cs="Arial"/>
          <w:color w:val="FF0000"/>
        </w:rPr>
      </w:pPr>
    </w:p>
    <w:p w:rsidR="00F3365C" w:rsidRPr="00935A3B" w:rsidRDefault="00F3365C" w:rsidP="00F3365C">
      <w:pPr>
        <w:autoSpaceDE w:val="0"/>
        <w:autoSpaceDN w:val="0"/>
        <w:adjustRightInd w:val="0"/>
        <w:spacing w:after="0" w:line="240" w:lineRule="auto"/>
        <w:jc w:val="both"/>
        <w:rPr>
          <w:rFonts w:ascii="Ebrima" w:hAnsi="Ebrima"/>
          <w:snapToGrid w:val="0"/>
          <w:color w:val="FF0000"/>
        </w:rPr>
      </w:pPr>
      <w:r>
        <w:rPr>
          <w:rFonts w:ascii="Ebrima" w:eastAsia="ArialMT" w:hAnsi="Ebrima" w:cs="Arial"/>
          <w:b/>
          <w:color w:val="FF0000"/>
        </w:rPr>
        <w:t>8</w:t>
      </w:r>
      <w:r w:rsidRPr="00935A3B">
        <w:rPr>
          <w:rFonts w:ascii="Ebrima" w:eastAsia="ArialMT" w:hAnsi="Ebrima" w:cs="Arial"/>
          <w:b/>
          <w:color w:val="FF0000"/>
        </w:rPr>
        <w:t>.1 –</w:t>
      </w:r>
      <w:r w:rsidRPr="00935A3B">
        <w:rPr>
          <w:rFonts w:ascii="Ebrima" w:eastAsia="ArialMT" w:hAnsi="Ebrima" w:cs="Arial"/>
          <w:color w:val="FF0000"/>
        </w:rPr>
        <w:t xml:space="preserve"> </w:t>
      </w:r>
      <w:r w:rsidRPr="00935A3B">
        <w:rPr>
          <w:rFonts w:ascii="Ebrima" w:hAnsi="Ebrima"/>
          <w:snapToGrid w:val="0"/>
          <w:color w:val="FF0000"/>
        </w:rPr>
        <w:t>O preço não sofrerá reajuste, haja vista o período definido para início e final da entrega definitiva da obra.</w:t>
      </w:r>
    </w:p>
    <w:p w:rsidR="00F3365C" w:rsidRPr="007F6029" w:rsidRDefault="00F3365C" w:rsidP="00F3365C">
      <w:pPr>
        <w:autoSpaceDE w:val="0"/>
        <w:autoSpaceDN w:val="0"/>
        <w:adjustRightInd w:val="0"/>
        <w:spacing w:after="0" w:line="240" w:lineRule="auto"/>
        <w:jc w:val="center"/>
        <w:rPr>
          <w:rFonts w:ascii="Ebrima" w:hAnsi="Ebrima"/>
          <w:b/>
          <w:snapToGrid w:val="0"/>
          <w:color w:val="FF0000"/>
        </w:rPr>
      </w:pPr>
      <w:proofErr w:type="gramStart"/>
      <w:r w:rsidRPr="007F6029">
        <w:rPr>
          <w:rFonts w:ascii="Ebrima" w:hAnsi="Ebrima"/>
          <w:b/>
          <w:snapToGrid w:val="0"/>
          <w:color w:val="FF0000"/>
        </w:rPr>
        <w:t>ou</w:t>
      </w:r>
      <w:proofErr w:type="gramEnd"/>
    </w:p>
    <w:p w:rsidR="00F3365C" w:rsidRDefault="00F3365C" w:rsidP="00F3365C">
      <w:pPr>
        <w:autoSpaceDE w:val="0"/>
        <w:autoSpaceDN w:val="0"/>
        <w:adjustRightInd w:val="0"/>
        <w:spacing w:after="0" w:line="240" w:lineRule="auto"/>
        <w:jc w:val="both"/>
        <w:rPr>
          <w:rFonts w:ascii="Ebrima" w:hAnsi="Ebrima"/>
          <w:b/>
          <w:snapToGrid w:val="0"/>
        </w:rPr>
      </w:pPr>
    </w:p>
    <w:p w:rsidR="00F3365C" w:rsidRDefault="00F3365C" w:rsidP="00F3365C">
      <w:pPr>
        <w:autoSpaceDE w:val="0"/>
        <w:autoSpaceDN w:val="0"/>
        <w:adjustRightInd w:val="0"/>
        <w:spacing w:after="0" w:line="240" w:lineRule="auto"/>
        <w:jc w:val="both"/>
        <w:rPr>
          <w:rFonts w:ascii="Ebrima" w:hAnsi="Ebrima"/>
          <w:snapToGrid w:val="0"/>
        </w:rPr>
      </w:pPr>
      <w:r>
        <w:rPr>
          <w:rFonts w:ascii="Ebrima" w:eastAsia="ArialMT" w:hAnsi="Ebrima" w:cs="Arial"/>
          <w:b/>
        </w:rPr>
        <w:t>8.1 –</w:t>
      </w:r>
      <w:r>
        <w:rPr>
          <w:rFonts w:ascii="Ebrima" w:eastAsia="ArialMT" w:hAnsi="Ebrima" w:cs="Arial"/>
        </w:rPr>
        <w:t xml:space="preserve"> </w:t>
      </w:r>
      <w:r>
        <w:rPr>
          <w:rFonts w:ascii="Ebrima" w:hAnsi="Ebrima"/>
          <w:snapToGrid w:val="0"/>
        </w:rPr>
        <w:t xml:space="preserve">O preço sofrerá reajuste contratual a partir de </w:t>
      </w:r>
      <w:proofErr w:type="gramStart"/>
      <w:r>
        <w:rPr>
          <w:rFonts w:ascii="Ebrima" w:hAnsi="Ebrima"/>
          <w:snapToGrid w:val="0"/>
        </w:rPr>
        <w:t>1</w:t>
      </w:r>
      <w:proofErr w:type="gramEnd"/>
      <w:r>
        <w:rPr>
          <w:rFonts w:ascii="Ebrima" w:hAnsi="Ebrima"/>
          <w:snapToGrid w:val="0"/>
        </w:rPr>
        <w:t xml:space="preserve"> (um) ano da proposta comercial apresentada, sendo que o índice utilizado será o SINAPI-SC do período, </w:t>
      </w:r>
      <w:r w:rsidRPr="00ED56D5">
        <w:rPr>
          <w:rFonts w:ascii="Ebrima" w:hAnsi="Ebrima"/>
          <w:snapToGrid w:val="0"/>
          <w:highlight w:val="yellow"/>
        </w:rPr>
        <w:t>observando-se, ainda, o desconto linear obtido na licitação.</w:t>
      </w:r>
      <w:r>
        <w:rPr>
          <w:rFonts w:ascii="Ebrima" w:hAnsi="Ebrima"/>
          <w:snapToGrid w:val="0"/>
        </w:rPr>
        <w:t xml:space="preserve"> </w:t>
      </w:r>
    </w:p>
    <w:p w:rsidR="00F3365C" w:rsidRDefault="00F3365C" w:rsidP="00F3365C">
      <w:pPr>
        <w:autoSpaceDE w:val="0"/>
        <w:autoSpaceDN w:val="0"/>
        <w:adjustRightInd w:val="0"/>
        <w:spacing w:after="0" w:line="240" w:lineRule="auto"/>
        <w:jc w:val="both"/>
        <w:rPr>
          <w:rFonts w:ascii="Ebrima" w:hAnsi="Ebrima"/>
          <w:b/>
          <w:snapToGrid w:val="0"/>
        </w:rPr>
      </w:pPr>
    </w:p>
    <w:p w:rsidR="00F3365C" w:rsidRDefault="00F3365C" w:rsidP="00F3365C">
      <w:pPr>
        <w:autoSpaceDE w:val="0"/>
        <w:autoSpaceDN w:val="0"/>
        <w:adjustRightInd w:val="0"/>
        <w:spacing w:after="0" w:line="240" w:lineRule="auto"/>
        <w:jc w:val="both"/>
        <w:rPr>
          <w:rFonts w:ascii="Ebrima" w:hAnsi="Ebrima"/>
          <w:snapToGrid w:val="0"/>
        </w:rPr>
      </w:pPr>
      <w:r>
        <w:rPr>
          <w:rFonts w:ascii="Ebrima" w:hAnsi="Ebrima"/>
          <w:b/>
          <w:snapToGrid w:val="0"/>
        </w:rPr>
        <w:t xml:space="preserve">8.2 – </w:t>
      </w:r>
      <w:r>
        <w:rPr>
          <w:rFonts w:ascii="Ebrima" w:hAnsi="Ebrima"/>
          <w:snapToGrid w:val="0"/>
        </w:rPr>
        <w:t>A Contratada somente poderá solicitar recomposição do equilíbrio econômico-financeiro nas hipóteses excluídas de sua responsabilidade.</w:t>
      </w:r>
    </w:p>
    <w:p w:rsidR="00F3365C" w:rsidRDefault="00F3365C" w:rsidP="00F3365C">
      <w:pPr>
        <w:autoSpaceDE w:val="0"/>
        <w:autoSpaceDN w:val="0"/>
        <w:adjustRightInd w:val="0"/>
        <w:spacing w:after="0" w:line="240" w:lineRule="auto"/>
        <w:jc w:val="both"/>
        <w:rPr>
          <w:rFonts w:ascii="Ebrima" w:hAnsi="Ebrima"/>
          <w:b/>
          <w:snapToGrid w:val="0"/>
        </w:rPr>
      </w:pPr>
    </w:p>
    <w:p w:rsidR="00F3365C" w:rsidRDefault="00F3365C" w:rsidP="00F3365C">
      <w:pPr>
        <w:autoSpaceDE w:val="0"/>
        <w:autoSpaceDN w:val="0"/>
        <w:adjustRightInd w:val="0"/>
        <w:spacing w:after="0" w:line="240" w:lineRule="auto"/>
        <w:jc w:val="both"/>
        <w:rPr>
          <w:rFonts w:ascii="Ebrima" w:hAnsi="Ebrima"/>
          <w:snapToGrid w:val="0"/>
        </w:rPr>
      </w:pPr>
      <w:r>
        <w:rPr>
          <w:rFonts w:ascii="Ebrima" w:hAnsi="Ebrima"/>
          <w:b/>
          <w:snapToGrid w:val="0"/>
        </w:rPr>
        <w:t xml:space="preserve">8.3 – </w:t>
      </w:r>
      <w:r>
        <w:rPr>
          <w:rFonts w:ascii="Ebrima" w:hAnsi="Ebrima"/>
          <w:snapToGrid w:val="0"/>
        </w:rPr>
        <w:t xml:space="preserve">Em ocorrendo fato fortuito ou de força maior, </w:t>
      </w:r>
      <w:r w:rsidRPr="00ED56D5">
        <w:rPr>
          <w:rFonts w:ascii="Ebrima" w:hAnsi="Ebrima"/>
          <w:snapToGrid w:val="0"/>
          <w:highlight w:val="yellow"/>
        </w:rPr>
        <w:t>nos termos no art. 65, inciso II, alínea “d” da Lei nº 8.666/93</w:t>
      </w:r>
      <w:r>
        <w:rPr>
          <w:rFonts w:ascii="Ebrima" w:hAnsi="Ebrima"/>
          <w:snapToGrid w:val="0"/>
        </w:rPr>
        <w:t>, a situação e/ou pleito serão analisados pela Administração, e poderão ser acatados, desde que devidamente comprovados e mediante planilhas que demonstrem os aumentos cabíveis para reajustes.</w:t>
      </w:r>
    </w:p>
    <w:p w:rsidR="00C14321" w:rsidRDefault="00C14321" w:rsidP="00F3365C">
      <w:pPr>
        <w:autoSpaceDE w:val="0"/>
        <w:autoSpaceDN w:val="0"/>
        <w:adjustRightInd w:val="0"/>
        <w:spacing w:after="0" w:line="240" w:lineRule="auto"/>
        <w:jc w:val="both"/>
        <w:rPr>
          <w:rFonts w:ascii="Ebrima" w:hAnsi="Ebrima"/>
          <w:snapToGrid w:val="0"/>
        </w:rPr>
      </w:pPr>
    </w:p>
    <w:p w:rsidR="00C14321" w:rsidRDefault="00C14321" w:rsidP="00C14321">
      <w:pPr>
        <w:autoSpaceDE w:val="0"/>
        <w:autoSpaceDN w:val="0"/>
        <w:adjustRightInd w:val="0"/>
        <w:spacing w:after="0" w:line="240" w:lineRule="auto"/>
        <w:jc w:val="both"/>
        <w:rPr>
          <w:rFonts w:ascii="Ebrima" w:hAnsi="Ebrima"/>
          <w:snapToGrid w:val="0"/>
          <w:color w:val="FF0000"/>
        </w:rPr>
      </w:pPr>
      <w:r>
        <w:rPr>
          <w:rFonts w:ascii="Ebrima" w:hAnsi="Ebrima"/>
          <w:b/>
          <w:snapToGrid w:val="0"/>
          <w:color w:val="FF0000"/>
          <w:highlight w:val="yellow"/>
        </w:rPr>
        <w:t>8.4 –</w:t>
      </w:r>
      <w:r>
        <w:rPr>
          <w:rFonts w:ascii="Ebrima" w:hAnsi="Ebrima"/>
          <w:snapToGrid w:val="0"/>
          <w:color w:val="FF0000"/>
          <w:highlight w:val="yellow"/>
        </w:rPr>
        <w:t xml:space="preserve"> Nos casos que se enquadram nas condições previstas nos </w:t>
      </w:r>
      <w:r>
        <w:rPr>
          <w:rFonts w:ascii="Ebrima" w:hAnsi="Ebrima"/>
          <w:b/>
          <w:snapToGrid w:val="0"/>
          <w:color w:val="FF0000"/>
          <w:highlight w:val="yellow"/>
        </w:rPr>
        <w:t>subitens 8.2</w:t>
      </w:r>
      <w:r>
        <w:rPr>
          <w:rFonts w:ascii="Ebrima" w:hAnsi="Ebrima"/>
          <w:snapToGrid w:val="0"/>
          <w:color w:val="FF0000"/>
          <w:highlight w:val="yellow"/>
        </w:rPr>
        <w:t xml:space="preserve"> e </w:t>
      </w:r>
      <w:r>
        <w:rPr>
          <w:rFonts w:ascii="Ebrima" w:hAnsi="Ebrima"/>
          <w:b/>
          <w:snapToGrid w:val="0"/>
          <w:color w:val="FF0000"/>
          <w:highlight w:val="yellow"/>
        </w:rPr>
        <w:t>8.3</w:t>
      </w:r>
      <w:r>
        <w:rPr>
          <w:rFonts w:ascii="Ebrima" w:hAnsi="Ebrima"/>
          <w:snapToGrid w:val="0"/>
          <w:color w:val="FF0000"/>
          <w:highlight w:val="yellow"/>
        </w:rPr>
        <w:t xml:space="preserve"> desta cláusula, desde que observado o interregno de </w:t>
      </w:r>
      <w:proofErr w:type="gramStart"/>
      <w:r>
        <w:rPr>
          <w:rFonts w:ascii="Ebrima" w:hAnsi="Ebrima"/>
          <w:snapToGrid w:val="0"/>
          <w:color w:val="FF0000"/>
          <w:highlight w:val="yellow"/>
        </w:rPr>
        <w:t>1</w:t>
      </w:r>
      <w:proofErr w:type="gramEnd"/>
      <w:r>
        <w:rPr>
          <w:rFonts w:ascii="Ebrima" w:hAnsi="Ebrima"/>
          <w:snapToGrid w:val="0"/>
          <w:color w:val="FF0000"/>
          <w:highlight w:val="yellow"/>
        </w:rPr>
        <w:t xml:space="preserve"> (um) ano da proposta comercial apresentada, o índice utilizado será o SINAPI-SC do período.</w:t>
      </w:r>
      <w:r>
        <w:rPr>
          <w:rFonts w:ascii="Ebrima" w:hAnsi="Ebrima"/>
          <w:snapToGrid w:val="0"/>
          <w:color w:val="FF0000"/>
        </w:rPr>
        <w:t xml:space="preserve"> SE NÃO </w:t>
      </w:r>
      <w:proofErr w:type="gramStart"/>
      <w:r>
        <w:rPr>
          <w:rFonts w:ascii="Ebrima" w:hAnsi="Ebrima"/>
          <w:snapToGrid w:val="0"/>
          <w:color w:val="FF0000"/>
        </w:rPr>
        <w:t>PREVER</w:t>
      </w:r>
      <w:proofErr w:type="gramEnd"/>
      <w:r>
        <w:rPr>
          <w:rFonts w:ascii="Ebrima" w:hAnsi="Ebrima"/>
          <w:snapToGrid w:val="0"/>
          <w:color w:val="FF0000"/>
        </w:rPr>
        <w:t xml:space="preserve"> REAJUSTE</w:t>
      </w:r>
    </w:p>
    <w:p w:rsidR="00C14321" w:rsidRDefault="00C14321" w:rsidP="00F3365C">
      <w:pPr>
        <w:autoSpaceDE w:val="0"/>
        <w:autoSpaceDN w:val="0"/>
        <w:adjustRightInd w:val="0"/>
        <w:spacing w:after="0" w:line="240" w:lineRule="auto"/>
        <w:jc w:val="both"/>
        <w:rPr>
          <w:rFonts w:ascii="Ebrima" w:hAnsi="Ebrima"/>
          <w:snapToGrid w:val="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NONA – DOS SEGUROS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CONFORME DISPOSTO NO EDITAL</w:t>
      </w:r>
    </w:p>
    <w:p w:rsidR="00015E66" w:rsidRDefault="00015E66" w:rsidP="007D0DAE">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DÉCIMA – DA GARANTIA</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color w:val="000000"/>
        </w:rPr>
        <w:t>CONFORME DISPOSTO NO EDITAL</w:t>
      </w:r>
    </w:p>
    <w:p w:rsidR="007D0DAE" w:rsidRDefault="007D0DAE" w:rsidP="007D0DAE">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DÉCIMA PRIMEIRA – DA ALTERAÇÃO DO CONTRATO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11.1 –</w:t>
      </w:r>
      <w:r>
        <w:rPr>
          <w:rFonts w:ascii="Ebrima" w:eastAsia="ArialMT" w:hAnsi="Ebrima" w:cs="Arial"/>
          <w:color w:val="000000"/>
        </w:rPr>
        <w:t xml:space="preserve"> O contrato a ser firmado poderá ser alterado nos casos previstos no art. 65 da Lei nº 8.666/93, desde que haja interesse da </w:t>
      </w:r>
      <w:r>
        <w:rPr>
          <w:rFonts w:ascii="Ebrima" w:eastAsia="ArialMT" w:hAnsi="Ebrima" w:cs="Arial"/>
          <w:b/>
          <w:color w:val="000000"/>
        </w:rPr>
        <w:t>CONTRATANTE</w:t>
      </w:r>
      <w:r>
        <w:rPr>
          <w:rFonts w:ascii="Ebrima" w:eastAsia="ArialMT" w:hAnsi="Ebrima" w:cs="Arial"/>
          <w:color w:val="000000"/>
        </w:rPr>
        <w:t>, com a apresentação das devidas justificativas adequadas a este RDC.</w:t>
      </w:r>
    </w:p>
    <w:p w:rsidR="00AE4994" w:rsidRDefault="00AE4994">
      <w:pPr>
        <w:autoSpaceDE w:val="0"/>
        <w:autoSpaceDN w:val="0"/>
        <w:adjustRightInd w:val="0"/>
        <w:spacing w:after="0" w:line="240" w:lineRule="auto"/>
        <w:jc w:val="both"/>
        <w:rPr>
          <w:rFonts w:ascii="Ebrima" w:eastAsia="ArialMT" w:hAnsi="Ebrima" w:cs="Arial"/>
          <w:b/>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11.2 –</w:t>
      </w:r>
      <w:r>
        <w:rPr>
          <w:rFonts w:ascii="Ebrima" w:eastAsia="ArialMT" w:hAnsi="Ebrima" w:cs="Arial"/>
          <w:color w:val="000000"/>
        </w:rPr>
        <w:t xml:space="preserve"> Alterações contratuais serão processadas mediante termo aditivo ou </w:t>
      </w:r>
      <w:proofErr w:type="spellStart"/>
      <w:r>
        <w:rPr>
          <w:rFonts w:ascii="Ebrima" w:eastAsia="ArialMT" w:hAnsi="Ebrima" w:cs="Arial"/>
          <w:color w:val="000000"/>
        </w:rPr>
        <w:t>apostilamento</w:t>
      </w:r>
      <w:proofErr w:type="spellEnd"/>
      <w:r>
        <w:rPr>
          <w:rFonts w:ascii="Ebrima" w:eastAsia="ArialMT" w:hAnsi="Ebrima" w:cs="Arial"/>
          <w:color w:val="000000"/>
        </w:rPr>
        <w:t xml:space="preserve">, se for o caso, devidamente justificado e autorizado pela </w:t>
      </w:r>
      <w:r>
        <w:rPr>
          <w:rFonts w:ascii="Ebrima" w:eastAsia="ArialMT" w:hAnsi="Ebrima" w:cs="Arial"/>
          <w:b/>
          <w:color w:val="000000"/>
        </w:rPr>
        <w:t>CONTRATANTE</w:t>
      </w:r>
      <w:r>
        <w:rPr>
          <w:rFonts w:ascii="Ebrima" w:eastAsia="ArialMT" w:hAnsi="Ebrima" w:cs="Arial"/>
          <w:color w:val="000000"/>
        </w:rPr>
        <w:t>.</w:t>
      </w:r>
    </w:p>
    <w:p w:rsidR="00AE4994" w:rsidRDefault="00AE4994">
      <w:pPr>
        <w:autoSpaceDE w:val="0"/>
        <w:autoSpaceDN w:val="0"/>
        <w:adjustRightInd w:val="0"/>
        <w:spacing w:after="0" w:line="240" w:lineRule="auto"/>
        <w:jc w:val="both"/>
        <w:rPr>
          <w:rFonts w:ascii="Ebrima" w:hAnsi="Ebrima" w:cs="Arial"/>
          <w:b/>
          <w:bCs/>
          <w:color w:val="000000"/>
        </w:rPr>
      </w:pPr>
    </w:p>
    <w:p w:rsidR="00AE4994" w:rsidRDefault="00AE4994">
      <w:pPr>
        <w:autoSpaceDE w:val="0"/>
        <w:autoSpaceDN w:val="0"/>
        <w:adjustRightInd w:val="0"/>
        <w:spacing w:after="0" w:line="240" w:lineRule="auto"/>
        <w:jc w:val="both"/>
        <w:rPr>
          <w:rFonts w:ascii="Ebrima" w:eastAsia="FangSong" w:hAnsi="Ebrima" w:cs="Aharoni"/>
          <w:b/>
          <w:color w:val="000000"/>
          <w:lang w:bidi="he-IL"/>
        </w:rPr>
      </w:pPr>
      <w:r>
        <w:rPr>
          <w:rFonts w:ascii="Ebrima" w:eastAsia="FangSong" w:hAnsi="Ebrima" w:cs="Aharoni"/>
          <w:b/>
          <w:color w:val="000000"/>
          <w:lang w:bidi="he-IL"/>
        </w:rPr>
        <w:t>11.3 –</w:t>
      </w:r>
      <w:r>
        <w:rPr>
          <w:rFonts w:ascii="Ebrima" w:eastAsia="FangSong" w:hAnsi="Ebrima" w:cs="Aharoni"/>
          <w:color w:val="000000"/>
          <w:lang w:bidi="he-IL"/>
        </w:rPr>
        <w:t xml:space="preserve"> </w:t>
      </w:r>
      <w:r>
        <w:rPr>
          <w:rFonts w:ascii="Ebrima" w:eastAsia="FangSong" w:hAnsi="Ebrima" w:cs="Aharoni"/>
          <w:b/>
          <w:color w:val="000000"/>
          <w:lang w:bidi="he-IL"/>
        </w:rPr>
        <w:t>A CONTRATADA ficará obrigada a aceitar, nas mesmas condições contratuais, os acréscimos ou supressões que se fizerem necessários, nos termos do art. 65, § 1º da Lei nº 8.666/93.</w:t>
      </w:r>
    </w:p>
    <w:p w:rsidR="00983227" w:rsidRDefault="00983227" w:rsidP="00D73B4F">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DÉCIMA SEGUNDA – DA RESCISÃO DO CONTRATO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12.1 –</w:t>
      </w:r>
      <w:r>
        <w:rPr>
          <w:rFonts w:ascii="Ebrima" w:eastAsia="ArialMT" w:hAnsi="Ebrima" w:cs="Arial"/>
        </w:rPr>
        <w:t xml:space="preserve"> São motivos para a rescisão do contrato, nos termos do art. 78 da Lei nº 8.666/93:</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12.1.1 –</w:t>
      </w:r>
      <w:r>
        <w:rPr>
          <w:rFonts w:ascii="Ebrima" w:eastAsia="ArialMT" w:hAnsi="Ebrima" w:cs="Arial"/>
        </w:rPr>
        <w:t xml:space="preserve"> O não cumprimento de cláusulas contratuais, especificações, projetos ou prazos.</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rPr>
        <w:t>12.1.2 –</w:t>
      </w:r>
      <w:r>
        <w:rPr>
          <w:rFonts w:ascii="Ebrima" w:eastAsia="ArialMT" w:hAnsi="Ebrima" w:cs="Arial"/>
          <w:color w:val="000000"/>
        </w:rPr>
        <w:t xml:space="preserve"> O cumprimento irregular de cláusulas contratuais, especificações, projetos e prazos.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12.1.3 –</w:t>
      </w:r>
      <w:r>
        <w:rPr>
          <w:rFonts w:ascii="Ebrima" w:eastAsia="ArialMT" w:hAnsi="Ebrima" w:cs="Arial"/>
          <w:color w:val="000000"/>
        </w:rPr>
        <w:t xml:space="preserve"> A lentidão do seu cumprimento, levando a </w:t>
      </w:r>
      <w:r>
        <w:rPr>
          <w:rFonts w:ascii="Ebrima" w:eastAsia="ArialMT" w:hAnsi="Ebrima" w:cs="Arial"/>
          <w:b/>
          <w:color w:val="000000"/>
        </w:rPr>
        <w:t>CONTRATANTE</w:t>
      </w:r>
      <w:r>
        <w:rPr>
          <w:rFonts w:ascii="Ebrima" w:eastAsia="ArialMT" w:hAnsi="Ebrima" w:cs="Arial"/>
          <w:color w:val="000000"/>
        </w:rPr>
        <w:t xml:space="preserve"> a comprovar a impossibilidade da conclusão do serviço, nos prazos estipulados.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12.1.4 –</w:t>
      </w:r>
      <w:r>
        <w:rPr>
          <w:rFonts w:ascii="Ebrima" w:eastAsia="ArialMT" w:hAnsi="Ebrima" w:cs="Arial"/>
          <w:color w:val="000000"/>
        </w:rPr>
        <w:t xml:space="preserve"> O atraso injustificado no início do serviço.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12.1.5 –</w:t>
      </w:r>
      <w:r>
        <w:rPr>
          <w:rFonts w:ascii="Ebrima" w:eastAsia="ArialMT" w:hAnsi="Ebrima" w:cs="Arial"/>
          <w:color w:val="000000"/>
        </w:rPr>
        <w:t xml:space="preserve"> A paralisação do serviço, sem justa causa e prévia comunicação à </w:t>
      </w:r>
      <w:r>
        <w:rPr>
          <w:rFonts w:ascii="Ebrima" w:eastAsia="ArialMT" w:hAnsi="Ebrima" w:cs="Arial"/>
          <w:b/>
          <w:color w:val="000000"/>
        </w:rPr>
        <w:t>CONTRATANTE</w:t>
      </w:r>
      <w:r>
        <w:rPr>
          <w:rFonts w:ascii="Ebrima" w:eastAsia="ArialMT" w:hAnsi="Ebrima" w:cs="Arial"/>
          <w:color w:val="000000"/>
        </w:rPr>
        <w:t>.</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12.1.6 –</w:t>
      </w:r>
      <w:r>
        <w:rPr>
          <w:rFonts w:ascii="Ebrima" w:eastAsia="ArialMT" w:hAnsi="Ebrima" w:cs="Arial"/>
          <w:color w:val="000000"/>
        </w:rPr>
        <w:t xml:space="preserve"> A subcontratação total ou parcial, acima do limite estabelecido neste Edital, do seu objeto, a associação da </w:t>
      </w:r>
      <w:r>
        <w:rPr>
          <w:rFonts w:ascii="Ebrima" w:eastAsia="ArialMT" w:hAnsi="Ebrima" w:cs="Arial"/>
          <w:b/>
          <w:color w:val="000000"/>
        </w:rPr>
        <w:t>CONTRATADA</w:t>
      </w:r>
      <w:r>
        <w:rPr>
          <w:rFonts w:ascii="Ebrima" w:eastAsia="ArialMT" w:hAnsi="Ebrima" w:cs="Arial"/>
          <w:color w:val="000000"/>
        </w:rPr>
        <w:t xml:space="preserve"> com outrem, a cessão ou transferência, total ou parcial, bem como a fusão, cisão ou incorporação, não admitidas no contrato.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12.1.7 –</w:t>
      </w:r>
      <w:r>
        <w:rPr>
          <w:rFonts w:ascii="Ebrima" w:eastAsia="ArialMT" w:hAnsi="Ebrima" w:cs="Arial"/>
          <w:color w:val="000000"/>
        </w:rPr>
        <w:t xml:space="preserve"> O desatendimento às determinações regulares da autoridade designada para acompanhar e fiscalizar a sua execução, assim como as de seus superiores.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12.1.8 –</w:t>
      </w:r>
      <w:r>
        <w:rPr>
          <w:rFonts w:ascii="Ebrima" w:eastAsia="ArialMT" w:hAnsi="Ebrima" w:cs="Arial"/>
          <w:color w:val="000000"/>
        </w:rPr>
        <w:t xml:space="preserve"> O cometimento reiterado de faltas na sua execução, anotadas na forma do art. 67, § 1º da Lei nº 8.666/93.</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12.1.9 –</w:t>
      </w:r>
      <w:r>
        <w:rPr>
          <w:rFonts w:ascii="Ebrima" w:eastAsia="ArialMT" w:hAnsi="Ebrima" w:cs="Arial"/>
          <w:color w:val="000000"/>
        </w:rPr>
        <w:t xml:space="preserve"> A decretação de falência, ou a instauração de insolvência civil.</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12.1.10 –</w:t>
      </w:r>
      <w:r>
        <w:rPr>
          <w:rFonts w:ascii="Ebrima" w:eastAsia="ArialMT" w:hAnsi="Ebrima" w:cs="Arial"/>
          <w:color w:val="000000"/>
        </w:rPr>
        <w:t xml:space="preserve"> A dissolução da sociedade, ou falecimento da </w:t>
      </w:r>
      <w:r>
        <w:rPr>
          <w:rFonts w:ascii="Ebrima" w:eastAsia="ArialMT" w:hAnsi="Ebrima" w:cs="Arial"/>
          <w:b/>
          <w:color w:val="000000"/>
        </w:rPr>
        <w:t>CONTRATADA</w:t>
      </w:r>
      <w:r>
        <w:rPr>
          <w:rFonts w:ascii="Ebrima" w:eastAsia="ArialMT" w:hAnsi="Ebrima" w:cs="Arial"/>
          <w:color w:val="000000"/>
        </w:rPr>
        <w:t>.</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12.1.11 –</w:t>
      </w:r>
      <w:r>
        <w:rPr>
          <w:rFonts w:ascii="Ebrima" w:eastAsia="ArialMT" w:hAnsi="Ebrima" w:cs="Arial"/>
          <w:color w:val="000000"/>
        </w:rPr>
        <w:t xml:space="preserve"> A alteração social ou a modificação da finalidade ou da estrutura da </w:t>
      </w:r>
      <w:r>
        <w:rPr>
          <w:rFonts w:ascii="Ebrima" w:eastAsia="ArialMT" w:hAnsi="Ebrima" w:cs="Arial"/>
          <w:b/>
          <w:color w:val="000000"/>
        </w:rPr>
        <w:t>CONTRATADA</w:t>
      </w:r>
      <w:r>
        <w:rPr>
          <w:rFonts w:ascii="Ebrima" w:eastAsia="ArialMT" w:hAnsi="Ebrima" w:cs="Arial"/>
          <w:color w:val="000000"/>
        </w:rPr>
        <w:t>, que prejudique a execução do contrato.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12.1.12 –</w:t>
      </w:r>
      <w:r>
        <w:rPr>
          <w:rFonts w:ascii="Ebrima" w:eastAsia="ArialMT" w:hAnsi="Ebrima" w:cs="Arial"/>
          <w:color w:val="000000"/>
        </w:rPr>
        <w:t xml:space="preserve"> As razões de interesse público, de alta relevância e amplo conhecimento, justificadas e determinadas pela máxima autoridade da esfera administrativa a que está subordinado a </w:t>
      </w:r>
      <w:r>
        <w:rPr>
          <w:rFonts w:ascii="Ebrima" w:eastAsia="ArialMT" w:hAnsi="Ebrima" w:cs="Arial"/>
          <w:b/>
          <w:color w:val="000000"/>
        </w:rPr>
        <w:t>CONTRATANTE</w:t>
      </w:r>
      <w:r>
        <w:rPr>
          <w:rFonts w:ascii="Ebrima" w:eastAsia="ArialMT" w:hAnsi="Ebrima" w:cs="Arial"/>
          <w:color w:val="000000"/>
        </w:rPr>
        <w:t xml:space="preserve"> e exaradas no processo administrativo a que se refere o contrato.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lastRenderedPageBreak/>
        <w:t>12.1.13 –</w:t>
      </w:r>
      <w:r>
        <w:rPr>
          <w:rFonts w:ascii="Ebrima" w:eastAsia="ArialMT" w:hAnsi="Ebrima" w:cs="Arial"/>
          <w:color w:val="000000"/>
        </w:rPr>
        <w:t xml:space="preserve"> A supressão, por parte da </w:t>
      </w:r>
      <w:r>
        <w:rPr>
          <w:rFonts w:ascii="Ebrima" w:eastAsia="ArialMT" w:hAnsi="Ebrima" w:cs="Arial"/>
          <w:b/>
          <w:color w:val="000000"/>
        </w:rPr>
        <w:t>CONTRATANTE</w:t>
      </w:r>
      <w:r>
        <w:rPr>
          <w:rFonts w:ascii="Ebrima" w:eastAsia="ArialMT" w:hAnsi="Ebrima" w:cs="Arial"/>
          <w:color w:val="000000"/>
        </w:rPr>
        <w:t>, de serviços, acarretando modificação do valor inicial do contrato além do limite permitido no art. 65, § 1º da Lei nº 8.666/93.</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12.1.14 –</w:t>
      </w:r>
      <w:r>
        <w:rPr>
          <w:rFonts w:ascii="Ebrima" w:eastAsia="ArialMT" w:hAnsi="Ebrima" w:cs="Arial"/>
          <w:color w:val="000000"/>
        </w:rPr>
        <w:t xml:space="preserve"> A suspensão de sua execução, por ordem escrita da </w:t>
      </w:r>
      <w:r>
        <w:rPr>
          <w:rFonts w:ascii="Ebrima" w:eastAsia="ArialMT" w:hAnsi="Ebrima" w:cs="Arial"/>
          <w:b/>
          <w:color w:val="000000"/>
        </w:rPr>
        <w:t>CONTRATANTE</w:t>
      </w:r>
      <w:r>
        <w:rPr>
          <w:rFonts w:ascii="Ebrima" w:eastAsia="ArialMT" w:hAnsi="Ebrima" w:cs="Arial"/>
          <w:color w:val="000000"/>
        </w:rPr>
        <w:t xml:space="preserve">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w:t>
      </w:r>
      <w:r>
        <w:rPr>
          <w:rFonts w:ascii="Ebrima" w:eastAsia="ArialMT" w:hAnsi="Ebrima" w:cs="Arial"/>
          <w:b/>
          <w:color w:val="000000"/>
        </w:rPr>
        <w:t>CONTRATADA</w:t>
      </w:r>
      <w:r>
        <w:rPr>
          <w:rFonts w:ascii="Ebrima" w:eastAsia="ArialMT" w:hAnsi="Ebrima" w:cs="Arial"/>
          <w:color w:val="000000"/>
        </w:rPr>
        <w:t>, nesses casos, o direito de optar pela suspensão do cumprimento das obrigações assumidas, até que seja normalizada a situação.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12.1.15 –</w:t>
      </w:r>
      <w:r>
        <w:rPr>
          <w:rFonts w:ascii="Ebrima" w:eastAsia="ArialMT" w:hAnsi="Ebrima" w:cs="Arial"/>
          <w:color w:val="000000"/>
        </w:rPr>
        <w:t xml:space="preserve"> O atraso superior a 90 (noventa) dias dos pagamentos devidos pela </w:t>
      </w:r>
      <w:r>
        <w:rPr>
          <w:rFonts w:ascii="Ebrima" w:eastAsia="ArialMT" w:hAnsi="Ebrima" w:cs="Arial"/>
          <w:b/>
          <w:color w:val="000000"/>
        </w:rPr>
        <w:t>CONTRATANTE</w:t>
      </w:r>
      <w:r>
        <w:rPr>
          <w:rFonts w:ascii="Ebrima" w:eastAsia="ArialMT" w:hAnsi="Ebrima" w:cs="Arial"/>
          <w:color w:val="000000"/>
        </w:rPr>
        <w:t xml:space="preserve">, decorrentes de serviços, fornecimento, ou parcelas destes, já recebidos ou executados, salvo em caso de calamidade pública, grave perturbação da ordem interna ou guerra, assegurada à </w:t>
      </w:r>
      <w:r>
        <w:rPr>
          <w:rFonts w:ascii="Ebrima" w:eastAsia="ArialMT" w:hAnsi="Ebrima" w:cs="Arial"/>
          <w:b/>
          <w:color w:val="000000"/>
        </w:rPr>
        <w:t>CONTRATADA</w:t>
      </w:r>
      <w:r>
        <w:rPr>
          <w:rFonts w:ascii="Ebrima" w:eastAsia="ArialMT" w:hAnsi="Ebrima" w:cs="Arial"/>
          <w:color w:val="000000"/>
        </w:rPr>
        <w:t xml:space="preserve"> o direito de optar pela suspensão de cumprimento de suas obrigações, até que seja normalizada a situação.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12.1.16 –</w:t>
      </w:r>
      <w:r>
        <w:rPr>
          <w:rFonts w:ascii="Ebrima" w:eastAsia="ArialMT" w:hAnsi="Ebrima" w:cs="Arial"/>
          <w:color w:val="000000"/>
        </w:rPr>
        <w:t xml:space="preserve"> A não liberação, por parte da </w:t>
      </w:r>
      <w:r>
        <w:rPr>
          <w:rFonts w:ascii="Ebrima" w:eastAsia="ArialMT" w:hAnsi="Ebrima" w:cs="Arial"/>
          <w:b/>
          <w:color w:val="000000"/>
        </w:rPr>
        <w:t>CONTRATANTE</w:t>
      </w:r>
      <w:r>
        <w:rPr>
          <w:rFonts w:ascii="Ebrima" w:eastAsia="ArialMT" w:hAnsi="Ebrima" w:cs="Arial"/>
          <w:color w:val="000000"/>
        </w:rPr>
        <w:t>, do objeto para execução do serviço, nos prazos contratuais.</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12.1.17 –</w:t>
      </w:r>
      <w:r>
        <w:rPr>
          <w:rFonts w:ascii="Ebrima" w:eastAsia="ArialMT" w:hAnsi="Ebrima" w:cs="Arial"/>
          <w:color w:val="000000"/>
        </w:rPr>
        <w:t xml:space="preserve"> A ocorrência de caso fortuito ou de força maior, regularmente comprovada, impeditiva da execução do contrato.</w:t>
      </w:r>
    </w:p>
    <w:p w:rsidR="00AE4994" w:rsidRDefault="00AE4994">
      <w:pPr>
        <w:autoSpaceDE w:val="0"/>
        <w:autoSpaceDN w:val="0"/>
        <w:adjustRightInd w:val="0"/>
        <w:spacing w:after="0" w:line="240" w:lineRule="auto"/>
        <w:ind w:left="540"/>
        <w:jc w:val="both"/>
        <w:rPr>
          <w:rFonts w:ascii="Ebrima" w:eastAsia="ArialMT" w:hAnsi="Ebrima" w:cs="Arial"/>
          <w:color w:val="000000"/>
        </w:rPr>
      </w:pPr>
    </w:p>
    <w:p w:rsidR="00AE4994" w:rsidRDefault="00AE4994">
      <w:pPr>
        <w:autoSpaceDE w:val="0"/>
        <w:autoSpaceDN w:val="0"/>
        <w:adjustRightInd w:val="0"/>
        <w:spacing w:after="0" w:line="240" w:lineRule="auto"/>
        <w:ind w:left="540"/>
        <w:jc w:val="both"/>
        <w:rPr>
          <w:rFonts w:ascii="Ebrima" w:eastAsia="ArialMT" w:hAnsi="Ebrima" w:cs="Arial"/>
          <w:color w:val="000000"/>
        </w:rPr>
      </w:pPr>
      <w:r>
        <w:rPr>
          <w:rFonts w:ascii="Ebrima" w:eastAsia="ArialMT" w:hAnsi="Ebrima" w:cs="Arial"/>
          <w:b/>
          <w:color w:val="000000"/>
        </w:rPr>
        <w:t>12.1.18 –</w:t>
      </w:r>
      <w:r>
        <w:rPr>
          <w:rFonts w:ascii="Ebrima" w:eastAsia="ArialMT" w:hAnsi="Ebrima" w:cs="Arial"/>
          <w:color w:val="000000"/>
        </w:rPr>
        <w:t xml:space="preserve"> O descumprimento do disposto no inciso V do art. 27 da Lei nº 8.666/93, sem prejuízo das sanções penais cabíveis.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12.2 –</w:t>
      </w:r>
      <w:r>
        <w:rPr>
          <w:rFonts w:ascii="Ebrima" w:eastAsia="ArialMT" w:hAnsi="Ebrima" w:cs="Arial"/>
          <w:color w:val="000000"/>
        </w:rPr>
        <w:t xml:space="preserve"> Os casos da rescisão contratual serão formalmente motivados nos autos, assegurado o contraditório e a ampla defesa.</w:t>
      </w:r>
    </w:p>
    <w:p w:rsidR="00AE4994" w:rsidRDefault="00AE4994">
      <w:pPr>
        <w:autoSpaceDE w:val="0"/>
        <w:autoSpaceDN w:val="0"/>
        <w:adjustRightInd w:val="0"/>
        <w:spacing w:after="0" w:line="240" w:lineRule="auto"/>
        <w:ind w:firstLine="708"/>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12.3 –</w:t>
      </w:r>
      <w:r>
        <w:rPr>
          <w:rFonts w:ascii="Ebrima" w:eastAsia="ArialMT" w:hAnsi="Ebrima" w:cs="Arial"/>
          <w:color w:val="000000"/>
        </w:rPr>
        <w:t xml:space="preserve"> A rescisão do contrato poderá ser:</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B662B1">
      <w:pPr>
        <w:numPr>
          <w:ilvl w:val="0"/>
          <w:numId w:val="30"/>
        </w:numPr>
        <w:tabs>
          <w:tab w:val="clear" w:pos="720"/>
        </w:tabs>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 xml:space="preserve">Determinada por ato unilateral e escrito da </w:t>
      </w:r>
      <w:r>
        <w:rPr>
          <w:rFonts w:ascii="Ebrima" w:eastAsia="ArialMT" w:hAnsi="Ebrima" w:cs="Arial"/>
          <w:b/>
          <w:color w:val="000000"/>
        </w:rPr>
        <w:t>CONTRATANTE</w:t>
      </w:r>
      <w:r>
        <w:rPr>
          <w:rFonts w:ascii="Ebrima" w:eastAsia="ArialMT" w:hAnsi="Ebrima" w:cs="Arial"/>
          <w:color w:val="000000"/>
        </w:rPr>
        <w:t>, nos casos enumerados nos incisos I a XII e XVII do art. 78 da Lei nº 8.666/93.</w:t>
      </w:r>
    </w:p>
    <w:p w:rsidR="00AE4994" w:rsidRDefault="00AE4994">
      <w:pPr>
        <w:autoSpaceDE w:val="0"/>
        <w:autoSpaceDN w:val="0"/>
        <w:adjustRightInd w:val="0"/>
        <w:spacing w:after="0" w:line="240" w:lineRule="auto"/>
        <w:ind w:left="1080"/>
        <w:jc w:val="both"/>
        <w:rPr>
          <w:rFonts w:ascii="Ebrima" w:eastAsia="ArialMT" w:hAnsi="Ebrima" w:cs="Arial"/>
          <w:color w:val="000000"/>
        </w:rPr>
      </w:pPr>
    </w:p>
    <w:p w:rsidR="00AE4994" w:rsidRDefault="00AE4994" w:rsidP="00B662B1">
      <w:pPr>
        <w:numPr>
          <w:ilvl w:val="0"/>
          <w:numId w:val="30"/>
        </w:numPr>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 xml:space="preserve">Amigável, por acordo entre as partes, reduzida a termo no processo, desde que haja conveniência para a </w:t>
      </w:r>
      <w:r>
        <w:rPr>
          <w:rFonts w:ascii="Ebrima" w:eastAsia="ArialMT" w:hAnsi="Ebrima" w:cs="Arial"/>
          <w:b/>
          <w:color w:val="000000"/>
        </w:rPr>
        <w:t>CONTRATANTE</w:t>
      </w:r>
      <w:r>
        <w:rPr>
          <w:rFonts w:ascii="Ebrima" w:eastAsia="ArialMT" w:hAnsi="Ebrima" w:cs="Arial"/>
          <w:color w:val="000000"/>
        </w:rPr>
        <w:t>.</w:t>
      </w:r>
    </w:p>
    <w:p w:rsidR="00AE4994" w:rsidRDefault="00AE4994">
      <w:pPr>
        <w:autoSpaceDE w:val="0"/>
        <w:autoSpaceDN w:val="0"/>
        <w:adjustRightInd w:val="0"/>
        <w:spacing w:after="0" w:line="240" w:lineRule="auto"/>
        <w:ind w:left="1080"/>
        <w:jc w:val="both"/>
        <w:rPr>
          <w:rFonts w:ascii="Ebrima" w:eastAsia="ArialMT" w:hAnsi="Ebrima" w:cs="Arial"/>
          <w:color w:val="000000"/>
        </w:rPr>
      </w:pPr>
    </w:p>
    <w:p w:rsidR="00AE4994" w:rsidRDefault="00AE4994" w:rsidP="00B662B1">
      <w:pPr>
        <w:numPr>
          <w:ilvl w:val="0"/>
          <w:numId w:val="30"/>
        </w:numPr>
        <w:autoSpaceDE w:val="0"/>
        <w:autoSpaceDN w:val="0"/>
        <w:adjustRightInd w:val="0"/>
        <w:spacing w:after="0" w:line="240" w:lineRule="auto"/>
        <w:ind w:left="1080"/>
        <w:jc w:val="both"/>
        <w:rPr>
          <w:rFonts w:ascii="Ebrima" w:eastAsia="ArialMT" w:hAnsi="Ebrima" w:cs="Arial"/>
          <w:color w:val="000000"/>
        </w:rPr>
      </w:pPr>
      <w:r>
        <w:rPr>
          <w:rFonts w:ascii="Ebrima" w:eastAsia="ArialMT" w:hAnsi="Ebrima" w:cs="Arial"/>
          <w:color w:val="000000"/>
        </w:rPr>
        <w:t>Judicial nos termos da legislação.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12.4 –</w:t>
      </w:r>
      <w:r>
        <w:rPr>
          <w:rFonts w:ascii="Ebrima" w:eastAsia="ArialMT" w:hAnsi="Ebrima" w:cs="Arial"/>
          <w:color w:val="000000"/>
        </w:rPr>
        <w:t xml:space="preserve"> A rescisão administrativa ou amigável deverá ser precedida de autorização escrita e fundamentada da autoridade competente.</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12.5 –</w:t>
      </w:r>
      <w:r>
        <w:rPr>
          <w:rFonts w:ascii="Ebrima" w:eastAsia="ArialMT" w:hAnsi="Ebrima" w:cs="Arial"/>
          <w:color w:val="000000"/>
        </w:rPr>
        <w:t xml:space="preserve"> Quando a rescisão ocorrer com base nos incisos XII a XVII do art. 78 da Lei nº 8.666/93, sem que haja culpa da </w:t>
      </w:r>
      <w:r>
        <w:rPr>
          <w:rFonts w:ascii="Ebrima" w:eastAsia="ArialMT" w:hAnsi="Ebrima" w:cs="Arial"/>
          <w:b/>
          <w:color w:val="000000"/>
        </w:rPr>
        <w:t>CONTRATADA</w:t>
      </w:r>
      <w:r>
        <w:rPr>
          <w:rFonts w:ascii="Ebrima" w:eastAsia="ArialMT" w:hAnsi="Ebrima" w:cs="Arial"/>
          <w:color w:val="000000"/>
        </w:rPr>
        <w:t xml:space="preserve">, será esta ressarcida dos prejuízos regularmente comprovados que houver </w:t>
      </w:r>
      <w:r>
        <w:rPr>
          <w:rFonts w:ascii="Ebrima" w:eastAsia="ArialMT" w:hAnsi="Ebrima" w:cs="Arial"/>
          <w:color w:val="000000"/>
        </w:rPr>
        <w:lastRenderedPageBreak/>
        <w:t>sofrido, tendo ainda direito a devolução da garantia e aos pagamentos devidos pela execução do contrato até a data da rescisão.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12.6 –</w:t>
      </w:r>
      <w:r>
        <w:rPr>
          <w:rFonts w:ascii="Ebrima" w:eastAsia="ArialMT" w:hAnsi="Ebrima" w:cs="Arial"/>
          <w:color w:val="000000"/>
        </w:rPr>
        <w:t xml:space="preserve"> A rescisão por descumprimento das cláusulas contratuais acarretará a execução da garantia contratual, para ressarcimento da </w:t>
      </w:r>
      <w:r>
        <w:rPr>
          <w:rFonts w:ascii="Ebrima" w:eastAsia="ArialMT" w:hAnsi="Ebrima" w:cs="Arial"/>
          <w:b/>
          <w:color w:val="000000"/>
        </w:rPr>
        <w:t>CONTRATANTE</w:t>
      </w:r>
      <w:r>
        <w:rPr>
          <w:rFonts w:ascii="Ebrima" w:eastAsia="ArialMT" w:hAnsi="Ebrima" w:cs="Arial"/>
          <w:color w:val="000000"/>
        </w:rPr>
        <w:t>, e dos valores das multas e indenizações a ela devidos, bem como a retenção dos créditos decorrentes do contrato, até o limite dos prejuízos causados à UFSC, além das sanções previstas neste instrumento.</w:t>
      </w:r>
    </w:p>
    <w:p w:rsidR="00935A3B" w:rsidRDefault="00935A3B">
      <w:pPr>
        <w:autoSpaceDE w:val="0"/>
        <w:autoSpaceDN w:val="0"/>
        <w:adjustRightInd w:val="0"/>
        <w:spacing w:after="0" w:line="240" w:lineRule="auto"/>
        <w:jc w:val="center"/>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DÉCIMA TERCEIRA – DO ACOMPANHAMENTO E DA FISCALIZAÇÃO</w:t>
      </w:r>
    </w:p>
    <w:p w:rsidR="00AE4994" w:rsidRDefault="00AE4994">
      <w:pPr>
        <w:autoSpaceDE w:val="0"/>
        <w:autoSpaceDN w:val="0"/>
        <w:adjustRightInd w:val="0"/>
        <w:spacing w:after="0" w:line="240" w:lineRule="auto"/>
        <w:jc w:val="both"/>
        <w:rPr>
          <w:rFonts w:ascii="Ebrima" w:hAnsi="Ebrima" w:cs="Arial"/>
          <w:b/>
          <w:bCs/>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13.1 –</w:t>
      </w:r>
      <w:r>
        <w:rPr>
          <w:rFonts w:ascii="Ebrima" w:eastAsia="ArialMT" w:hAnsi="Ebrima" w:cs="Arial"/>
        </w:rPr>
        <w:t xml:space="preserve"> A execução dos serviços ora contratados será objeto de acompanhamento, controle, fiscalização e avaliação por representante da </w:t>
      </w:r>
      <w:r>
        <w:rPr>
          <w:rFonts w:ascii="Ebrima" w:eastAsia="ArialMT" w:hAnsi="Ebrima" w:cs="Arial"/>
          <w:b/>
          <w:color w:val="000000"/>
        </w:rPr>
        <w:t>CONTRATANTE</w:t>
      </w:r>
      <w:r>
        <w:rPr>
          <w:rFonts w:ascii="Ebrima" w:eastAsia="ArialMT" w:hAnsi="Ebrima" w:cs="Arial"/>
        </w:rPr>
        <w:t xml:space="preserve"> para este fim especialmente designado, com as atribuições especificas determinadas na Lei nº 8.666/93.</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13.2 –</w:t>
      </w:r>
      <w:r>
        <w:rPr>
          <w:rFonts w:ascii="Ebrima" w:eastAsia="ArialMT" w:hAnsi="Ebrima" w:cs="Arial"/>
        </w:rPr>
        <w:t xml:space="preserve"> O acompanhamento, o controle, a fiscalização e avaliação de que trata este item, não exclui a responsabilidade da </w:t>
      </w:r>
      <w:r>
        <w:rPr>
          <w:rFonts w:ascii="Ebrima" w:eastAsia="ArialMT" w:hAnsi="Ebrima" w:cs="Arial"/>
          <w:b/>
        </w:rPr>
        <w:t>CONTRATADA</w:t>
      </w:r>
      <w:r>
        <w:rPr>
          <w:rFonts w:ascii="Ebrima" w:eastAsia="ArialMT" w:hAnsi="Ebrima" w:cs="Arial"/>
        </w:rPr>
        <w:t xml:space="preserve"> e nem confere à </w:t>
      </w:r>
      <w:r>
        <w:rPr>
          <w:rFonts w:ascii="Ebrima" w:eastAsia="ArialMT" w:hAnsi="Ebrima" w:cs="Arial"/>
          <w:b/>
          <w:color w:val="000000"/>
        </w:rPr>
        <w:t>CONTRATANTE</w:t>
      </w:r>
      <w:r>
        <w:rPr>
          <w:rFonts w:ascii="Ebrima" w:eastAsia="ArialMT" w:hAnsi="Ebrima" w:cs="Arial"/>
        </w:rPr>
        <w:t>, responsabilidade solidária, inclusive perante terceiros, por quaisquer irregularidade ou danos na execução dos serviços contratados.</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13.3 –</w:t>
      </w:r>
      <w:r>
        <w:rPr>
          <w:rFonts w:ascii="Ebrima" w:eastAsia="ArialMT" w:hAnsi="Ebrima" w:cs="Arial"/>
        </w:rPr>
        <w:t xml:space="preserve"> A </w:t>
      </w:r>
      <w:r>
        <w:rPr>
          <w:rFonts w:ascii="Ebrima" w:eastAsia="ArialMT" w:hAnsi="Ebrima" w:cs="Arial"/>
          <w:b/>
          <w:color w:val="000000"/>
        </w:rPr>
        <w:t>CONTRATANTE</w:t>
      </w:r>
      <w:r>
        <w:rPr>
          <w:rFonts w:ascii="Ebrima" w:eastAsia="ArialMT" w:hAnsi="Ebrima" w:cs="Arial"/>
        </w:rPr>
        <w:t xml:space="preserve"> se reserva ao direito de rejeitar, no todo ou em parte, os serviços ora contratados, prestados em desacordo com o presente Edital e respectivo contrato, sustar qualquer trabalho que esteja sendo executado em desacordo com o especificado, rejeitar materiais em desacordo com as especificações técnicas.</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13.4 –</w:t>
      </w:r>
      <w:r>
        <w:rPr>
          <w:rFonts w:ascii="Ebrima" w:eastAsia="ArialMT" w:hAnsi="Ebrima" w:cs="Arial"/>
        </w:rPr>
        <w:t xml:space="preserve"> As determinações e as solicitações formuladas pelo representante da </w:t>
      </w:r>
      <w:r>
        <w:rPr>
          <w:rFonts w:ascii="Ebrima" w:eastAsia="ArialMT" w:hAnsi="Ebrima" w:cs="Arial"/>
          <w:b/>
          <w:color w:val="000000"/>
        </w:rPr>
        <w:t>CONTRATANTE</w:t>
      </w:r>
      <w:r>
        <w:rPr>
          <w:rFonts w:ascii="Ebrima" w:eastAsia="ArialMT" w:hAnsi="Ebrima" w:cs="Arial"/>
        </w:rPr>
        <w:t xml:space="preserve">, encarregado da fiscalização do contrato, deverão ser prontamente atendidas pela </w:t>
      </w:r>
      <w:r>
        <w:rPr>
          <w:rFonts w:ascii="Ebrima" w:eastAsia="ArialMT" w:hAnsi="Ebrima" w:cs="Arial"/>
          <w:b/>
        </w:rPr>
        <w:t>CONTRATADA</w:t>
      </w:r>
      <w:r>
        <w:rPr>
          <w:rFonts w:ascii="Ebrima" w:eastAsia="ArialMT" w:hAnsi="Ebrima" w:cs="Arial"/>
        </w:rPr>
        <w:t>, ou nesta impossibilidade, justificadas por escrito.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13.5 –</w:t>
      </w:r>
      <w:r>
        <w:rPr>
          <w:rFonts w:ascii="Ebrima" w:eastAsia="ArialMT" w:hAnsi="Ebrima" w:cs="Arial"/>
        </w:rPr>
        <w:t xml:space="preserve"> A </w:t>
      </w:r>
      <w:r>
        <w:rPr>
          <w:rFonts w:ascii="Ebrima" w:eastAsia="ArialMT" w:hAnsi="Ebrima" w:cs="Arial"/>
          <w:b/>
        </w:rPr>
        <w:t>CONTRATADA</w:t>
      </w:r>
      <w:r>
        <w:rPr>
          <w:rFonts w:ascii="Ebrima" w:eastAsia="ArialMT" w:hAnsi="Ebrima" w:cs="Arial"/>
        </w:rPr>
        <w:t xml:space="preserve"> deverá indicar preposto, a ser submetido à aprovação da </w:t>
      </w:r>
      <w:r>
        <w:rPr>
          <w:rFonts w:ascii="Ebrima" w:eastAsia="ArialMT" w:hAnsi="Ebrima" w:cs="Arial"/>
          <w:b/>
          <w:color w:val="000000"/>
        </w:rPr>
        <w:t>CONTRATANTE</w:t>
      </w:r>
      <w:r>
        <w:rPr>
          <w:rFonts w:ascii="Ebrima" w:eastAsia="ArialMT" w:hAnsi="Ebrima" w:cs="Arial"/>
        </w:rPr>
        <w:t>, durante o período de vigência do contrato, para representá-la sempre que for necessário.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13.6 –</w:t>
      </w:r>
      <w:r>
        <w:rPr>
          <w:rFonts w:ascii="Ebrima" w:eastAsia="ArialMT" w:hAnsi="Ebrima" w:cs="Arial"/>
        </w:rPr>
        <w:t xml:space="preserve"> A </w:t>
      </w:r>
      <w:r>
        <w:rPr>
          <w:rFonts w:ascii="Ebrima" w:eastAsia="ArialMT" w:hAnsi="Ebrima" w:cs="Arial"/>
          <w:b/>
        </w:rPr>
        <w:t>CONTRATADA</w:t>
      </w:r>
      <w:r>
        <w:rPr>
          <w:rFonts w:ascii="Ebrima" w:eastAsia="ArialMT" w:hAnsi="Ebrima" w:cs="Arial"/>
        </w:rPr>
        <w:t xml:space="preserve"> deverá manter no local da obra, durante a sua execução, 1 (um) engenheiro residente ou técnico em edificações habilitado, em tempo integral, inscrito no CREA ou CAU e aceito pela </w:t>
      </w:r>
      <w:r>
        <w:rPr>
          <w:rFonts w:ascii="Ebrima" w:eastAsia="ArialMT" w:hAnsi="Ebrima" w:cs="Arial"/>
          <w:b/>
        </w:rPr>
        <w:t>CONTRATANTE</w:t>
      </w:r>
      <w:r>
        <w:rPr>
          <w:rFonts w:ascii="Ebrima" w:eastAsia="ArialMT" w:hAnsi="Ebrima" w:cs="Arial"/>
        </w:rPr>
        <w:t>, que na ausência do responsável técnico, se não for o próprio, irá representá-la sempre que for necessário.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13.7 –</w:t>
      </w:r>
      <w:r>
        <w:rPr>
          <w:rFonts w:ascii="Ebrima" w:eastAsia="ArialMT" w:hAnsi="Ebrima" w:cs="Arial"/>
        </w:rPr>
        <w:t xml:space="preserve"> As decisões e providências que ultrapassarem a competência do representante da </w:t>
      </w:r>
      <w:r>
        <w:rPr>
          <w:rFonts w:ascii="Ebrima" w:eastAsia="ArialMT" w:hAnsi="Ebrima" w:cs="Arial"/>
          <w:b/>
          <w:color w:val="000000"/>
        </w:rPr>
        <w:t>CONTRATANTE</w:t>
      </w:r>
      <w:r>
        <w:rPr>
          <w:rFonts w:ascii="Ebrima" w:eastAsia="ArialMT" w:hAnsi="Ebrima" w:cs="Arial"/>
        </w:rPr>
        <w:t xml:space="preserve"> deverão ser solicitadas a seus superiores em tempo hábil para a adoção das medidas convenientes.</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13.8 –</w:t>
      </w:r>
      <w:r>
        <w:rPr>
          <w:rFonts w:ascii="Ebrima" w:eastAsia="ArialMT" w:hAnsi="Ebrima" w:cs="Arial"/>
        </w:rPr>
        <w:t xml:space="preserve"> A </w:t>
      </w:r>
      <w:r>
        <w:rPr>
          <w:rFonts w:ascii="Ebrima" w:eastAsia="ArialMT" w:hAnsi="Ebrima" w:cs="Arial"/>
          <w:b/>
        </w:rPr>
        <w:t>CONTRATADA</w:t>
      </w:r>
      <w:r>
        <w:rPr>
          <w:rFonts w:ascii="Ebrima" w:eastAsia="ArialMT" w:hAnsi="Ebrima" w:cs="Arial"/>
        </w:rPr>
        <w:t xml:space="preserve"> providenciará e manterá </w:t>
      </w:r>
      <w:r>
        <w:rPr>
          <w:rFonts w:ascii="Ebrima" w:hAnsi="Ebrima" w:cs="Arial"/>
          <w:bCs/>
        </w:rPr>
        <w:t>Diário de Obra</w:t>
      </w:r>
      <w:r>
        <w:rPr>
          <w:rFonts w:ascii="Ebrima" w:eastAsia="ArialMT" w:hAnsi="Ebrima" w:cs="Arial"/>
        </w:rPr>
        <w:t>, onde serão anotadas todas as ocorrências, conclusão de eventos, atividades em execução formais, solicitações e informações diversas que, a critério das partes, devam ser objeto de registro.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lastRenderedPageBreak/>
        <w:t>13.8.1 –</w:t>
      </w:r>
      <w:r>
        <w:rPr>
          <w:rFonts w:ascii="Ebrima" w:eastAsia="ArialMT" w:hAnsi="Ebrima" w:cs="Arial"/>
        </w:rPr>
        <w:t xml:space="preserve"> O Diário de Obra deverá ter capa resistente, todas as suas páginas num</w:t>
      </w:r>
      <w:r w:rsidR="0019006F">
        <w:rPr>
          <w:rFonts w:ascii="Ebrima" w:eastAsia="ArialMT" w:hAnsi="Ebrima" w:cs="Arial"/>
        </w:rPr>
        <w:t>eradas em ordem sequencial, em 2 (duas</w:t>
      </w:r>
      <w:r>
        <w:rPr>
          <w:rFonts w:ascii="Ebrima" w:eastAsia="ArialMT" w:hAnsi="Ebrima" w:cs="Arial"/>
        </w:rPr>
        <w:t>) vias, e rubricadas e identificadas pelo fiscal.</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13.8.2 –</w:t>
      </w:r>
      <w:r>
        <w:rPr>
          <w:rFonts w:ascii="Ebrima" w:eastAsia="ArialMT" w:hAnsi="Ebrima" w:cs="Arial"/>
        </w:rPr>
        <w:t xml:space="preserve"> O representante da </w:t>
      </w:r>
      <w:r>
        <w:rPr>
          <w:rFonts w:ascii="Ebrima" w:eastAsia="ArialMT" w:hAnsi="Ebrima" w:cs="Arial"/>
          <w:b/>
          <w:color w:val="000000"/>
        </w:rPr>
        <w:t>CONTRATANTE</w:t>
      </w:r>
      <w:r>
        <w:rPr>
          <w:rFonts w:ascii="Ebrima" w:eastAsia="ArialMT" w:hAnsi="Ebrima" w:cs="Arial"/>
        </w:rPr>
        <w:t xml:space="preserve"> anotará no Diário de Obra, fornecido pela </w:t>
      </w:r>
      <w:r>
        <w:rPr>
          <w:rFonts w:ascii="Ebrima" w:eastAsia="ArialMT" w:hAnsi="Ebrima" w:cs="Arial"/>
          <w:b/>
        </w:rPr>
        <w:t>CONTRATADA</w:t>
      </w:r>
      <w:r>
        <w:rPr>
          <w:rFonts w:ascii="Ebrima" w:eastAsia="ArialMT" w:hAnsi="Ebrima" w:cs="Arial"/>
        </w:rPr>
        <w:t>, todas as ocorrências relacionadas com a execução dos serviços, determinando o que for necessário a regularização das faltas ou defeitos observados.</w:t>
      </w:r>
    </w:p>
    <w:p w:rsidR="00AE4994" w:rsidRDefault="00AE4994">
      <w:pPr>
        <w:autoSpaceDE w:val="0"/>
        <w:autoSpaceDN w:val="0"/>
        <w:adjustRightInd w:val="0"/>
        <w:spacing w:after="0" w:line="240" w:lineRule="auto"/>
        <w:ind w:left="540"/>
        <w:jc w:val="both"/>
        <w:rPr>
          <w:rFonts w:ascii="Ebrima" w:eastAsia="ArialMT" w:hAnsi="Ebrima" w:cs="Arial"/>
          <w:b/>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13.8.3 –</w:t>
      </w:r>
      <w:r>
        <w:rPr>
          <w:rFonts w:ascii="Ebrima" w:eastAsia="ArialMT" w:hAnsi="Ebrima" w:cs="Arial"/>
        </w:rPr>
        <w:t xml:space="preserve"> Ao final de cada etapa da obra, o referido diário deverá ser entregue a fiscalização, sendo de propriedade da </w:t>
      </w:r>
      <w:r>
        <w:rPr>
          <w:rFonts w:ascii="Ebrima" w:eastAsia="ArialMT" w:hAnsi="Ebrima" w:cs="Arial"/>
          <w:b/>
          <w:color w:val="000000"/>
        </w:rPr>
        <w:t>CONTRATANTE</w:t>
      </w:r>
      <w:r>
        <w:rPr>
          <w:rFonts w:ascii="Ebrima" w:eastAsia="ArialMT" w:hAnsi="Ebrima" w:cs="Arial"/>
        </w:rPr>
        <w:t>.</w:t>
      </w:r>
    </w:p>
    <w:p w:rsidR="00AE4994" w:rsidRDefault="00AE4994">
      <w:pPr>
        <w:autoSpaceDE w:val="0"/>
        <w:autoSpaceDN w:val="0"/>
        <w:adjustRightInd w:val="0"/>
        <w:spacing w:after="0" w:line="240" w:lineRule="auto"/>
        <w:ind w:left="540"/>
        <w:jc w:val="both"/>
        <w:rPr>
          <w:rFonts w:ascii="Ebrima" w:eastAsia="ArialMT" w:hAnsi="Ebrima" w:cs="Arial"/>
        </w:rPr>
      </w:pPr>
    </w:p>
    <w:p w:rsidR="00AE4994" w:rsidRDefault="00AE4994" w:rsidP="000F0720">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13.8.4 –</w:t>
      </w:r>
      <w:r>
        <w:rPr>
          <w:rFonts w:ascii="Ebrima" w:eastAsia="ArialMT" w:hAnsi="Ebrima" w:cs="Arial"/>
        </w:rPr>
        <w:t xml:space="preserve"> Caberá ao responsável técnico da </w:t>
      </w:r>
      <w:r>
        <w:rPr>
          <w:rFonts w:ascii="Ebrima" w:eastAsia="ArialMT" w:hAnsi="Ebrima" w:cs="Arial"/>
          <w:b/>
        </w:rPr>
        <w:t>CONTRATADA</w:t>
      </w:r>
      <w:r>
        <w:rPr>
          <w:rFonts w:ascii="Ebrima" w:eastAsia="ArialMT" w:hAnsi="Ebrima" w:cs="Arial"/>
        </w:rPr>
        <w:t xml:space="preserve"> o seu preenchimento. Diariamente será dada ciência do preenchimento do Diário à unidade encarregada da fiscalização dos serviços que, depois de efetuar no diário as anotações mencionadas no caput da presente condição, </w:t>
      </w:r>
      <w:r w:rsidR="0019006F">
        <w:rPr>
          <w:rFonts w:ascii="Ebrima" w:eastAsia="ArialMT" w:hAnsi="Ebrima" w:cs="Arial"/>
        </w:rPr>
        <w:t xml:space="preserve">entregará a primeira via de cada página à fiscalização juntamente com a planilha de medição dos serviços executados, para seu controle e arquivo no processo. A segunda via será destacada e arquivada pela </w:t>
      </w:r>
      <w:r w:rsidR="0019006F" w:rsidRPr="0019006F">
        <w:rPr>
          <w:rFonts w:ascii="Ebrima" w:eastAsia="ArialMT" w:hAnsi="Ebrima" w:cs="Arial"/>
          <w:b/>
        </w:rPr>
        <w:t>CONTRATADA</w:t>
      </w:r>
      <w:r w:rsidR="0019006F">
        <w:rPr>
          <w:rFonts w:ascii="Ebrima" w:eastAsia="ArialMT" w:hAnsi="Ebrima" w:cs="Arial"/>
        </w:rPr>
        <w:t>.</w:t>
      </w:r>
    </w:p>
    <w:p w:rsidR="00015E66" w:rsidRPr="000F0720" w:rsidRDefault="00015E66" w:rsidP="000F0720">
      <w:pPr>
        <w:autoSpaceDE w:val="0"/>
        <w:autoSpaceDN w:val="0"/>
        <w:adjustRightInd w:val="0"/>
        <w:spacing w:after="0" w:line="240" w:lineRule="auto"/>
        <w:ind w:left="540"/>
        <w:jc w:val="both"/>
        <w:rPr>
          <w:rFonts w:ascii="Ebrima" w:eastAsia="ArialMT" w:hAnsi="Ebrima" w:cs="Arial"/>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DÉCIMA QUARTA – DO RECEBIMENTO DO OBJETO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rPr>
      </w:pPr>
      <w:r>
        <w:rPr>
          <w:rFonts w:ascii="Ebrima" w:eastAsia="ArialMT" w:hAnsi="Ebrima" w:cs="Arial"/>
          <w:b/>
        </w:rPr>
        <w:t>14.1 –</w:t>
      </w:r>
      <w:r>
        <w:rPr>
          <w:rFonts w:ascii="Ebrima" w:eastAsia="ArialMT" w:hAnsi="Ebrima" w:cs="Arial"/>
        </w:rPr>
        <w:t xml:space="preserve"> Quando as obras e/ou serviços contratados forem concluídos, caberá à </w:t>
      </w:r>
      <w:r>
        <w:rPr>
          <w:rFonts w:ascii="Ebrima" w:eastAsia="ArialMT" w:hAnsi="Ebrima" w:cs="Arial"/>
          <w:b/>
        </w:rPr>
        <w:t>CONTRATADA</w:t>
      </w:r>
      <w:r>
        <w:rPr>
          <w:rFonts w:ascii="Ebrima" w:eastAsia="ArialMT" w:hAnsi="Ebrima" w:cs="Arial"/>
        </w:rPr>
        <w:t xml:space="preserve"> apresentar comunicação escrita informando o término das obras e/ou serviços, cabendo à </w:t>
      </w:r>
      <w:r>
        <w:rPr>
          <w:rFonts w:ascii="Ebrima" w:eastAsia="ArialMT" w:hAnsi="Ebrima" w:cs="Arial"/>
        </w:rPr>
        <w:tab/>
        <w:t>fiscalização, no prazo de até 15 (quinze) dias, a verificação dos serviços executados, depois do qual será lavrado Termo de Recebimento Provisório, que caracterizará a aceitação provisória de todas as instalações e sistemas executados, também vinculado a conclusão de todos os testes de campo.</w:t>
      </w:r>
    </w:p>
    <w:p w:rsidR="00AE4994" w:rsidRDefault="00AE4994">
      <w:pPr>
        <w:autoSpaceDE w:val="0"/>
        <w:autoSpaceDN w:val="0"/>
        <w:adjustRightInd w:val="0"/>
        <w:spacing w:after="0" w:line="240" w:lineRule="auto"/>
        <w:jc w:val="both"/>
        <w:rPr>
          <w:rFonts w:ascii="Ebrima" w:eastAsia="ArialMT" w:hAnsi="Ebrima" w:cs="Arial"/>
        </w:rPr>
      </w:pPr>
    </w:p>
    <w:p w:rsidR="00AE4994" w:rsidRDefault="00AE4994">
      <w:pPr>
        <w:autoSpaceDE w:val="0"/>
        <w:autoSpaceDN w:val="0"/>
        <w:adjustRightInd w:val="0"/>
        <w:spacing w:after="0" w:line="240" w:lineRule="auto"/>
        <w:ind w:left="540"/>
        <w:jc w:val="both"/>
        <w:rPr>
          <w:rFonts w:ascii="Ebrima" w:eastAsia="ArialMT" w:hAnsi="Ebrima" w:cs="Arial"/>
        </w:rPr>
      </w:pPr>
      <w:r>
        <w:rPr>
          <w:rFonts w:ascii="Ebrima" w:eastAsia="ArialMT" w:hAnsi="Ebrima" w:cs="Arial"/>
          <w:b/>
        </w:rPr>
        <w:t>14.1.2 –</w:t>
      </w:r>
      <w:r>
        <w:rPr>
          <w:rFonts w:ascii="Ebrima" w:eastAsia="ArialMT" w:hAnsi="Ebrima" w:cs="Arial"/>
        </w:rPr>
        <w:t xml:space="preserve"> O Termo de Recebimento Provisório deverá ser entregue em 2 (duas) vias de igual teor e forma, ambas assinadas pela fiscalização da UFSC, após terem sido realizadas todas as medições e apropriações referentes a acréscimos, supressões e modificações.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14.2 –</w:t>
      </w:r>
      <w:r>
        <w:rPr>
          <w:rFonts w:ascii="Ebrima" w:eastAsia="ArialMT" w:hAnsi="Ebrima" w:cs="Arial"/>
          <w:color w:val="000000"/>
        </w:rPr>
        <w:t xml:space="preserve"> A inspeção minuciosa de toda a construção deverá ser efetuada pelos profissionais responsáveis pelas obras da </w:t>
      </w:r>
      <w:r>
        <w:rPr>
          <w:rFonts w:ascii="Ebrima" w:eastAsia="ArialMT" w:hAnsi="Ebrima" w:cs="Arial"/>
          <w:b/>
          <w:color w:val="000000"/>
        </w:rPr>
        <w:t>CONTRATADA</w:t>
      </w:r>
      <w:r>
        <w:rPr>
          <w:rFonts w:ascii="Ebrima" w:eastAsia="ArialMT" w:hAnsi="Ebrima" w:cs="Arial"/>
          <w:color w:val="000000"/>
        </w:rPr>
        <w:t xml:space="preserve"> e pela </w:t>
      </w:r>
      <w:r>
        <w:rPr>
          <w:rFonts w:ascii="Ebrima" w:eastAsia="ArialMT" w:hAnsi="Ebrima" w:cs="Arial"/>
          <w:b/>
          <w:color w:val="000000"/>
        </w:rPr>
        <w:t>CONTRATANTE</w:t>
      </w:r>
      <w:r>
        <w:rPr>
          <w:rFonts w:ascii="Ebrima" w:eastAsia="ArialMT" w:hAnsi="Ebrima" w:cs="Arial"/>
          <w:color w:val="000000"/>
        </w:rPr>
        <w:t>, acompanhados do mestre ou encarregado, para constatar e relacionar os arremates e retoques finais que se fizerem necessários. Em consequência desta verificação, terão de ser executados todos os serviços de revisão levantados.</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14.3 –</w:t>
      </w:r>
      <w:r>
        <w:rPr>
          <w:rFonts w:ascii="Ebrima" w:eastAsia="ArialMT" w:hAnsi="Ebrima" w:cs="Arial"/>
          <w:color w:val="000000"/>
        </w:rPr>
        <w:t xml:space="preserve"> A </w:t>
      </w:r>
      <w:r>
        <w:rPr>
          <w:rFonts w:ascii="Ebrima" w:eastAsia="ArialMT" w:hAnsi="Ebrima" w:cs="Arial"/>
          <w:b/>
          <w:color w:val="000000"/>
        </w:rPr>
        <w:t>CONTRATADA</w:t>
      </w:r>
      <w:r>
        <w:rPr>
          <w:rFonts w:ascii="Ebrima" w:eastAsia="ArialMT" w:hAnsi="Ebrima" w:cs="Arial"/>
          <w:color w:val="000000"/>
        </w:rPr>
        <w:t xml:space="preserve"> fica obrigada a reparar, corrigir, remover, reconstruir ou substituir, as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serem apontadas no Termo de Recebimento Provisório.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t>14.4 –</w:t>
      </w:r>
      <w:r>
        <w:rPr>
          <w:rFonts w:ascii="Ebrima" w:eastAsia="ArialMT" w:hAnsi="Ebrima" w:cs="Arial"/>
          <w:color w:val="000000"/>
        </w:rPr>
        <w:t xml:space="preserve"> A entrega do objeto licitado não exime a </w:t>
      </w:r>
      <w:r>
        <w:rPr>
          <w:rFonts w:ascii="Ebrima" w:eastAsia="ArialMT" w:hAnsi="Ebrima" w:cs="Arial"/>
          <w:b/>
          <w:color w:val="000000"/>
        </w:rPr>
        <w:t>CONTRATADA</w:t>
      </w:r>
      <w:r>
        <w:rPr>
          <w:rFonts w:ascii="Ebrima" w:eastAsia="ArialMT" w:hAnsi="Ebrima" w:cs="Arial"/>
          <w:color w:val="000000"/>
        </w:rPr>
        <w:t>, em qualquer época, das garantias concedidas e das responsabilidades assumidas em contrato e por forca das disposições legais em vigor (Lei nº 10.406/02).</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eastAsia="ArialMT" w:hAnsi="Ebrima" w:cs="Arial"/>
          <w:color w:val="000000"/>
        </w:rPr>
      </w:pPr>
      <w:r>
        <w:rPr>
          <w:rFonts w:ascii="Ebrima" w:eastAsia="ArialMT" w:hAnsi="Ebrima" w:cs="Arial"/>
          <w:b/>
          <w:color w:val="000000"/>
        </w:rPr>
        <w:lastRenderedPageBreak/>
        <w:t>14.5 –</w:t>
      </w:r>
      <w:r>
        <w:rPr>
          <w:rFonts w:ascii="Ebrima" w:eastAsia="ArialMT" w:hAnsi="Ebrima" w:cs="Arial"/>
          <w:color w:val="000000"/>
        </w:rPr>
        <w:t xml:space="preserve"> O Termo de Recebimento Definitivo das obras e/ou serviços contratados será lavrado em até 90 (noventa) dias após a lavratura do Termo de Recebimento Provisório, referido no subitem anterior, por comissão designada pela autoridade competente, e se tiverem sido atendidas todas as exigências da fiscalização, referentes a defeitos ou imperfeições que venham a ser verificadas em qualquer elemento das obras e serviços executados, e se estiverem solucionadas todas as reclamações porventura feitas quanto a falta de pagamento a operários ou fornecedores de materiais e prestadores de serviços empregados na execução do contrato.</w:t>
      </w:r>
    </w:p>
    <w:p w:rsidR="00C3594E" w:rsidRDefault="00C3594E">
      <w:pPr>
        <w:autoSpaceDE w:val="0"/>
        <w:autoSpaceDN w:val="0"/>
        <w:adjustRightInd w:val="0"/>
        <w:spacing w:after="0" w:line="240" w:lineRule="auto"/>
        <w:jc w:val="both"/>
        <w:rPr>
          <w:rFonts w:ascii="Ebrima" w:eastAsia="ArialMT" w:hAnsi="Ebrima" w:cs="Arial"/>
          <w:color w:val="000000"/>
        </w:rPr>
      </w:pPr>
    </w:p>
    <w:p w:rsidR="00C3594E" w:rsidRPr="00015E66" w:rsidRDefault="00C3594E" w:rsidP="00C3594E">
      <w:pPr>
        <w:autoSpaceDE w:val="0"/>
        <w:autoSpaceDN w:val="0"/>
        <w:adjustRightInd w:val="0"/>
        <w:spacing w:after="0" w:line="240" w:lineRule="auto"/>
        <w:ind w:left="567"/>
        <w:jc w:val="both"/>
        <w:rPr>
          <w:rFonts w:ascii="Ebrima" w:eastAsia="ArialMT" w:hAnsi="Ebrima" w:cs="Arial"/>
          <w:color w:val="000000"/>
        </w:rPr>
      </w:pPr>
      <w:r w:rsidRPr="00015E66">
        <w:rPr>
          <w:rFonts w:ascii="Ebrima" w:eastAsia="ArialMT" w:hAnsi="Ebrima" w:cs="Arial"/>
          <w:b/>
          <w:color w:val="000000"/>
        </w:rPr>
        <w:t>14.5.1 –</w:t>
      </w:r>
      <w:r w:rsidR="00D73B4F" w:rsidRPr="00015E66">
        <w:rPr>
          <w:rFonts w:ascii="Ebrima" w:eastAsia="ArialMT" w:hAnsi="Ebrima" w:cs="Arial"/>
          <w:color w:val="000000"/>
        </w:rPr>
        <w:t xml:space="preserve"> A emissão do Termo de Recebimento Definitivo do objeto estará condicionada à apresentação/obtenção dos seguintes documentos:</w:t>
      </w:r>
    </w:p>
    <w:p w:rsidR="00D73B4F" w:rsidRPr="00015E66" w:rsidRDefault="00D73B4F" w:rsidP="00C3594E">
      <w:pPr>
        <w:autoSpaceDE w:val="0"/>
        <w:autoSpaceDN w:val="0"/>
        <w:adjustRightInd w:val="0"/>
        <w:spacing w:after="0" w:line="240" w:lineRule="auto"/>
        <w:ind w:left="567"/>
        <w:jc w:val="both"/>
        <w:rPr>
          <w:rFonts w:ascii="Ebrima" w:eastAsia="ArialMT" w:hAnsi="Ebrima" w:cs="Arial"/>
          <w:color w:val="000000"/>
        </w:rPr>
      </w:pPr>
    </w:p>
    <w:p w:rsidR="00D73B4F" w:rsidRPr="00015E66" w:rsidRDefault="00D73B4F" w:rsidP="00D73B4F">
      <w:pPr>
        <w:numPr>
          <w:ilvl w:val="0"/>
          <w:numId w:val="32"/>
        </w:numPr>
        <w:tabs>
          <w:tab w:val="clear" w:pos="720"/>
        </w:tabs>
        <w:autoSpaceDE w:val="0"/>
        <w:autoSpaceDN w:val="0"/>
        <w:adjustRightInd w:val="0"/>
        <w:spacing w:after="0" w:line="240" w:lineRule="auto"/>
        <w:ind w:left="1134"/>
        <w:jc w:val="both"/>
        <w:rPr>
          <w:rFonts w:ascii="Ebrima" w:eastAsia="ArialMT" w:hAnsi="Ebrima" w:cs="Arial"/>
          <w:color w:val="000000"/>
        </w:rPr>
      </w:pPr>
      <w:r w:rsidRPr="00015E66">
        <w:rPr>
          <w:rFonts w:ascii="Ebrima" w:eastAsia="ArialMT" w:hAnsi="Ebrima" w:cs="Arial"/>
          <w:color w:val="000000"/>
        </w:rPr>
        <w:t>O “</w:t>
      </w:r>
      <w:r w:rsidRPr="00015E66">
        <w:rPr>
          <w:rFonts w:ascii="Ebrima" w:eastAsia="ArialMT" w:hAnsi="Ebrima" w:cs="Arial"/>
          <w:i/>
          <w:color w:val="000000"/>
        </w:rPr>
        <w:t xml:space="preserve">as </w:t>
      </w:r>
      <w:proofErr w:type="spellStart"/>
      <w:r w:rsidRPr="00015E66">
        <w:rPr>
          <w:rFonts w:ascii="Ebrima" w:eastAsia="ArialMT" w:hAnsi="Ebrima" w:cs="Arial"/>
          <w:i/>
          <w:color w:val="000000"/>
        </w:rPr>
        <w:t>built</w:t>
      </w:r>
      <w:proofErr w:type="spellEnd"/>
      <w:r w:rsidRPr="00015E66">
        <w:rPr>
          <w:rFonts w:ascii="Ebrima" w:eastAsia="ArialMT" w:hAnsi="Ebrima" w:cs="Arial"/>
          <w:color w:val="000000"/>
        </w:rPr>
        <w:t>” da obra, elaborado pelo responsável por sua execução;</w:t>
      </w:r>
    </w:p>
    <w:p w:rsidR="00D73B4F" w:rsidRPr="00015E66" w:rsidRDefault="00D73B4F" w:rsidP="00D73B4F">
      <w:pPr>
        <w:autoSpaceDE w:val="0"/>
        <w:autoSpaceDN w:val="0"/>
        <w:adjustRightInd w:val="0"/>
        <w:spacing w:after="0" w:line="240" w:lineRule="auto"/>
        <w:ind w:left="1134"/>
        <w:jc w:val="both"/>
        <w:rPr>
          <w:rFonts w:ascii="Ebrima" w:eastAsia="ArialMT" w:hAnsi="Ebrima" w:cs="Arial"/>
          <w:color w:val="000000"/>
        </w:rPr>
      </w:pPr>
    </w:p>
    <w:p w:rsidR="00D73B4F" w:rsidRPr="00015E66" w:rsidRDefault="00D73B4F" w:rsidP="00D73B4F">
      <w:pPr>
        <w:numPr>
          <w:ilvl w:val="0"/>
          <w:numId w:val="32"/>
        </w:numPr>
        <w:tabs>
          <w:tab w:val="clear" w:pos="720"/>
        </w:tabs>
        <w:autoSpaceDE w:val="0"/>
        <w:autoSpaceDN w:val="0"/>
        <w:adjustRightInd w:val="0"/>
        <w:spacing w:after="0" w:line="240" w:lineRule="auto"/>
        <w:ind w:left="1134"/>
        <w:jc w:val="both"/>
        <w:rPr>
          <w:rFonts w:ascii="Ebrima" w:eastAsia="ArialMT" w:hAnsi="Ebrima" w:cs="Arial"/>
          <w:color w:val="000000"/>
        </w:rPr>
      </w:pPr>
      <w:r w:rsidRPr="00015E66">
        <w:rPr>
          <w:rFonts w:ascii="Ebrima" w:eastAsia="ArialMT" w:hAnsi="Ebrima" w:cs="Arial"/>
          <w:color w:val="000000"/>
        </w:rPr>
        <w:t>Comprovação das ligações definitivas de energia elétrica, água, telefone e gás, se for o caso;</w:t>
      </w:r>
    </w:p>
    <w:p w:rsidR="00D73B4F" w:rsidRPr="00015E66" w:rsidRDefault="00D73B4F" w:rsidP="00D73B4F">
      <w:pPr>
        <w:pStyle w:val="PargrafodaLista"/>
        <w:rPr>
          <w:rFonts w:ascii="Ebrima" w:eastAsia="ArialMT" w:hAnsi="Ebrima" w:cs="Arial"/>
          <w:color w:val="000000"/>
        </w:rPr>
      </w:pPr>
    </w:p>
    <w:p w:rsidR="00AE4994" w:rsidRPr="00015E66" w:rsidRDefault="00D73B4F" w:rsidP="00D73B4F">
      <w:pPr>
        <w:numPr>
          <w:ilvl w:val="0"/>
          <w:numId w:val="32"/>
        </w:numPr>
        <w:tabs>
          <w:tab w:val="clear" w:pos="720"/>
        </w:tabs>
        <w:autoSpaceDE w:val="0"/>
        <w:autoSpaceDN w:val="0"/>
        <w:adjustRightInd w:val="0"/>
        <w:spacing w:after="0" w:line="240" w:lineRule="auto"/>
        <w:ind w:left="1134"/>
        <w:jc w:val="both"/>
        <w:rPr>
          <w:rFonts w:ascii="Ebrima" w:hAnsi="Ebrima" w:cs="Arial"/>
          <w:b/>
          <w:bCs/>
          <w:color w:val="000000"/>
        </w:rPr>
      </w:pPr>
      <w:r w:rsidRPr="00015E66">
        <w:rPr>
          <w:rFonts w:ascii="Ebrima" w:eastAsia="ArialMT" w:hAnsi="Ebrima" w:cs="Arial"/>
          <w:color w:val="000000"/>
        </w:rPr>
        <w:t>Laudo de vistoria do Corpo de Bombeiros aprovando a obra;</w:t>
      </w:r>
    </w:p>
    <w:p w:rsidR="00D73B4F" w:rsidRPr="00015E66" w:rsidRDefault="00D73B4F" w:rsidP="00D73B4F">
      <w:pPr>
        <w:pStyle w:val="PargrafodaLista"/>
        <w:rPr>
          <w:rFonts w:ascii="Ebrima" w:hAnsi="Ebrima" w:cs="Arial"/>
          <w:b/>
          <w:bCs/>
          <w:color w:val="000000"/>
        </w:rPr>
      </w:pPr>
    </w:p>
    <w:p w:rsidR="00D73B4F" w:rsidRPr="00015E66" w:rsidRDefault="00D73B4F" w:rsidP="00D73B4F">
      <w:pPr>
        <w:numPr>
          <w:ilvl w:val="0"/>
          <w:numId w:val="32"/>
        </w:numPr>
        <w:tabs>
          <w:tab w:val="clear" w:pos="720"/>
        </w:tabs>
        <w:autoSpaceDE w:val="0"/>
        <w:autoSpaceDN w:val="0"/>
        <w:adjustRightInd w:val="0"/>
        <w:spacing w:after="0" w:line="240" w:lineRule="auto"/>
        <w:ind w:left="1134"/>
        <w:jc w:val="both"/>
        <w:rPr>
          <w:rFonts w:ascii="Ebrima" w:hAnsi="Ebrima" w:cs="Arial"/>
          <w:bCs/>
          <w:color w:val="000000"/>
        </w:rPr>
      </w:pPr>
      <w:r w:rsidRPr="00015E66">
        <w:rPr>
          <w:rFonts w:ascii="Ebrima" w:hAnsi="Ebrima" w:cs="Arial"/>
          <w:bCs/>
          <w:color w:val="000000"/>
        </w:rPr>
        <w:t>Carta de “habite-se” emitida pela Prefeitura Municipal;</w:t>
      </w:r>
    </w:p>
    <w:p w:rsidR="00D73B4F" w:rsidRPr="00015E66" w:rsidRDefault="00D73B4F" w:rsidP="00D73B4F">
      <w:pPr>
        <w:pStyle w:val="PargrafodaLista"/>
        <w:rPr>
          <w:rFonts w:ascii="Ebrima" w:hAnsi="Ebrima" w:cs="Arial"/>
          <w:bCs/>
          <w:color w:val="000000"/>
        </w:rPr>
      </w:pPr>
    </w:p>
    <w:p w:rsidR="00D73B4F" w:rsidRPr="00015E66" w:rsidRDefault="00D73B4F" w:rsidP="00D73B4F">
      <w:pPr>
        <w:numPr>
          <w:ilvl w:val="0"/>
          <w:numId w:val="32"/>
        </w:numPr>
        <w:tabs>
          <w:tab w:val="clear" w:pos="720"/>
        </w:tabs>
        <w:autoSpaceDE w:val="0"/>
        <w:autoSpaceDN w:val="0"/>
        <w:adjustRightInd w:val="0"/>
        <w:spacing w:after="0" w:line="240" w:lineRule="auto"/>
        <w:ind w:left="1134"/>
        <w:jc w:val="both"/>
        <w:rPr>
          <w:rFonts w:ascii="Ebrima" w:hAnsi="Ebrima" w:cs="Arial"/>
          <w:bCs/>
          <w:color w:val="000000"/>
        </w:rPr>
      </w:pPr>
      <w:r w:rsidRPr="00015E66">
        <w:rPr>
          <w:rFonts w:ascii="Ebrima" w:hAnsi="Ebrima" w:cs="Arial"/>
          <w:bCs/>
          <w:color w:val="000000"/>
        </w:rPr>
        <w:t xml:space="preserve">Certidão de débitos previdenciários </w:t>
      </w:r>
      <w:r w:rsidR="00790FC6" w:rsidRPr="00015E66">
        <w:rPr>
          <w:rFonts w:ascii="Ebrima" w:hAnsi="Ebrima" w:cs="Arial"/>
          <w:bCs/>
          <w:color w:val="000000"/>
        </w:rPr>
        <w:t>específica para o registro da construção junto ao Cartório de Registro de Imóveis.</w:t>
      </w:r>
    </w:p>
    <w:p w:rsidR="00015E66" w:rsidRDefault="00015E66">
      <w:pPr>
        <w:autoSpaceDE w:val="0"/>
        <w:autoSpaceDN w:val="0"/>
        <w:adjustRightInd w:val="0"/>
        <w:spacing w:after="0" w:line="240" w:lineRule="auto"/>
        <w:jc w:val="center"/>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DÉCIMA QUINTA – DA VINCULAÇÃO AO EDITAL</w:t>
      </w:r>
    </w:p>
    <w:p w:rsidR="00AE4994" w:rsidRDefault="00AE4994">
      <w:pPr>
        <w:autoSpaceDE w:val="0"/>
        <w:autoSpaceDN w:val="0"/>
        <w:adjustRightInd w:val="0"/>
        <w:spacing w:after="0" w:line="240" w:lineRule="auto"/>
        <w:jc w:val="both"/>
        <w:rPr>
          <w:rFonts w:ascii="Ebrima" w:hAnsi="Ebrima" w:cs="Arial"/>
          <w:b/>
          <w:bCs/>
          <w:color w:val="000000"/>
        </w:rPr>
      </w:pPr>
    </w:p>
    <w:p w:rsidR="00AE4994" w:rsidRPr="007D0DAE" w:rsidRDefault="00AE4994">
      <w:pPr>
        <w:autoSpaceDE w:val="0"/>
        <w:autoSpaceDN w:val="0"/>
        <w:adjustRightInd w:val="0"/>
        <w:spacing w:after="0" w:line="240" w:lineRule="auto"/>
        <w:jc w:val="both"/>
        <w:rPr>
          <w:rFonts w:ascii="Ebrima" w:eastAsia="ArialMT" w:hAnsi="Ebrima" w:cs="Arial"/>
        </w:rPr>
      </w:pPr>
      <w:r w:rsidRPr="007D0DAE">
        <w:rPr>
          <w:rFonts w:ascii="Ebrima" w:eastAsia="ArialMT" w:hAnsi="Ebrima" w:cs="Arial"/>
          <w:b/>
        </w:rPr>
        <w:t>15.1 –</w:t>
      </w:r>
      <w:r w:rsidRPr="007D0DAE">
        <w:rPr>
          <w:rFonts w:ascii="Ebrima" w:eastAsia="ArialMT" w:hAnsi="Ebrima" w:cs="Arial"/>
        </w:rPr>
        <w:t xml:space="preserve"> Este contrato fica vinculado aos termos do processo licitatório do </w:t>
      </w:r>
      <w:r w:rsidR="009C3F47" w:rsidRPr="007D0DAE">
        <w:rPr>
          <w:rFonts w:ascii="Ebrima" w:eastAsia="ArialMT" w:hAnsi="Ebrima" w:cs="Arial"/>
        </w:rPr>
        <w:t>R</w:t>
      </w:r>
      <w:r w:rsidR="00F308DB">
        <w:rPr>
          <w:rFonts w:ascii="Ebrima" w:eastAsia="ArialMT" w:hAnsi="Ebrima" w:cs="Arial"/>
        </w:rPr>
        <w:t xml:space="preserve">DC nº </w:t>
      </w:r>
      <w:r w:rsidR="00F308DB" w:rsidRPr="00F308DB">
        <w:rPr>
          <w:rFonts w:ascii="Ebrima" w:eastAsia="ArialMT" w:hAnsi="Ebrima" w:cs="Arial"/>
          <w:color w:val="FF0000"/>
        </w:rPr>
        <w:t>XXX</w:t>
      </w:r>
      <w:r w:rsidR="004777E8" w:rsidRPr="00F308DB">
        <w:rPr>
          <w:rFonts w:ascii="Ebrima" w:eastAsia="ArialMT" w:hAnsi="Ebrima" w:cs="Arial"/>
          <w:color w:val="FF0000"/>
        </w:rPr>
        <w:t>/</w:t>
      </w:r>
      <w:r w:rsidR="00F308DB" w:rsidRPr="00F308DB">
        <w:rPr>
          <w:rFonts w:ascii="Ebrima" w:eastAsia="ArialMT" w:hAnsi="Ebrima" w:cs="Arial"/>
          <w:color w:val="FF0000"/>
        </w:rPr>
        <w:t>XXXX</w:t>
      </w:r>
      <w:r w:rsidRPr="007D0DAE">
        <w:rPr>
          <w:rFonts w:ascii="Ebrima" w:eastAsia="ArialMT" w:hAnsi="Ebrima" w:cs="Arial"/>
        </w:rPr>
        <w:t>, cuja realização decorre da autorização da Administração da UFSC.</w:t>
      </w:r>
    </w:p>
    <w:p w:rsidR="00AE4994" w:rsidRPr="007D0DAE" w:rsidRDefault="00AE4994">
      <w:pPr>
        <w:autoSpaceDE w:val="0"/>
        <w:autoSpaceDN w:val="0"/>
        <w:adjustRightInd w:val="0"/>
        <w:spacing w:after="0" w:line="240" w:lineRule="auto"/>
        <w:jc w:val="both"/>
        <w:rPr>
          <w:rFonts w:ascii="Ebrima" w:eastAsia="ArialMT" w:hAnsi="Ebrima" w:cs="Arial"/>
        </w:rPr>
      </w:pPr>
    </w:p>
    <w:p w:rsidR="00AE4994" w:rsidRPr="007D0DAE" w:rsidRDefault="00AE4994">
      <w:pPr>
        <w:autoSpaceDE w:val="0"/>
        <w:autoSpaceDN w:val="0"/>
        <w:adjustRightInd w:val="0"/>
        <w:spacing w:after="0" w:line="240" w:lineRule="auto"/>
        <w:jc w:val="both"/>
        <w:rPr>
          <w:rFonts w:ascii="Ebrima" w:eastAsia="ArialMT" w:hAnsi="Ebrima" w:cs="Arial"/>
        </w:rPr>
      </w:pPr>
      <w:r w:rsidRPr="007D0DAE">
        <w:rPr>
          <w:rFonts w:ascii="Ebrima" w:eastAsia="ArialMT" w:hAnsi="Ebrima" w:cs="Arial"/>
          <w:b/>
        </w:rPr>
        <w:t>15.2 –</w:t>
      </w:r>
      <w:r w:rsidRPr="007D0DAE">
        <w:rPr>
          <w:rFonts w:ascii="Ebrima" w:eastAsia="ArialMT" w:hAnsi="Ebrima" w:cs="Arial"/>
        </w:rPr>
        <w:t xml:space="preserve"> Serão partes integrantes do presente contrato, o </w:t>
      </w:r>
      <w:r w:rsidR="00EF4592" w:rsidRPr="007D0DAE">
        <w:rPr>
          <w:rFonts w:ascii="Ebrima" w:eastAsia="ArialMT" w:hAnsi="Ebrima" w:cs="Arial"/>
        </w:rPr>
        <w:t>Edital e os Anexos d</w:t>
      </w:r>
      <w:r w:rsidR="00983227" w:rsidRPr="007D0DAE">
        <w:rPr>
          <w:rFonts w:ascii="Ebrima" w:eastAsia="ArialMT" w:hAnsi="Ebrima" w:cs="Arial"/>
        </w:rPr>
        <w:t xml:space="preserve">o RDC nº </w:t>
      </w:r>
      <w:r w:rsidR="00F308DB" w:rsidRPr="00F308DB">
        <w:rPr>
          <w:rFonts w:ascii="Ebrima" w:eastAsia="ArialMT" w:hAnsi="Ebrima" w:cs="Arial"/>
          <w:color w:val="FF0000"/>
        </w:rPr>
        <w:t>XXX</w:t>
      </w:r>
      <w:r w:rsidRPr="00F308DB">
        <w:rPr>
          <w:rFonts w:ascii="Ebrima" w:eastAsia="ArialMT" w:hAnsi="Ebrima" w:cs="Arial"/>
          <w:color w:val="FF0000"/>
        </w:rPr>
        <w:t>/</w:t>
      </w:r>
      <w:r w:rsidR="00F308DB" w:rsidRPr="00F308DB">
        <w:rPr>
          <w:rFonts w:ascii="Ebrima" w:eastAsia="ArialMT" w:hAnsi="Ebrima" w:cs="Arial"/>
          <w:color w:val="FF0000"/>
        </w:rPr>
        <w:t>XXXX</w:t>
      </w:r>
      <w:r w:rsidRPr="007D0DAE">
        <w:rPr>
          <w:rFonts w:ascii="Ebrima" w:eastAsia="ArialMT" w:hAnsi="Ebrima" w:cs="Arial"/>
        </w:rPr>
        <w:t xml:space="preserve">, bem como a proposta apresentada pela </w:t>
      </w:r>
      <w:r w:rsidRPr="007D0DAE">
        <w:rPr>
          <w:rFonts w:ascii="Ebrima" w:eastAsia="ArialMT" w:hAnsi="Ebrima" w:cs="Arial"/>
          <w:b/>
        </w:rPr>
        <w:t>CONTRATADA</w:t>
      </w:r>
      <w:r w:rsidRPr="007D0DAE">
        <w:rPr>
          <w:rFonts w:ascii="Ebrima" w:eastAsia="ArialMT" w:hAnsi="Ebrima" w:cs="Arial"/>
        </w:rPr>
        <w:t>.</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pPr>
        <w:autoSpaceDE w:val="0"/>
        <w:autoSpaceDN w:val="0"/>
        <w:adjustRightInd w:val="0"/>
        <w:spacing w:after="0" w:line="240" w:lineRule="auto"/>
        <w:jc w:val="both"/>
        <w:rPr>
          <w:rFonts w:ascii="Ebrima" w:hAnsi="Ebrima" w:cs="Arial"/>
          <w:b/>
          <w:bCs/>
          <w:color w:val="000000"/>
        </w:rPr>
      </w:pPr>
      <w:r>
        <w:rPr>
          <w:rFonts w:ascii="Ebrima" w:eastAsia="ArialMT" w:hAnsi="Ebrima" w:cs="Arial"/>
          <w:b/>
          <w:color w:val="000000"/>
        </w:rPr>
        <w:t>15.3 –</w:t>
      </w:r>
      <w:r>
        <w:rPr>
          <w:rFonts w:ascii="Ebrima" w:eastAsia="ArialMT" w:hAnsi="Ebrima" w:cs="Arial"/>
          <w:color w:val="000000"/>
        </w:rPr>
        <w:t xml:space="preserve"> A </w:t>
      </w:r>
      <w:r>
        <w:rPr>
          <w:rFonts w:ascii="Ebrima" w:eastAsia="ArialMT" w:hAnsi="Ebrima" w:cs="Arial"/>
          <w:b/>
          <w:color w:val="000000"/>
        </w:rPr>
        <w:t>CONTRATADA</w:t>
      </w:r>
      <w:r>
        <w:rPr>
          <w:rFonts w:ascii="Ebrima" w:eastAsia="ArialMT" w:hAnsi="Ebrima" w:cs="Arial"/>
          <w:color w:val="000000"/>
        </w:rPr>
        <w:t xml:space="preserve"> concorda com todos os termos e valores constantes do projeto básico, memorial descritivo, planilha detalhada de custos e demais documentos que constituem o objeto deste contrato e fazem parte do Edital.</w:t>
      </w:r>
    </w:p>
    <w:p w:rsidR="00015E66" w:rsidRDefault="00015E66" w:rsidP="007D0DAE">
      <w:pPr>
        <w:autoSpaceDE w:val="0"/>
        <w:autoSpaceDN w:val="0"/>
        <w:adjustRightInd w:val="0"/>
        <w:spacing w:after="0" w:line="240" w:lineRule="auto"/>
        <w:rPr>
          <w:rFonts w:ascii="Ebrima" w:hAnsi="Ebrima" w:cs="Arial"/>
          <w:b/>
          <w:bCs/>
          <w:color w:val="000000"/>
        </w:rPr>
      </w:pPr>
    </w:p>
    <w:p w:rsidR="00AE4994" w:rsidRDefault="00AE4994">
      <w:pPr>
        <w:autoSpaceDE w:val="0"/>
        <w:autoSpaceDN w:val="0"/>
        <w:adjustRightInd w:val="0"/>
        <w:spacing w:after="0" w:line="240" w:lineRule="auto"/>
        <w:jc w:val="center"/>
        <w:rPr>
          <w:rFonts w:ascii="Ebrima" w:hAnsi="Ebrima" w:cs="Arial"/>
          <w:b/>
          <w:bCs/>
          <w:color w:val="000000"/>
        </w:rPr>
      </w:pPr>
      <w:r>
        <w:rPr>
          <w:rFonts w:ascii="Ebrima" w:hAnsi="Ebrima" w:cs="Arial"/>
          <w:b/>
          <w:bCs/>
          <w:color w:val="000000"/>
        </w:rPr>
        <w:t>CLÁUSULA DÉCIMA SEXTA – DO FORO</w:t>
      </w:r>
    </w:p>
    <w:p w:rsidR="00AE4994" w:rsidRDefault="00AE4994">
      <w:pPr>
        <w:autoSpaceDE w:val="0"/>
        <w:autoSpaceDN w:val="0"/>
        <w:adjustRightInd w:val="0"/>
        <w:spacing w:after="0" w:line="240" w:lineRule="auto"/>
        <w:jc w:val="both"/>
        <w:rPr>
          <w:rFonts w:ascii="Ebrima" w:eastAsia="ArialMT" w:hAnsi="Ebrima" w:cs="Arial"/>
          <w:color w:val="000000"/>
        </w:rPr>
      </w:pPr>
    </w:p>
    <w:p w:rsidR="00AE4994" w:rsidRDefault="00AE4994" w:rsidP="007D0DAE">
      <w:pPr>
        <w:spacing w:after="0" w:line="240" w:lineRule="auto"/>
        <w:ind w:firstLine="709"/>
        <w:jc w:val="both"/>
        <w:rPr>
          <w:rFonts w:ascii="Ebrima" w:hAnsi="Ebrima"/>
          <w:bCs/>
          <w:snapToGrid w:val="0"/>
        </w:rPr>
      </w:pPr>
      <w:r>
        <w:rPr>
          <w:rFonts w:ascii="Ebrima" w:hAnsi="Ebrima"/>
          <w:bCs/>
          <w:snapToGrid w:val="0"/>
        </w:rPr>
        <w:t>Para dirimir qualquer dúvida resultante da execução do presente contrato será competente a Justiça Federal de Florianópolis, Seção Judiciária de Santa Catarina.</w:t>
      </w:r>
    </w:p>
    <w:p w:rsidR="007D0DAE" w:rsidRDefault="00AE4994" w:rsidP="007D0DAE">
      <w:pPr>
        <w:spacing w:after="0" w:line="240" w:lineRule="auto"/>
        <w:jc w:val="both"/>
        <w:rPr>
          <w:snapToGrid w:val="0"/>
        </w:rPr>
      </w:pPr>
      <w:r>
        <w:rPr>
          <w:snapToGrid w:val="0"/>
        </w:rPr>
        <w:tab/>
      </w:r>
    </w:p>
    <w:p w:rsidR="00935A3B" w:rsidRDefault="00AE4994" w:rsidP="00935A3B">
      <w:pPr>
        <w:spacing w:after="0" w:line="240" w:lineRule="auto"/>
        <w:ind w:firstLine="709"/>
        <w:jc w:val="both"/>
        <w:rPr>
          <w:rFonts w:ascii="Ebrima" w:hAnsi="Ebrima"/>
          <w:snapToGrid w:val="0"/>
        </w:rPr>
      </w:pPr>
      <w:r>
        <w:rPr>
          <w:rFonts w:ascii="Ebrima" w:hAnsi="Ebrima"/>
          <w:snapToGrid w:val="0"/>
        </w:rPr>
        <w:t xml:space="preserve">E, por estarem, assim, justos e acordados, as partes firmam o presente instrumento em </w:t>
      </w:r>
      <w:proofErr w:type="gramStart"/>
      <w:r>
        <w:rPr>
          <w:rFonts w:ascii="Ebrima" w:hAnsi="Ebrima"/>
          <w:snapToGrid w:val="0"/>
        </w:rPr>
        <w:t>4</w:t>
      </w:r>
      <w:proofErr w:type="gramEnd"/>
      <w:r>
        <w:rPr>
          <w:rFonts w:ascii="Ebrima" w:hAnsi="Ebrima"/>
          <w:snapToGrid w:val="0"/>
        </w:rPr>
        <w:t xml:space="preserve"> (quatro) vias, de igual teor e forma, juntamente com duas testemunhas para que surta s</w:t>
      </w:r>
      <w:r w:rsidR="00015E66">
        <w:rPr>
          <w:rFonts w:ascii="Ebrima" w:hAnsi="Ebrima"/>
          <w:snapToGrid w:val="0"/>
        </w:rPr>
        <w:t>eus jurídicos e legais efeitos.</w:t>
      </w:r>
    </w:p>
    <w:p w:rsidR="00935A3B" w:rsidRDefault="00935A3B" w:rsidP="00935A3B">
      <w:pPr>
        <w:spacing w:after="0" w:line="240" w:lineRule="auto"/>
        <w:ind w:firstLine="709"/>
        <w:jc w:val="both"/>
        <w:rPr>
          <w:rFonts w:ascii="Ebrima" w:hAnsi="Ebrima"/>
          <w:snapToGrid w:val="0"/>
        </w:rPr>
      </w:pPr>
    </w:p>
    <w:p w:rsidR="00935A3B" w:rsidRPr="00935A3B" w:rsidRDefault="00935A3B" w:rsidP="00935A3B">
      <w:pPr>
        <w:spacing w:after="0" w:line="240" w:lineRule="auto"/>
        <w:ind w:firstLine="709"/>
        <w:jc w:val="both"/>
        <w:rPr>
          <w:rFonts w:ascii="Ebrima" w:hAnsi="Ebrima"/>
          <w:snapToGrid w:val="0"/>
        </w:rPr>
      </w:pPr>
    </w:p>
    <w:p w:rsidR="00AE4994" w:rsidRDefault="00AE4994">
      <w:pPr>
        <w:pStyle w:val="ChapterSubt"/>
        <w:widowControl/>
        <w:tabs>
          <w:tab w:val="clear" w:pos="0"/>
          <w:tab w:val="clear" w:pos="8640"/>
        </w:tabs>
        <w:spacing w:after="0" w:line="276" w:lineRule="auto"/>
        <w:rPr>
          <w:rFonts w:ascii="Ebrima" w:hAnsi="Ebrima"/>
          <w:bCs/>
          <w:snapToGrid w:val="0"/>
          <w:sz w:val="22"/>
          <w:szCs w:val="22"/>
          <w:lang w:val="pt-BR"/>
        </w:rPr>
      </w:pPr>
      <w:r>
        <w:rPr>
          <w:rFonts w:ascii="Ebrima" w:hAnsi="Ebrima"/>
          <w:bCs/>
          <w:snapToGrid w:val="0"/>
          <w:sz w:val="22"/>
          <w:szCs w:val="22"/>
          <w:lang w:val="pt-BR"/>
        </w:rPr>
        <w:t xml:space="preserve">Florianópolis, XX de XXXXXXXXXX de </w:t>
      </w:r>
      <w:proofErr w:type="gramStart"/>
      <w:r>
        <w:rPr>
          <w:rFonts w:ascii="Ebrima" w:hAnsi="Ebrima"/>
          <w:bCs/>
          <w:snapToGrid w:val="0"/>
          <w:sz w:val="22"/>
          <w:szCs w:val="22"/>
          <w:lang w:val="pt-BR"/>
        </w:rPr>
        <w:t>XXXX</w:t>
      </w:r>
      <w:proofErr w:type="gramEnd"/>
    </w:p>
    <w:p w:rsidR="00015E66" w:rsidRDefault="00015E66">
      <w:pPr>
        <w:pStyle w:val="ChapterSubt"/>
        <w:widowControl/>
        <w:tabs>
          <w:tab w:val="clear" w:pos="0"/>
          <w:tab w:val="clear" w:pos="8640"/>
        </w:tabs>
        <w:spacing w:after="0" w:line="276" w:lineRule="auto"/>
        <w:rPr>
          <w:rFonts w:ascii="Ebrima" w:hAnsi="Ebrima"/>
          <w:bCs/>
          <w:snapToGrid w:val="0"/>
          <w:sz w:val="22"/>
          <w:szCs w:val="22"/>
          <w:lang w:val="pt-BR"/>
        </w:rPr>
      </w:pPr>
    </w:p>
    <w:p w:rsidR="00015E66" w:rsidRDefault="00015E66">
      <w:pPr>
        <w:pStyle w:val="ChapterSubt"/>
        <w:widowControl/>
        <w:tabs>
          <w:tab w:val="clear" w:pos="0"/>
          <w:tab w:val="clear" w:pos="8640"/>
        </w:tabs>
        <w:spacing w:after="0" w:line="276" w:lineRule="auto"/>
        <w:rPr>
          <w:rFonts w:ascii="Ebrima" w:hAnsi="Ebrima"/>
          <w:bCs/>
          <w:snapToGrid w:val="0"/>
          <w:sz w:val="22"/>
          <w:szCs w:val="22"/>
          <w:lang w:val="pt-BR"/>
        </w:rPr>
      </w:pPr>
    </w:p>
    <w:p w:rsidR="00015E66" w:rsidRDefault="00015E66">
      <w:pPr>
        <w:pStyle w:val="ChapterSubt"/>
        <w:widowControl/>
        <w:tabs>
          <w:tab w:val="clear" w:pos="0"/>
          <w:tab w:val="clear" w:pos="8640"/>
        </w:tabs>
        <w:spacing w:after="0" w:line="276" w:lineRule="auto"/>
        <w:rPr>
          <w:rFonts w:ascii="Ebrima" w:hAnsi="Ebrima"/>
          <w:bCs/>
          <w:snapToGrid w:val="0"/>
          <w:sz w:val="22"/>
          <w:szCs w:val="22"/>
          <w:lang w:val="pt-BR"/>
        </w:rPr>
      </w:pPr>
    </w:p>
    <w:p w:rsidR="00AE4994" w:rsidRDefault="00AE4994">
      <w:pPr>
        <w:spacing w:after="0" w:line="240" w:lineRule="auto"/>
        <w:jc w:val="both"/>
        <w:rPr>
          <w:rFonts w:ascii="Ebrima" w:hAnsi="Ebrima"/>
        </w:rPr>
      </w:pPr>
    </w:p>
    <w:tbl>
      <w:tblPr>
        <w:tblW w:w="0" w:type="auto"/>
        <w:jc w:val="center"/>
        <w:tblLayout w:type="fixed"/>
        <w:tblCellMar>
          <w:left w:w="70" w:type="dxa"/>
          <w:right w:w="70" w:type="dxa"/>
        </w:tblCellMar>
        <w:tblLook w:val="0000" w:firstRow="0" w:lastRow="0" w:firstColumn="0" w:lastColumn="0" w:noHBand="0" w:noVBand="0"/>
      </w:tblPr>
      <w:tblGrid>
        <w:gridCol w:w="3756"/>
        <w:gridCol w:w="1417"/>
        <w:gridCol w:w="3803"/>
      </w:tblGrid>
      <w:tr w:rsidR="00AE4994">
        <w:trPr>
          <w:jc w:val="center"/>
        </w:trPr>
        <w:tc>
          <w:tcPr>
            <w:tcW w:w="3756" w:type="dxa"/>
            <w:tcBorders>
              <w:top w:val="single" w:sz="4" w:space="0" w:color="auto"/>
            </w:tcBorders>
          </w:tcPr>
          <w:p w:rsidR="00AE4994" w:rsidRDefault="00AE4994">
            <w:pPr>
              <w:spacing w:after="0" w:line="240" w:lineRule="auto"/>
              <w:jc w:val="center"/>
              <w:rPr>
                <w:rFonts w:ascii="Ebrima" w:hAnsi="Ebrima"/>
              </w:rPr>
            </w:pPr>
            <w:r>
              <w:rPr>
                <w:rFonts w:ascii="Ebrima" w:hAnsi="Ebrima"/>
                <w:b/>
              </w:rPr>
              <w:t>CONTRATANTE</w:t>
            </w:r>
          </w:p>
          <w:p w:rsidR="00AE4994" w:rsidRDefault="00AE4994">
            <w:pPr>
              <w:spacing w:after="0" w:line="240" w:lineRule="auto"/>
              <w:jc w:val="center"/>
              <w:rPr>
                <w:rFonts w:ascii="Ebrima" w:hAnsi="Ebrima"/>
              </w:rPr>
            </w:pPr>
            <w:proofErr w:type="spellStart"/>
            <w:r>
              <w:rPr>
                <w:rFonts w:ascii="Ebrima" w:hAnsi="Ebrima"/>
              </w:rPr>
              <w:t>Antonio</w:t>
            </w:r>
            <w:proofErr w:type="spellEnd"/>
            <w:r>
              <w:rPr>
                <w:rFonts w:ascii="Ebrima" w:hAnsi="Ebrima"/>
              </w:rPr>
              <w:t xml:space="preserve"> Carlos Montezuma Brito</w:t>
            </w:r>
          </w:p>
          <w:p w:rsidR="00AE4994" w:rsidRDefault="00AE4994">
            <w:pPr>
              <w:spacing w:after="0" w:line="240" w:lineRule="auto"/>
              <w:jc w:val="center"/>
              <w:rPr>
                <w:rFonts w:ascii="Ebrima" w:hAnsi="Ebrima"/>
              </w:rPr>
            </w:pPr>
            <w:r>
              <w:rPr>
                <w:rFonts w:ascii="Ebrima" w:hAnsi="Ebrima"/>
              </w:rPr>
              <w:t>Pró-Reitor de Administração</w:t>
            </w:r>
          </w:p>
          <w:p w:rsidR="00AE4994" w:rsidRDefault="00AE4994">
            <w:pPr>
              <w:spacing w:after="0" w:line="240" w:lineRule="auto"/>
              <w:jc w:val="center"/>
              <w:rPr>
                <w:rFonts w:ascii="Ebrima" w:hAnsi="Ebrima"/>
              </w:rPr>
            </w:pPr>
            <w:r>
              <w:rPr>
                <w:rFonts w:ascii="Ebrima" w:hAnsi="Ebrima"/>
              </w:rPr>
              <w:t>CPF nº 051.518.132-34</w:t>
            </w:r>
          </w:p>
          <w:p w:rsidR="00AE4994" w:rsidRDefault="00AE4994">
            <w:pPr>
              <w:spacing w:after="0" w:line="240" w:lineRule="auto"/>
              <w:jc w:val="both"/>
              <w:rPr>
                <w:rFonts w:ascii="Ebrima" w:hAnsi="Ebrima"/>
              </w:rPr>
            </w:pPr>
          </w:p>
          <w:p w:rsidR="00AE4994" w:rsidRDefault="00AE4994">
            <w:pPr>
              <w:spacing w:after="0" w:line="240" w:lineRule="auto"/>
              <w:jc w:val="both"/>
              <w:rPr>
                <w:rFonts w:ascii="Ebrima" w:hAnsi="Ebrima"/>
              </w:rPr>
            </w:pPr>
          </w:p>
          <w:p w:rsidR="00AE4994" w:rsidRDefault="00AE4994">
            <w:pPr>
              <w:spacing w:after="0" w:line="240" w:lineRule="auto"/>
              <w:jc w:val="both"/>
              <w:rPr>
                <w:rFonts w:ascii="Ebrima" w:hAnsi="Ebrima"/>
              </w:rPr>
            </w:pPr>
          </w:p>
          <w:p w:rsidR="00AE4994" w:rsidRDefault="00AE4994">
            <w:pPr>
              <w:spacing w:after="0" w:line="240" w:lineRule="auto"/>
              <w:jc w:val="both"/>
              <w:rPr>
                <w:rFonts w:ascii="Ebrima" w:hAnsi="Ebrima"/>
              </w:rPr>
            </w:pPr>
          </w:p>
          <w:p w:rsidR="00AE4994" w:rsidRDefault="00AE4994">
            <w:pPr>
              <w:spacing w:after="0" w:line="240" w:lineRule="auto"/>
              <w:jc w:val="both"/>
              <w:rPr>
                <w:rFonts w:ascii="Ebrima" w:hAnsi="Ebrima"/>
              </w:rPr>
            </w:pPr>
            <w:r>
              <w:rPr>
                <w:rFonts w:ascii="Ebrima" w:hAnsi="Ebrima"/>
              </w:rPr>
              <w:t>Testemunhas:</w:t>
            </w:r>
          </w:p>
          <w:p w:rsidR="00AE4994" w:rsidRDefault="00AE4994">
            <w:pPr>
              <w:spacing w:after="0" w:line="240" w:lineRule="auto"/>
              <w:jc w:val="both"/>
              <w:rPr>
                <w:rFonts w:ascii="Ebrima" w:hAnsi="Ebrima"/>
              </w:rPr>
            </w:pPr>
          </w:p>
          <w:p w:rsidR="00AE4994" w:rsidRDefault="00AE4994">
            <w:pPr>
              <w:spacing w:after="0" w:line="240" w:lineRule="auto"/>
              <w:jc w:val="both"/>
              <w:rPr>
                <w:rFonts w:ascii="Ebrima" w:hAnsi="Ebrima"/>
              </w:rPr>
            </w:pPr>
          </w:p>
          <w:p w:rsidR="00AE4994" w:rsidRDefault="00AE4994">
            <w:pPr>
              <w:spacing w:after="0" w:line="240" w:lineRule="auto"/>
              <w:jc w:val="both"/>
              <w:rPr>
                <w:rFonts w:ascii="Ebrima" w:hAnsi="Ebrima"/>
              </w:rPr>
            </w:pPr>
          </w:p>
        </w:tc>
        <w:tc>
          <w:tcPr>
            <w:tcW w:w="1417" w:type="dxa"/>
          </w:tcPr>
          <w:p w:rsidR="00AE4994" w:rsidRDefault="00AE4994">
            <w:pPr>
              <w:spacing w:after="0" w:line="240" w:lineRule="auto"/>
              <w:jc w:val="both"/>
              <w:rPr>
                <w:rFonts w:ascii="Ebrima" w:hAnsi="Ebrima"/>
              </w:rPr>
            </w:pPr>
          </w:p>
        </w:tc>
        <w:tc>
          <w:tcPr>
            <w:tcW w:w="3803" w:type="dxa"/>
            <w:tcBorders>
              <w:top w:val="single" w:sz="4" w:space="0" w:color="auto"/>
            </w:tcBorders>
          </w:tcPr>
          <w:p w:rsidR="00AE4994" w:rsidRDefault="00AE4994">
            <w:pPr>
              <w:spacing w:after="0" w:line="240" w:lineRule="auto"/>
              <w:jc w:val="center"/>
              <w:rPr>
                <w:rFonts w:ascii="Ebrima" w:hAnsi="Ebrima"/>
              </w:rPr>
            </w:pPr>
            <w:r>
              <w:rPr>
                <w:rFonts w:ascii="Ebrima" w:hAnsi="Ebrima"/>
                <w:b/>
              </w:rPr>
              <w:t>CONTRATADA</w:t>
            </w:r>
          </w:p>
          <w:p w:rsidR="00AE4994" w:rsidRDefault="00AE4994">
            <w:pPr>
              <w:spacing w:after="0" w:line="240" w:lineRule="auto"/>
              <w:jc w:val="center"/>
              <w:rPr>
                <w:rFonts w:ascii="Ebrima" w:hAnsi="Ebrima"/>
              </w:rPr>
            </w:pPr>
            <w:r>
              <w:rPr>
                <w:rFonts w:ascii="Ebrima" w:hAnsi="Ebrima"/>
              </w:rPr>
              <w:t>CPF nº XXXXXXXXXXX</w:t>
            </w:r>
          </w:p>
          <w:p w:rsidR="00AE4994" w:rsidRDefault="00AE4994">
            <w:pPr>
              <w:spacing w:after="0" w:line="240" w:lineRule="auto"/>
              <w:jc w:val="center"/>
              <w:rPr>
                <w:rFonts w:ascii="Ebrima" w:hAnsi="Ebrima"/>
              </w:rPr>
            </w:pPr>
            <w:r>
              <w:rPr>
                <w:rFonts w:ascii="Ebrima" w:hAnsi="Ebrima"/>
              </w:rPr>
              <w:t>RG nº XXXXXXXXXXX</w:t>
            </w:r>
          </w:p>
          <w:p w:rsidR="00AE4994" w:rsidRDefault="00AE4994">
            <w:pPr>
              <w:spacing w:after="0" w:line="240" w:lineRule="auto"/>
              <w:jc w:val="both"/>
              <w:rPr>
                <w:rFonts w:ascii="Ebrima" w:hAnsi="Ebrima"/>
              </w:rPr>
            </w:pPr>
          </w:p>
        </w:tc>
      </w:tr>
    </w:tbl>
    <w:p w:rsidR="00AE4994" w:rsidRDefault="00AE4994">
      <w:pPr>
        <w:pStyle w:val="Normal1"/>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Ebrima" w:hAnsi="Ebrima"/>
          <w:spacing w:val="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756"/>
        <w:gridCol w:w="1417"/>
        <w:gridCol w:w="3803"/>
      </w:tblGrid>
      <w:tr w:rsidR="00AE4994">
        <w:trPr>
          <w:jc w:val="center"/>
        </w:trPr>
        <w:tc>
          <w:tcPr>
            <w:tcW w:w="3756" w:type="dxa"/>
            <w:tcBorders>
              <w:top w:val="single" w:sz="4" w:space="0" w:color="auto"/>
            </w:tcBorders>
          </w:tcPr>
          <w:p w:rsidR="00AE4994" w:rsidRDefault="00AE4994">
            <w:pPr>
              <w:spacing w:after="0" w:line="240" w:lineRule="auto"/>
              <w:jc w:val="center"/>
              <w:rPr>
                <w:rFonts w:ascii="Ebrima" w:hAnsi="Ebrima"/>
              </w:rPr>
            </w:pPr>
            <w:r>
              <w:rPr>
                <w:rFonts w:ascii="Ebrima" w:hAnsi="Ebrima"/>
                <w:b/>
              </w:rPr>
              <w:t>(NOME)</w:t>
            </w:r>
          </w:p>
          <w:p w:rsidR="00AE4994" w:rsidRDefault="00AE4994">
            <w:pPr>
              <w:spacing w:after="0" w:line="240" w:lineRule="auto"/>
              <w:jc w:val="center"/>
              <w:rPr>
                <w:rFonts w:ascii="Ebrima" w:hAnsi="Ebrima"/>
              </w:rPr>
            </w:pPr>
            <w:r>
              <w:rPr>
                <w:rFonts w:ascii="Ebrima" w:hAnsi="Ebrima"/>
              </w:rPr>
              <w:t>CPF nº XXXXXXXXXXX</w:t>
            </w:r>
          </w:p>
          <w:p w:rsidR="00AE4994" w:rsidRDefault="00AE4994">
            <w:pPr>
              <w:spacing w:after="0" w:line="240" w:lineRule="auto"/>
              <w:jc w:val="center"/>
              <w:rPr>
                <w:rFonts w:ascii="Ebrima" w:hAnsi="Ebrima"/>
              </w:rPr>
            </w:pPr>
            <w:r>
              <w:rPr>
                <w:rFonts w:ascii="Ebrima" w:hAnsi="Ebrima"/>
              </w:rPr>
              <w:t>RG nº XXXXXXXXXXX</w:t>
            </w:r>
          </w:p>
          <w:p w:rsidR="00AE4994" w:rsidRDefault="00AE4994">
            <w:pPr>
              <w:spacing w:after="0" w:line="240" w:lineRule="auto"/>
              <w:jc w:val="both"/>
              <w:rPr>
                <w:rFonts w:ascii="Ebrima" w:hAnsi="Ebrima"/>
              </w:rPr>
            </w:pPr>
          </w:p>
        </w:tc>
        <w:tc>
          <w:tcPr>
            <w:tcW w:w="1417" w:type="dxa"/>
          </w:tcPr>
          <w:p w:rsidR="00AE4994" w:rsidRDefault="00AE4994">
            <w:pPr>
              <w:spacing w:after="0" w:line="240" w:lineRule="auto"/>
              <w:jc w:val="both"/>
              <w:rPr>
                <w:rFonts w:ascii="Ebrima" w:hAnsi="Ebrima"/>
              </w:rPr>
            </w:pPr>
          </w:p>
        </w:tc>
        <w:tc>
          <w:tcPr>
            <w:tcW w:w="3803" w:type="dxa"/>
            <w:tcBorders>
              <w:top w:val="single" w:sz="4" w:space="0" w:color="auto"/>
            </w:tcBorders>
          </w:tcPr>
          <w:p w:rsidR="00AE4994" w:rsidRDefault="00AE4994">
            <w:pPr>
              <w:spacing w:after="0" w:line="240" w:lineRule="auto"/>
              <w:jc w:val="center"/>
              <w:rPr>
                <w:rFonts w:ascii="Ebrima" w:hAnsi="Ebrima"/>
              </w:rPr>
            </w:pPr>
            <w:r>
              <w:rPr>
                <w:rFonts w:ascii="Ebrima" w:hAnsi="Ebrima"/>
                <w:b/>
              </w:rPr>
              <w:t>(NOME)</w:t>
            </w:r>
          </w:p>
          <w:p w:rsidR="00AE4994" w:rsidRDefault="00AE4994">
            <w:pPr>
              <w:spacing w:after="0" w:line="240" w:lineRule="auto"/>
              <w:jc w:val="center"/>
              <w:rPr>
                <w:rFonts w:ascii="Ebrima" w:hAnsi="Ebrima"/>
              </w:rPr>
            </w:pPr>
            <w:r>
              <w:rPr>
                <w:rFonts w:ascii="Ebrima" w:hAnsi="Ebrima"/>
              </w:rPr>
              <w:t>CPF nº XXXXXXXXXXX</w:t>
            </w:r>
          </w:p>
          <w:p w:rsidR="00AE4994" w:rsidRDefault="00AE4994">
            <w:pPr>
              <w:spacing w:after="0" w:line="240" w:lineRule="auto"/>
              <w:jc w:val="center"/>
              <w:rPr>
                <w:rFonts w:ascii="Ebrima" w:hAnsi="Ebrima"/>
              </w:rPr>
            </w:pPr>
            <w:r>
              <w:rPr>
                <w:rFonts w:ascii="Ebrima" w:hAnsi="Ebrima"/>
              </w:rPr>
              <w:t>RG nº XXXXXXXXXXX</w:t>
            </w:r>
          </w:p>
          <w:p w:rsidR="00AE4994" w:rsidRDefault="00AE4994">
            <w:pPr>
              <w:spacing w:after="0" w:line="240" w:lineRule="auto"/>
              <w:jc w:val="both"/>
              <w:rPr>
                <w:rFonts w:ascii="Ebrima" w:hAnsi="Ebrima"/>
              </w:rPr>
            </w:pPr>
          </w:p>
        </w:tc>
      </w:tr>
    </w:tbl>
    <w:p w:rsidR="00AE4994" w:rsidRDefault="00AE4994">
      <w:pPr>
        <w:rPr>
          <w:rFonts w:ascii="Ebrima" w:eastAsia="ArialMT" w:hAnsi="Ebrima" w:cs="Arial"/>
        </w:rPr>
        <w:sectPr w:rsidR="00AE4994">
          <w:pgSz w:w="11906" w:h="16838"/>
          <w:pgMar w:top="1134" w:right="851" w:bottom="1134" w:left="851" w:header="709" w:footer="709" w:gutter="0"/>
          <w:cols w:space="708"/>
          <w:docGrid w:linePitch="360"/>
        </w:sect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IX</w:t>
      </w:r>
    </w:p>
    <w:p w:rsidR="00AE4994" w:rsidRDefault="00AE4994">
      <w:pPr>
        <w:autoSpaceDE w:val="0"/>
        <w:autoSpaceDN w:val="0"/>
        <w:adjustRightInd w:val="0"/>
        <w:spacing w:after="0" w:line="240" w:lineRule="auto"/>
        <w:jc w:val="center"/>
        <w:rPr>
          <w:rFonts w:ascii="Ebrima" w:hAnsi="Ebrima" w:cs="Arial-BoldMT"/>
          <w:b/>
          <w:bCs/>
          <w:color w:val="000000"/>
        </w:rPr>
      </w:pPr>
    </w:p>
    <w:p w:rsidR="00AE4994" w:rsidRDefault="0063645D">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CRITÉRIOS E PARÂME</w:t>
      </w:r>
      <w:r w:rsidR="00AE4994">
        <w:rPr>
          <w:rFonts w:ascii="Ebrima" w:hAnsi="Ebrima" w:cs="Arial-BoldMT"/>
          <w:b/>
          <w:bCs/>
          <w:color w:val="000000"/>
        </w:rPr>
        <w:t>TROS PARA O BENEFÍCIOS/BONIFICAÇÕES E DESPESAS INDIRERAS – BDI OU LUCRO E DESPESAS INDIRETAS – LDI</w:t>
      </w:r>
    </w:p>
    <w:p w:rsidR="00AE4994" w:rsidRDefault="00AE4994">
      <w:pPr>
        <w:autoSpaceDE w:val="0"/>
        <w:autoSpaceDN w:val="0"/>
        <w:adjustRightInd w:val="0"/>
        <w:spacing w:after="0" w:line="240" w:lineRule="auto"/>
        <w:jc w:val="center"/>
        <w:rPr>
          <w:rFonts w:ascii="Ebrima" w:hAnsi="Ebrima" w:cs="Arial-BoldMT"/>
          <w:b/>
          <w:bCs/>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Default="00AE4994">
      <w:pPr>
        <w:autoSpaceDE w:val="0"/>
        <w:autoSpaceDN w:val="0"/>
        <w:adjustRightInd w:val="0"/>
        <w:spacing w:after="0" w:line="240" w:lineRule="auto"/>
        <w:jc w:val="center"/>
        <w:rPr>
          <w:rFonts w:ascii="Ebrima" w:hAnsi="Ebrima" w:cs="Arial-BoldMT"/>
          <w:b/>
          <w:bCs/>
          <w:color w:val="000000"/>
        </w:rPr>
      </w:pPr>
    </w:p>
    <w:p w:rsidR="00AE4994" w:rsidRDefault="00AE4994">
      <w:pPr>
        <w:spacing w:line="360" w:lineRule="auto"/>
        <w:jc w:val="both"/>
        <w:rPr>
          <w:rFonts w:ascii="Ebrima" w:hAnsi="Ebrima"/>
        </w:rPr>
      </w:pPr>
      <w:r>
        <w:rPr>
          <w:rFonts w:ascii="Ebrima" w:hAnsi="Ebrima"/>
          <w:b/>
        </w:rPr>
        <w:t>REFERÊNCIA</w:t>
      </w:r>
      <w:r>
        <w:rPr>
          <w:rFonts w:ascii="Ebrima" w:hAnsi="Ebrima"/>
        </w:rPr>
        <w:t xml:space="preserve">:  Lei nº 8.666/93 – inciso II, § 2, art. 40;  inciso II, § 2º, art. 7º; alínea “f”, inciso IX, art. 6º. </w:t>
      </w:r>
    </w:p>
    <w:p w:rsidR="00AE4994" w:rsidRDefault="00AE4994">
      <w:pPr>
        <w:spacing w:after="0"/>
        <w:jc w:val="both"/>
        <w:rPr>
          <w:rFonts w:ascii="Ebrima" w:hAnsi="Ebrima"/>
        </w:rPr>
      </w:pPr>
      <w:r>
        <w:rPr>
          <w:rFonts w:ascii="Ebrima" w:hAnsi="Ebrima"/>
        </w:rPr>
        <w:t>Para a obtenção do preço final estimado para a obra é preciso aplicar, sobre o custo direto total, a taxa de Benefícios/Bonificações e Despesas Indiretas (BDI ou LDI). Essa taxa, calculada por meio da fórmula específica apresentada no Acórdão TCU nº 325/07 – Plenário, contempla o lucro da empresa construtora e seus custos indiretos (garantia, taxa de risco, seguros, despesas financeiras, administração central e tributos).  Ela é um percentual que aplicado sobre o custo da obra eleva-o ao preço final dos serviços. Seu valor deve ser avaliado para cada caso específico, visto que seus componentes variam em função do local, tipo de obra e sua composição.</w:t>
      </w:r>
    </w:p>
    <w:p w:rsidR="00AE4994" w:rsidRDefault="00AE4994">
      <w:pPr>
        <w:spacing w:after="0"/>
        <w:jc w:val="both"/>
        <w:rPr>
          <w:rFonts w:ascii="Ebrima" w:hAnsi="Ebrima"/>
        </w:rPr>
      </w:pPr>
    </w:p>
    <w:p w:rsidR="00AE4994" w:rsidRDefault="00AE4994">
      <w:pPr>
        <w:pStyle w:val="Corpodetexto"/>
        <w:spacing w:after="0"/>
        <w:ind w:left="360"/>
        <w:jc w:val="both"/>
        <w:rPr>
          <w:rFonts w:ascii="Ebrima" w:hAnsi="Ebrima"/>
          <w:sz w:val="21"/>
          <w:szCs w:val="21"/>
        </w:rPr>
      </w:pPr>
      <w:r>
        <w:rPr>
          <w:rFonts w:ascii="Ebrima" w:hAnsi="Ebrima"/>
          <w:b/>
          <w:sz w:val="21"/>
          <w:szCs w:val="21"/>
        </w:rPr>
        <w:t>Esta tabela com os respectivos percentuais individualizados deverá ser apresentada juntamente com a composição dos custos (Planilha Orçamentária – Anexo III) da proposta comercial da empresa, observando a fórmula extraída da Revista do TCU indicada abaixo.</w:t>
      </w:r>
    </w:p>
    <w:p w:rsidR="00AE4994" w:rsidRDefault="00AE4994">
      <w:pPr>
        <w:pStyle w:val="SemEspaamento1"/>
        <w:spacing w:line="276" w:lineRule="auto"/>
        <w:ind w:left="708"/>
        <w:rPr>
          <w:rFonts w:ascii="Ebrima" w:hAnsi="Ebrima"/>
          <w:i/>
        </w:rPr>
      </w:pPr>
    </w:p>
    <w:p w:rsidR="00AE4994" w:rsidRDefault="00AE4994">
      <w:pPr>
        <w:pStyle w:val="SemEspaamento1"/>
        <w:spacing w:line="276" w:lineRule="auto"/>
        <w:jc w:val="center"/>
        <w:rPr>
          <w:rFonts w:ascii="Ebrima" w:hAnsi="Ebrima"/>
        </w:rPr>
      </w:pPr>
      <w:r>
        <w:rPr>
          <w:rFonts w:ascii="Ebrima" w:hAnsi="Ebrima"/>
          <w:b/>
        </w:rPr>
        <w:t>Tabela 1</w:t>
      </w:r>
      <w:r>
        <w:rPr>
          <w:rFonts w:ascii="Ebrima" w:hAnsi="Ebrima"/>
        </w:rPr>
        <w:t>: Demonstrativo da composição do BDI ou LDI</w:t>
      </w:r>
    </w:p>
    <w:tbl>
      <w:tblPr>
        <w:tblW w:w="0" w:type="auto"/>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2268"/>
      </w:tblGrid>
      <w:tr w:rsidR="00AE4994">
        <w:trPr>
          <w:jc w:val="center"/>
        </w:trPr>
        <w:tc>
          <w:tcPr>
            <w:tcW w:w="3827" w:type="dxa"/>
          </w:tcPr>
          <w:p w:rsidR="00AE4994" w:rsidRDefault="00AE4994">
            <w:pPr>
              <w:pStyle w:val="SemEspaamento1"/>
              <w:tabs>
                <w:tab w:val="left" w:pos="849"/>
              </w:tabs>
              <w:suppressAutoHyphens/>
              <w:spacing w:line="276" w:lineRule="auto"/>
              <w:rPr>
                <w:rFonts w:ascii="Ebrima" w:hAnsi="Ebrima"/>
                <w:b/>
              </w:rPr>
            </w:pPr>
            <w:r>
              <w:rPr>
                <w:rFonts w:ascii="Ebrima" w:hAnsi="Ebrima"/>
                <w:b/>
              </w:rPr>
              <w:t>Itens de composição do BDI</w:t>
            </w:r>
          </w:p>
        </w:tc>
        <w:tc>
          <w:tcPr>
            <w:tcW w:w="2268" w:type="dxa"/>
          </w:tcPr>
          <w:p w:rsidR="00AE4994" w:rsidRDefault="00AE4994">
            <w:pPr>
              <w:pStyle w:val="SemEspaamento1"/>
              <w:tabs>
                <w:tab w:val="left" w:pos="849"/>
              </w:tabs>
              <w:suppressAutoHyphens/>
              <w:spacing w:line="276" w:lineRule="auto"/>
              <w:rPr>
                <w:rFonts w:ascii="Ebrima" w:hAnsi="Ebrima"/>
                <w:b/>
              </w:rPr>
            </w:pPr>
            <w:r>
              <w:rPr>
                <w:rFonts w:ascii="Ebrima" w:hAnsi="Ebrima"/>
                <w:b/>
              </w:rPr>
              <w:t>Percentagem (%)</w:t>
            </w:r>
          </w:p>
        </w:tc>
      </w:tr>
      <w:tr w:rsidR="00AE4994">
        <w:trPr>
          <w:jc w:val="center"/>
        </w:trPr>
        <w:tc>
          <w:tcPr>
            <w:tcW w:w="3827" w:type="dxa"/>
          </w:tcPr>
          <w:p w:rsidR="00AE4994" w:rsidRDefault="00AE4994">
            <w:pPr>
              <w:pStyle w:val="SemEspaamento1"/>
              <w:tabs>
                <w:tab w:val="left" w:pos="849"/>
              </w:tabs>
              <w:suppressAutoHyphens/>
              <w:spacing w:line="276" w:lineRule="auto"/>
              <w:jc w:val="both"/>
              <w:rPr>
                <w:rFonts w:ascii="Ebrima" w:hAnsi="Ebrima"/>
              </w:rPr>
            </w:pPr>
            <w:r>
              <w:rPr>
                <w:rFonts w:ascii="Ebrima" w:hAnsi="Ebrima"/>
              </w:rPr>
              <w:t>Garantia / risco / seguro (outros)</w:t>
            </w:r>
          </w:p>
        </w:tc>
        <w:tc>
          <w:tcPr>
            <w:tcW w:w="2268" w:type="dxa"/>
          </w:tcPr>
          <w:p w:rsidR="00AE4994" w:rsidRDefault="00AE4994">
            <w:pPr>
              <w:pStyle w:val="SemEspaamento1"/>
              <w:tabs>
                <w:tab w:val="left" w:pos="849"/>
              </w:tabs>
              <w:suppressAutoHyphens/>
              <w:spacing w:line="276" w:lineRule="auto"/>
              <w:jc w:val="center"/>
              <w:rPr>
                <w:rFonts w:ascii="Ebrima" w:hAnsi="Ebrima"/>
              </w:rPr>
            </w:pPr>
          </w:p>
        </w:tc>
      </w:tr>
      <w:tr w:rsidR="00AE4994">
        <w:trPr>
          <w:jc w:val="center"/>
        </w:trPr>
        <w:tc>
          <w:tcPr>
            <w:tcW w:w="3827" w:type="dxa"/>
          </w:tcPr>
          <w:p w:rsidR="00AE4994" w:rsidRDefault="00AE4994">
            <w:pPr>
              <w:pStyle w:val="SemEspaamento1"/>
              <w:tabs>
                <w:tab w:val="left" w:pos="849"/>
              </w:tabs>
              <w:suppressAutoHyphens/>
              <w:spacing w:line="276" w:lineRule="auto"/>
              <w:jc w:val="both"/>
              <w:rPr>
                <w:rFonts w:ascii="Ebrima" w:hAnsi="Ebrima"/>
              </w:rPr>
            </w:pPr>
            <w:r>
              <w:rPr>
                <w:rFonts w:ascii="Ebrima" w:hAnsi="Ebrima"/>
              </w:rPr>
              <w:t xml:space="preserve">Despesas financeiras </w:t>
            </w:r>
          </w:p>
        </w:tc>
        <w:tc>
          <w:tcPr>
            <w:tcW w:w="2268" w:type="dxa"/>
          </w:tcPr>
          <w:p w:rsidR="00AE4994" w:rsidRDefault="00AE4994">
            <w:pPr>
              <w:pStyle w:val="SemEspaamento1"/>
              <w:tabs>
                <w:tab w:val="left" w:pos="849"/>
              </w:tabs>
              <w:suppressAutoHyphens/>
              <w:spacing w:line="276" w:lineRule="auto"/>
              <w:jc w:val="center"/>
              <w:rPr>
                <w:rFonts w:ascii="Ebrima" w:hAnsi="Ebrima"/>
              </w:rPr>
            </w:pPr>
          </w:p>
        </w:tc>
      </w:tr>
      <w:tr w:rsidR="00AE4994">
        <w:trPr>
          <w:jc w:val="center"/>
        </w:trPr>
        <w:tc>
          <w:tcPr>
            <w:tcW w:w="3827" w:type="dxa"/>
          </w:tcPr>
          <w:p w:rsidR="00AE4994" w:rsidRDefault="00AE4994">
            <w:pPr>
              <w:pStyle w:val="SemEspaamento1"/>
              <w:tabs>
                <w:tab w:val="left" w:pos="849"/>
              </w:tabs>
              <w:suppressAutoHyphens/>
              <w:spacing w:line="276" w:lineRule="auto"/>
              <w:jc w:val="both"/>
              <w:rPr>
                <w:rFonts w:ascii="Ebrima" w:hAnsi="Ebrima"/>
              </w:rPr>
            </w:pPr>
            <w:r>
              <w:rPr>
                <w:rFonts w:ascii="Ebrima" w:hAnsi="Ebrima"/>
              </w:rPr>
              <w:t xml:space="preserve">Administração central </w:t>
            </w:r>
          </w:p>
        </w:tc>
        <w:tc>
          <w:tcPr>
            <w:tcW w:w="2268" w:type="dxa"/>
          </w:tcPr>
          <w:p w:rsidR="00AE4994" w:rsidRDefault="00AE4994">
            <w:pPr>
              <w:pStyle w:val="SemEspaamento1"/>
              <w:tabs>
                <w:tab w:val="left" w:pos="849"/>
              </w:tabs>
              <w:suppressAutoHyphens/>
              <w:spacing w:line="276" w:lineRule="auto"/>
              <w:jc w:val="center"/>
              <w:rPr>
                <w:rFonts w:ascii="Ebrima" w:hAnsi="Ebrima"/>
              </w:rPr>
            </w:pPr>
          </w:p>
        </w:tc>
      </w:tr>
      <w:tr w:rsidR="00AE4994">
        <w:trPr>
          <w:jc w:val="center"/>
        </w:trPr>
        <w:tc>
          <w:tcPr>
            <w:tcW w:w="3827" w:type="dxa"/>
          </w:tcPr>
          <w:p w:rsidR="00AE4994" w:rsidRDefault="00AE4994">
            <w:pPr>
              <w:pStyle w:val="SemEspaamento1"/>
              <w:tabs>
                <w:tab w:val="left" w:pos="849"/>
              </w:tabs>
              <w:suppressAutoHyphens/>
              <w:spacing w:line="276" w:lineRule="auto"/>
              <w:jc w:val="both"/>
              <w:rPr>
                <w:rFonts w:ascii="Ebrima" w:hAnsi="Ebrima"/>
              </w:rPr>
            </w:pPr>
            <w:r>
              <w:rPr>
                <w:rFonts w:ascii="Ebrima" w:hAnsi="Ebrima"/>
              </w:rPr>
              <w:t xml:space="preserve">Lucro </w:t>
            </w:r>
          </w:p>
        </w:tc>
        <w:tc>
          <w:tcPr>
            <w:tcW w:w="2268" w:type="dxa"/>
          </w:tcPr>
          <w:p w:rsidR="00AE4994" w:rsidRDefault="00AE4994">
            <w:pPr>
              <w:pStyle w:val="SemEspaamento1"/>
              <w:tabs>
                <w:tab w:val="left" w:pos="849"/>
              </w:tabs>
              <w:suppressAutoHyphens/>
              <w:spacing w:line="276" w:lineRule="auto"/>
              <w:jc w:val="center"/>
              <w:rPr>
                <w:rFonts w:ascii="Ebrima" w:hAnsi="Ebrima"/>
              </w:rPr>
            </w:pPr>
          </w:p>
        </w:tc>
      </w:tr>
      <w:tr w:rsidR="00AE4994">
        <w:trPr>
          <w:jc w:val="center"/>
        </w:trPr>
        <w:tc>
          <w:tcPr>
            <w:tcW w:w="3827" w:type="dxa"/>
          </w:tcPr>
          <w:p w:rsidR="00AE4994" w:rsidRDefault="00AE4994">
            <w:pPr>
              <w:pStyle w:val="SemEspaamento1"/>
              <w:tabs>
                <w:tab w:val="left" w:pos="849"/>
              </w:tabs>
              <w:suppressAutoHyphens/>
              <w:spacing w:line="276" w:lineRule="auto"/>
              <w:jc w:val="both"/>
              <w:rPr>
                <w:rFonts w:ascii="Ebrima" w:hAnsi="Ebrima"/>
              </w:rPr>
            </w:pPr>
            <w:r>
              <w:rPr>
                <w:rFonts w:ascii="Ebrima" w:hAnsi="Ebrima"/>
              </w:rPr>
              <w:t>Tributos (1)</w:t>
            </w:r>
          </w:p>
        </w:tc>
        <w:tc>
          <w:tcPr>
            <w:tcW w:w="2268" w:type="dxa"/>
          </w:tcPr>
          <w:p w:rsidR="00AE4994" w:rsidRDefault="00AE4994">
            <w:pPr>
              <w:pStyle w:val="SemEspaamento1"/>
              <w:tabs>
                <w:tab w:val="left" w:pos="849"/>
              </w:tabs>
              <w:suppressAutoHyphens/>
              <w:spacing w:line="276" w:lineRule="auto"/>
              <w:jc w:val="center"/>
              <w:rPr>
                <w:rFonts w:ascii="Ebrima" w:hAnsi="Ebrima"/>
              </w:rPr>
            </w:pPr>
          </w:p>
        </w:tc>
      </w:tr>
      <w:tr w:rsidR="00AE4994">
        <w:trPr>
          <w:jc w:val="center"/>
        </w:trPr>
        <w:tc>
          <w:tcPr>
            <w:tcW w:w="3827" w:type="dxa"/>
          </w:tcPr>
          <w:p w:rsidR="00AE4994" w:rsidRDefault="00AE4994">
            <w:pPr>
              <w:pStyle w:val="SemEspaamento1"/>
              <w:tabs>
                <w:tab w:val="left" w:pos="849"/>
              </w:tabs>
              <w:suppressAutoHyphens/>
              <w:spacing w:line="276" w:lineRule="auto"/>
              <w:jc w:val="both"/>
              <w:rPr>
                <w:rFonts w:ascii="Ebrima" w:hAnsi="Ebrima"/>
              </w:rPr>
            </w:pPr>
            <w:r>
              <w:rPr>
                <w:rFonts w:ascii="Ebrima" w:hAnsi="Ebrima"/>
              </w:rPr>
              <w:t>COFINS</w:t>
            </w:r>
          </w:p>
        </w:tc>
        <w:tc>
          <w:tcPr>
            <w:tcW w:w="2268" w:type="dxa"/>
          </w:tcPr>
          <w:p w:rsidR="00AE4994" w:rsidRDefault="00AE4994">
            <w:pPr>
              <w:pStyle w:val="SemEspaamento1"/>
              <w:tabs>
                <w:tab w:val="left" w:pos="849"/>
              </w:tabs>
              <w:suppressAutoHyphens/>
              <w:spacing w:line="276" w:lineRule="auto"/>
              <w:jc w:val="center"/>
              <w:rPr>
                <w:rFonts w:ascii="Ebrima" w:hAnsi="Ebrima"/>
              </w:rPr>
            </w:pPr>
          </w:p>
        </w:tc>
      </w:tr>
      <w:tr w:rsidR="00AE4994">
        <w:trPr>
          <w:jc w:val="center"/>
        </w:trPr>
        <w:tc>
          <w:tcPr>
            <w:tcW w:w="3827" w:type="dxa"/>
          </w:tcPr>
          <w:p w:rsidR="00AE4994" w:rsidRDefault="00AE4994">
            <w:pPr>
              <w:pStyle w:val="SemEspaamento1"/>
              <w:tabs>
                <w:tab w:val="left" w:pos="849"/>
              </w:tabs>
              <w:suppressAutoHyphens/>
              <w:spacing w:line="276" w:lineRule="auto"/>
              <w:jc w:val="both"/>
              <w:rPr>
                <w:rFonts w:ascii="Ebrima" w:hAnsi="Ebrima"/>
              </w:rPr>
            </w:pPr>
            <w:r>
              <w:rPr>
                <w:rFonts w:ascii="Ebrima" w:hAnsi="Ebrima"/>
              </w:rPr>
              <w:t>ISS</w:t>
            </w:r>
          </w:p>
        </w:tc>
        <w:tc>
          <w:tcPr>
            <w:tcW w:w="2268" w:type="dxa"/>
          </w:tcPr>
          <w:p w:rsidR="00AE4994" w:rsidRDefault="00AE4994">
            <w:pPr>
              <w:pStyle w:val="SemEspaamento1"/>
              <w:tabs>
                <w:tab w:val="left" w:pos="849"/>
              </w:tabs>
              <w:suppressAutoHyphens/>
              <w:spacing w:line="276" w:lineRule="auto"/>
              <w:jc w:val="center"/>
              <w:rPr>
                <w:rFonts w:ascii="Ebrima" w:hAnsi="Ebrima"/>
              </w:rPr>
            </w:pPr>
          </w:p>
        </w:tc>
      </w:tr>
      <w:tr w:rsidR="00AE4994">
        <w:trPr>
          <w:jc w:val="center"/>
        </w:trPr>
        <w:tc>
          <w:tcPr>
            <w:tcW w:w="3827" w:type="dxa"/>
          </w:tcPr>
          <w:p w:rsidR="00AE4994" w:rsidRDefault="00AE4994">
            <w:pPr>
              <w:pStyle w:val="SemEspaamento1"/>
              <w:tabs>
                <w:tab w:val="left" w:pos="849"/>
              </w:tabs>
              <w:suppressAutoHyphens/>
              <w:spacing w:line="276" w:lineRule="auto"/>
              <w:jc w:val="both"/>
              <w:rPr>
                <w:rFonts w:ascii="Ebrima" w:hAnsi="Ebrima"/>
              </w:rPr>
            </w:pPr>
            <w:r>
              <w:rPr>
                <w:rFonts w:ascii="Ebrima" w:hAnsi="Ebrima"/>
              </w:rPr>
              <w:t>PIS</w:t>
            </w:r>
          </w:p>
        </w:tc>
        <w:tc>
          <w:tcPr>
            <w:tcW w:w="2268" w:type="dxa"/>
          </w:tcPr>
          <w:p w:rsidR="00AE4994" w:rsidRDefault="00AE4994">
            <w:pPr>
              <w:pStyle w:val="SemEspaamento1"/>
              <w:tabs>
                <w:tab w:val="left" w:pos="849"/>
              </w:tabs>
              <w:suppressAutoHyphens/>
              <w:spacing w:line="276" w:lineRule="auto"/>
              <w:jc w:val="center"/>
              <w:rPr>
                <w:rFonts w:ascii="Ebrima" w:hAnsi="Ebrima"/>
              </w:rPr>
            </w:pPr>
          </w:p>
        </w:tc>
      </w:tr>
      <w:tr w:rsidR="00745B9B" w:rsidRPr="00011E55">
        <w:trPr>
          <w:jc w:val="center"/>
        </w:trPr>
        <w:tc>
          <w:tcPr>
            <w:tcW w:w="3827" w:type="dxa"/>
          </w:tcPr>
          <w:p w:rsidR="00745B9B" w:rsidRPr="00011E55" w:rsidRDefault="00745B9B">
            <w:pPr>
              <w:pStyle w:val="SemEspaamento1"/>
              <w:tabs>
                <w:tab w:val="left" w:pos="849"/>
              </w:tabs>
              <w:suppressAutoHyphens/>
              <w:spacing w:line="276" w:lineRule="auto"/>
              <w:jc w:val="both"/>
              <w:rPr>
                <w:rFonts w:ascii="Ebrima" w:hAnsi="Ebrima"/>
                <w:highlight w:val="green"/>
              </w:rPr>
            </w:pPr>
            <w:r w:rsidRPr="00011E55">
              <w:rPr>
                <w:rFonts w:ascii="Ebrima" w:hAnsi="Ebrima"/>
                <w:highlight w:val="green"/>
              </w:rPr>
              <w:t>CPRB</w:t>
            </w:r>
          </w:p>
        </w:tc>
        <w:tc>
          <w:tcPr>
            <w:tcW w:w="2268" w:type="dxa"/>
          </w:tcPr>
          <w:p w:rsidR="00745B9B" w:rsidRPr="00011E55" w:rsidRDefault="00745B9B">
            <w:pPr>
              <w:pStyle w:val="SemEspaamento1"/>
              <w:tabs>
                <w:tab w:val="left" w:pos="849"/>
              </w:tabs>
              <w:suppressAutoHyphens/>
              <w:spacing w:line="276" w:lineRule="auto"/>
              <w:jc w:val="center"/>
              <w:rPr>
                <w:rFonts w:ascii="Ebrima" w:hAnsi="Ebrima"/>
                <w:highlight w:val="green"/>
              </w:rPr>
            </w:pPr>
          </w:p>
        </w:tc>
      </w:tr>
      <w:tr w:rsidR="00AE4994">
        <w:trPr>
          <w:jc w:val="center"/>
        </w:trPr>
        <w:tc>
          <w:tcPr>
            <w:tcW w:w="3827" w:type="dxa"/>
          </w:tcPr>
          <w:p w:rsidR="00AE4994" w:rsidRDefault="00AE4994">
            <w:pPr>
              <w:pStyle w:val="SemEspaamento1"/>
              <w:tabs>
                <w:tab w:val="left" w:pos="849"/>
              </w:tabs>
              <w:suppressAutoHyphens/>
              <w:spacing w:line="276" w:lineRule="auto"/>
              <w:jc w:val="both"/>
              <w:rPr>
                <w:rFonts w:ascii="Ebrima" w:hAnsi="Ebrima"/>
                <w:b/>
              </w:rPr>
            </w:pPr>
            <w:r>
              <w:rPr>
                <w:rFonts w:ascii="Ebrima" w:hAnsi="Ebrima"/>
                <w:b/>
              </w:rPr>
              <w:t>Taxa de BDI</w:t>
            </w:r>
          </w:p>
        </w:tc>
        <w:tc>
          <w:tcPr>
            <w:tcW w:w="2268" w:type="dxa"/>
          </w:tcPr>
          <w:p w:rsidR="00AE4994" w:rsidRDefault="00AE4994">
            <w:pPr>
              <w:pStyle w:val="SemEspaamento1"/>
              <w:tabs>
                <w:tab w:val="left" w:pos="849"/>
              </w:tabs>
              <w:suppressAutoHyphens/>
              <w:spacing w:line="276" w:lineRule="auto"/>
              <w:jc w:val="center"/>
              <w:rPr>
                <w:rFonts w:ascii="Ebrima" w:hAnsi="Ebrima"/>
                <w:b/>
              </w:rPr>
            </w:pPr>
            <w:r>
              <w:rPr>
                <w:rFonts w:ascii="Ebrima" w:hAnsi="Ebrima"/>
                <w:b/>
              </w:rPr>
              <w:t>%</w:t>
            </w:r>
          </w:p>
        </w:tc>
      </w:tr>
    </w:tbl>
    <w:p w:rsidR="00AE4994" w:rsidRDefault="00AE4994">
      <w:pPr>
        <w:pStyle w:val="SemEspaamento1"/>
        <w:spacing w:line="276" w:lineRule="auto"/>
        <w:ind w:left="1068"/>
        <w:jc w:val="both"/>
        <w:rPr>
          <w:rFonts w:ascii="Ebrima" w:hAnsi="Ebrima"/>
        </w:rPr>
      </w:pPr>
    </w:p>
    <w:p w:rsidR="00AE4994" w:rsidRDefault="00AE4994">
      <w:pPr>
        <w:pStyle w:val="SemEspaamento1"/>
        <w:spacing w:line="276" w:lineRule="auto"/>
        <w:ind w:left="1068"/>
        <w:jc w:val="both"/>
        <w:rPr>
          <w:rFonts w:ascii="Ebrima" w:hAnsi="Ebrima"/>
          <w:sz w:val="20"/>
          <w:szCs w:val="20"/>
        </w:rPr>
      </w:pPr>
      <w:r>
        <w:rPr>
          <w:rFonts w:ascii="Ebrima" w:hAnsi="Ebrima"/>
          <w:sz w:val="20"/>
          <w:szCs w:val="20"/>
        </w:rPr>
        <w:t xml:space="preserve">(1) Tributos: </w:t>
      </w:r>
    </w:p>
    <w:p w:rsidR="00AE4994" w:rsidRDefault="00AE4994">
      <w:pPr>
        <w:pStyle w:val="SemEspaamento1"/>
        <w:spacing w:line="276" w:lineRule="auto"/>
        <w:ind w:left="1260" w:hanging="180"/>
        <w:jc w:val="both"/>
        <w:rPr>
          <w:rFonts w:ascii="Ebrima" w:hAnsi="Ebrima"/>
          <w:sz w:val="20"/>
          <w:szCs w:val="20"/>
        </w:rPr>
      </w:pPr>
      <w:r>
        <w:rPr>
          <w:rFonts w:ascii="Ebrima" w:hAnsi="Ebrima"/>
          <w:sz w:val="20"/>
          <w:szCs w:val="20"/>
        </w:rPr>
        <w:t xml:space="preserve">- </w:t>
      </w:r>
      <w:r>
        <w:rPr>
          <w:rFonts w:ascii="Ebrima" w:hAnsi="Ebrima"/>
          <w:b/>
          <w:sz w:val="20"/>
          <w:szCs w:val="20"/>
        </w:rPr>
        <w:t>O IRPJ e CSLL têm sua inclusão considerada inadequada por serem tributos diretos</w:t>
      </w:r>
      <w:r>
        <w:rPr>
          <w:rFonts w:ascii="Ebrima" w:hAnsi="Ebrima"/>
          <w:sz w:val="20"/>
          <w:szCs w:val="20"/>
        </w:rPr>
        <w:t>, que não permitem a transferência do encargo financeiro para outra pessoa, isto é, a pessoa legalmente obrigada ao seu pagamento deverá suportar efetivamente o ônus (Acórdão TCU nº 644/07 – Plenário – item 9.4.5).</w:t>
      </w:r>
    </w:p>
    <w:p w:rsidR="00AE4994" w:rsidRDefault="00AE4994">
      <w:pPr>
        <w:pStyle w:val="Corpodetexto"/>
        <w:tabs>
          <w:tab w:val="left" w:pos="1134"/>
        </w:tabs>
        <w:ind w:left="1260" w:hanging="180"/>
        <w:rPr>
          <w:rFonts w:ascii="Ebrima" w:hAnsi="Ebrima"/>
        </w:rPr>
      </w:pPr>
      <w:r>
        <w:rPr>
          <w:rFonts w:ascii="Ebrima" w:hAnsi="Ebrima"/>
        </w:rPr>
        <w:lastRenderedPageBreak/>
        <w:tab/>
        <w:t xml:space="preserve">- Para a definição das alíquotas da COFINS, PIS e ISS, deverá ser observado a legislação vigente, de acordo com o regime de tributação que a empresa estiver enquadrada. </w:t>
      </w:r>
    </w:p>
    <w:p w:rsidR="00AE4994" w:rsidRDefault="00AE4994">
      <w:pPr>
        <w:pStyle w:val="SemEspaamento1"/>
        <w:spacing w:line="276" w:lineRule="auto"/>
        <w:jc w:val="both"/>
        <w:rPr>
          <w:rFonts w:ascii="Ebrima" w:hAnsi="Ebrima"/>
        </w:rPr>
      </w:pPr>
    </w:p>
    <w:p w:rsidR="00AE4994" w:rsidRDefault="00AE4994">
      <w:pPr>
        <w:pStyle w:val="Corpodetexto"/>
        <w:spacing w:after="0"/>
        <w:ind w:left="360"/>
        <w:jc w:val="both"/>
        <w:rPr>
          <w:rFonts w:ascii="Ebrima" w:hAnsi="Ebrima"/>
          <w:b/>
          <w:sz w:val="22"/>
          <w:szCs w:val="22"/>
        </w:rPr>
      </w:pPr>
      <w:r>
        <w:rPr>
          <w:rFonts w:ascii="Ebrima" w:hAnsi="Ebrima"/>
          <w:b/>
          <w:sz w:val="22"/>
          <w:szCs w:val="22"/>
        </w:rPr>
        <w:t>A base de aplicação da taxa de BDI são os custos diretos orçados, e o preço final da obra é obtido somando-se a esses custos diretos a parcela correspondente do BDI. Para se obter o valor total de um serviço de construção civil (obras e serviços de engenharia) deve ser aplicada a seguinte relação matemática:</w:t>
      </w:r>
    </w:p>
    <w:p w:rsidR="00AE4994" w:rsidRDefault="00AE4994">
      <w:pPr>
        <w:pStyle w:val="Corpodetexto"/>
        <w:rPr>
          <w:rFonts w:ascii="Ebrima" w:hAnsi="Ebrima"/>
          <w:sz w:val="22"/>
          <w:szCs w:val="22"/>
        </w:rPr>
      </w:pPr>
    </w:p>
    <w:p w:rsidR="00AE4994" w:rsidRDefault="00AE4994">
      <w:pPr>
        <w:pStyle w:val="Corpodetexto"/>
        <w:ind w:firstLine="708"/>
        <w:jc w:val="center"/>
        <w:rPr>
          <w:rFonts w:ascii="Ebrima" w:hAnsi="Ebrima"/>
          <w:b/>
          <w:sz w:val="22"/>
          <w:szCs w:val="22"/>
        </w:rPr>
      </w:pPr>
      <w:r>
        <w:rPr>
          <w:rFonts w:ascii="Ebrima" w:hAnsi="Ebrima"/>
          <w:b/>
          <w:sz w:val="22"/>
          <w:szCs w:val="22"/>
        </w:rPr>
        <w:t>PV = PC x (1 + BDI)</w:t>
      </w:r>
    </w:p>
    <w:p w:rsidR="00AE4994" w:rsidRDefault="00AE4994">
      <w:pPr>
        <w:pStyle w:val="Corpodetexto"/>
        <w:spacing w:after="0" w:line="240" w:lineRule="auto"/>
        <w:rPr>
          <w:rFonts w:ascii="Ebrima" w:hAnsi="Ebrima"/>
          <w:sz w:val="22"/>
          <w:szCs w:val="22"/>
        </w:rPr>
      </w:pPr>
    </w:p>
    <w:p w:rsidR="00AE4994" w:rsidRDefault="00AE4994">
      <w:pPr>
        <w:pStyle w:val="Corpodetexto"/>
        <w:spacing w:after="0" w:line="240" w:lineRule="auto"/>
        <w:rPr>
          <w:rFonts w:ascii="Ebrima" w:hAnsi="Ebrima"/>
          <w:sz w:val="22"/>
          <w:szCs w:val="22"/>
        </w:rPr>
      </w:pPr>
      <w:r>
        <w:rPr>
          <w:rFonts w:ascii="Ebrima" w:hAnsi="Ebrima"/>
          <w:sz w:val="22"/>
          <w:szCs w:val="22"/>
        </w:rPr>
        <w:tab/>
        <w:t>Onde:</w:t>
      </w:r>
    </w:p>
    <w:p w:rsidR="00AE4994" w:rsidRDefault="00AE4994">
      <w:pPr>
        <w:pStyle w:val="Corpodetexto"/>
        <w:spacing w:after="0" w:line="240" w:lineRule="auto"/>
        <w:rPr>
          <w:rFonts w:ascii="Ebrima" w:hAnsi="Ebrima"/>
          <w:sz w:val="22"/>
          <w:szCs w:val="22"/>
        </w:rPr>
      </w:pPr>
      <w:r>
        <w:rPr>
          <w:rFonts w:ascii="Ebrima" w:hAnsi="Ebrima"/>
          <w:sz w:val="22"/>
          <w:szCs w:val="22"/>
        </w:rPr>
        <w:tab/>
        <w:t>PV = Preço de Venda</w:t>
      </w:r>
    </w:p>
    <w:p w:rsidR="00AE4994" w:rsidRDefault="00AE4994">
      <w:pPr>
        <w:pStyle w:val="Corpodetexto"/>
        <w:spacing w:after="0" w:line="240" w:lineRule="auto"/>
        <w:rPr>
          <w:rFonts w:ascii="Ebrima" w:hAnsi="Ebrima"/>
          <w:sz w:val="22"/>
          <w:szCs w:val="22"/>
        </w:rPr>
      </w:pPr>
      <w:r>
        <w:rPr>
          <w:rFonts w:ascii="Ebrima" w:hAnsi="Ebrima"/>
          <w:sz w:val="22"/>
          <w:szCs w:val="22"/>
        </w:rPr>
        <w:tab/>
        <w:t>PC = Custo Direto</w:t>
      </w:r>
    </w:p>
    <w:p w:rsidR="00AE4994" w:rsidRDefault="00AE4994">
      <w:pPr>
        <w:pStyle w:val="Corpodetexto"/>
        <w:spacing w:after="0" w:line="240" w:lineRule="auto"/>
        <w:rPr>
          <w:rFonts w:ascii="Ebrima" w:hAnsi="Ebrima"/>
          <w:sz w:val="22"/>
          <w:szCs w:val="22"/>
        </w:rPr>
      </w:pPr>
      <w:r>
        <w:rPr>
          <w:rFonts w:ascii="Ebrima" w:hAnsi="Ebrima"/>
          <w:sz w:val="22"/>
          <w:szCs w:val="22"/>
        </w:rPr>
        <w:tab/>
        <w:t>BDI = Benefícios e Despesas Indiretas</w:t>
      </w:r>
      <w:r>
        <w:rPr>
          <w:rFonts w:ascii="Ebrima" w:hAnsi="Ebrima"/>
          <w:sz w:val="22"/>
          <w:szCs w:val="22"/>
        </w:rPr>
        <w:tab/>
        <w:t xml:space="preserve"> </w:t>
      </w:r>
    </w:p>
    <w:p w:rsidR="00AE4994" w:rsidRDefault="00AE4994">
      <w:pPr>
        <w:pStyle w:val="SemEspaamento1"/>
        <w:spacing w:line="276" w:lineRule="auto"/>
        <w:jc w:val="both"/>
        <w:rPr>
          <w:rFonts w:ascii="Ebrima" w:hAnsi="Ebrima"/>
        </w:rPr>
      </w:pPr>
    </w:p>
    <w:p w:rsidR="00AE4994" w:rsidRDefault="00AE4994">
      <w:pPr>
        <w:pStyle w:val="SemEspaamento1"/>
        <w:spacing w:line="276" w:lineRule="auto"/>
        <w:ind w:left="360"/>
        <w:jc w:val="both"/>
        <w:rPr>
          <w:rFonts w:ascii="Ebrima" w:hAnsi="Ebrima"/>
          <w:b/>
        </w:rPr>
      </w:pPr>
      <w:r>
        <w:rPr>
          <w:rFonts w:ascii="Ebrima" w:hAnsi="Ebrima"/>
          <w:b/>
        </w:rPr>
        <w:t>A fórmula para cálculo da taxa a ser acrescida aos custos diretos de um empreendimento a título de BDI, deve ser:</w:t>
      </w:r>
    </w:p>
    <w:p w:rsidR="00AE4994" w:rsidRDefault="00AE4994">
      <w:pPr>
        <w:pStyle w:val="SemEspaamento1"/>
        <w:tabs>
          <w:tab w:val="left" w:pos="3801"/>
        </w:tabs>
        <w:spacing w:line="276" w:lineRule="auto"/>
        <w:jc w:val="both"/>
        <w:rPr>
          <w:rFonts w:ascii="Ebrima" w:hAnsi="Ebrima"/>
        </w:rPr>
      </w:pPr>
      <w:r>
        <w:rPr>
          <w:rFonts w:ascii="Ebrima" w:hAnsi="Ebrima"/>
        </w:rPr>
        <w:tab/>
      </w:r>
    </w:p>
    <w:p w:rsidR="00AE4994" w:rsidRDefault="00AE4994">
      <w:pPr>
        <w:pStyle w:val="SemEspaamento1"/>
        <w:spacing w:line="276" w:lineRule="auto"/>
        <w:jc w:val="center"/>
        <w:rPr>
          <w:rFonts w:ascii="Ebrima" w:hAnsi="Ebrima"/>
          <w:b/>
        </w:rPr>
      </w:pPr>
      <w:r>
        <w:rPr>
          <w:rFonts w:ascii="Ebrima" w:hAnsi="Ebrima"/>
          <w:b/>
        </w:rPr>
        <w:t xml:space="preserve">BDI = </w:t>
      </w:r>
      <w:r>
        <w:rPr>
          <w:rFonts w:ascii="Ebrima" w:hAnsi="Ebrima"/>
          <w:b/>
          <w:u w:val="single"/>
        </w:rPr>
        <w:t>(1 + X) . (1 +Y) . (1+ Z)</w:t>
      </w:r>
      <w:r>
        <w:rPr>
          <w:rFonts w:ascii="Ebrima" w:hAnsi="Ebrima"/>
          <w:b/>
        </w:rPr>
        <w:t xml:space="preserve"> -1</w:t>
      </w:r>
    </w:p>
    <w:p w:rsidR="00AE4994" w:rsidRDefault="00AE4994">
      <w:pPr>
        <w:pStyle w:val="SemEspaamento1"/>
        <w:spacing w:line="276" w:lineRule="auto"/>
        <w:jc w:val="center"/>
        <w:rPr>
          <w:rFonts w:ascii="Ebrima" w:hAnsi="Ebrima"/>
          <w:b/>
        </w:rPr>
      </w:pPr>
      <w:r>
        <w:rPr>
          <w:rFonts w:ascii="Ebrima" w:hAnsi="Ebrima"/>
          <w:b/>
        </w:rPr>
        <w:t>(1 – I)</w:t>
      </w:r>
    </w:p>
    <w:p w:rsidR="00AE4994" w:rsidRDefault="00AE4994">
      <w:pPr>
        <w:pStyle w:val="SemEspaamento1"/>
        <w:spacing w:line="276" w:lineRule="auto"/>
        <w:jc w:val="both"/>
        <w:rPr>
          <w:rFonts w:ascii="Ebrima" w:hAnsi="Ebrima"/>
        </w:rPr>
      </w:pPr>
    </w:p>
    <w:p w:rsidR="00AE4994" w:rsidRDefault="00AE4994">
      <w:pPr>
        <w:pStyle w:val="SemEspaamento1"/>
        <w:jc w:val="both"/>
        <w:rPr>
          <w:rFonts w:ascii="Ebrima" w:hAnsi="Ebrima"/>
        </w:rPr>
      </w:pPr>
      <w:r>
        <w:rPr>
          <w:rFonts w:ascii="Ebrima" w:hAnsi="Ebrima"/>
        </w:rPr>
        <w:tab/>
        <w:t>Onde:</w:t>
      </w:r>
    </w:p>
    <w:p w:rsidR="00AE4994" w:rsidRDefault="00AE4994">
      <w:pPr>
        <w:pStyle w:val="SemEspaamento1"/>
        <w:jc w:val="both"/>
        <w:rPr>
          <w:rFonts w:ascii="Ebrima" w:hAnsi="Ebrima"/>
        </w:rPr>
      </w:pPr>
      <w:r>
        <w:rPr>
          <w:rFonts w:ascii="Ebrima" w:hAnsi="Ebrima"/>
        </w:rPr>
        <w:tab/>
        <w:t>X = Taxa da somatória das despesas indiretas, exceto tributos e despesas financeiras</w:t>
      </w:r>
    </w:p>
    <w:p w:rsidR="00AE4994" w:rsidRDefault="00AE4994">
      <w:pPr>
        <w:pStyle w:val="SemEspaamento1"/>
        <w:ind w:firstLine="709"/>
        <w:jc w:val="both"/>
        <w:rPr>
          <w:rFonts w:ascii="Ebrima" w:hAnsi="Ebrima"/>
        </w:rPr>
      </w:pPr>
      <w:r>
        <w:rPr>
          <w:rFonts w:ascii="Ebrima" w:hAnsi="Ebrima"/>
        </w:rPr>
        <w:t>Y = Taxa representativa das despesas financeiras</w:t>
      </w:r>
    </w:p>
    <w:p w:rsidR="00AE4994" w:rsidRDefault="00AE4994">
      <w:pPr>
        <w:pStyle w:val="SemEspaamento1"/>
        <w:jc w:val="both"/>
        <w:rPr>
          <w:rFonts w:ascii="Ebrima" w:hAnsi="Ebrima"/>
        </w:rPr>
      </w:pPr>
      <w:r>
        <w:rPr>
          <w:rFonts w:ascii="Ebrima" w:hAnsi="Ebrima"/>
        </w:rPr>
        <w:tab/>
        <w:t>Z = Taxa representativa do lucro</w:t>
      </w:r>
    </w:p>
    <w:p w:rsidR="00AE4994" w:rsidRDefault="00AE4994">
      <w:pPr>
        <w:pStyle w:val="SemEspaamento1"/>
        <w:jc w:val="both"/>
        <w:rPr>
          <w:rFonts w:ascii="Ebrima" w:hAnsi="Ebrima"/>
        </w:rPr>
      </w:pPr>
      <w:r>
        <w:rPr>
          <w:rFonts w:ascii="Ebrima" w:hAnsi="Ebrima"/>
        </w:rPr>
        <w:tab/>
        <w:t>I = Taxa representativa da incidência de impostos</w:t>
      </w:r>
      <w:r>
        <w:rPr>
          <w:rFonts w:ascii="Ebrima" w:hAnsi="Ebrima"/>
        </w:rPr>
        <w:tab/>
      </w:r>
    </w:p>
    <w:p w:rsidR="00AE4994" w:rsidRDefault="00AE4994">
      <w:pPr>
        <w:pStyle w:val="SemEspaamento1"/>
        <w:spacing w:line="276" w:lineRule="auto"/>
        <w:jc w:val="both"/>
        <w:rPr>
          <w:rFonts w:ascii="Ebrima" w:hAnsi="Ebrima"/>
        </w:rPr>
      </w:pPr>
    </w:p>
    <w:p w:rsidR="00AE4994" w:rsidRDefault="00AE4994">
      <w:pPr>
        <w:pStyle w:val="SemEspaamento1"/>
        <w:spacing w:line="276" w:lineRule="auto"/>
        <w:ind w:left="720"/>
        <w:jc w:val="both"/>
        <w:rPr>
          <w:rFonts w:ascii="Ebrima" w:hAnsi="Ebrima"/>
        </w:rPr>
      </w:pPr>
    </w:p>
    <w:p w:rsidR="00AE4994" w:rsidRDefault="00AE4994">
      <w:pPr>
        <w:pStyle w:val="SemEspaamento1"/>
        <w:spacing w:line="276" w:lineRule="auto"/>
        <w:ind w:left="720"/>
        <w:jc w:val="both"/>
        <w:rPr>
          <w:rFonts w:ascii="Ebrima" w:hAnsi="Ebrima"/>
        </w:rPr>
      </w:pPr>
    </w:p>
    <w:p w:rsidR="00AE4994" w:rsidRDefault="00AE4994">
      <w:pPr>
        <w:pStyle w:val="SemEspaamento1"/>
        <w:spacing w:line="276" w:lineRule="auto"/>
        <w:ind w:left="720"/>
        <w:jc w:val="both"/>
        <w:rPr>
          <w:rFonts w:ascii="Ebrima" w:hAnsi="Ebrima"/>
        </w:rPr>
      </w:pPr>
      <w:r>
        <w:rPr>
          <w:rFonts w:ascii="Ebrima" w:hAnsi="Ebrima"/>
        </w:rPr>
        <w:t xml:space="preserve">A relação matemática e a fórmula foram extraídas da Revista TCU, Brasília, v. 32, n. 88, </w:t>
      </w:r>
      <w:proofErr w:type="spellStart"/>
      <w:r>
        <w:rPr>
          <w:rFonts w:ascii="Ebrima" w:hAnsi="Ebrima"/>
        </w:rPr>
        <w:t>abr</w:t>
      </w:r>
      <w:proofErr w:type="spellEnd"/>
      <w:r>
        <w:rPr>
          <w:rFonts w:ascii="Ebrima" w:hAnsi="Ebrima"/>
        </w:rPr>
        <w:t>/</w:t>
      </w:r>
      <w:proofErr w:type="spellStart"/>
      <w:r>
        <w:rPr>
          <w:rFonts w:ascii="Ebrima" w:hAnsi="Ebrima"/>
        </w:rPr>
        <w:t>jun</w:t>
      </w:r>
      <w:proofErr w:type="spellEnd"/>
      <w:r>
        <w:rPr>
          <w:rFonts w:ascii="Ebrima" w:hAnsi="Ebrima"/>
        </w:rPr>
        <w:t xml:space="preserve"> 2001. Admite-se, ao serem utilizados os critérios para a inclusão de despesas no BDI, uma variabilidade entre 20% a 30%, conforme o caso específico de cada proponente.</w:t>
      </w:r>
    </w:p>
    <w:p w:rsidR="00AE4994" w:rsidRDefault="00AE4994">
      <w:pPr>
        <w:rPr>
          <w:rFonts w:ascii="Ebrima" w:eastAsia="ArialMT" w:hAnsi="Ebrima" w:cs="Arial"/>
        </w:rPr>
      </w:pPr>
    </w:p>
    <w:p w:rsidR="00AE4994" w:rsidRDefault="00AE4994">
      <w:pPr>
        <w:rPr>
          <w:rFonts w:ascii="Ebrima" w:eastAsia="ArialMT" w:hAnsi="Ebrima" w:cs="Arial"/>
        </w:rPr>
        <w:sectPr w:rsidR="00AE4994">
          <w:pgSz w:w="11906" w:h="16838"/>
          <w:pgMar w:top="1134" w:right="851" w:bottom="1134" w:left="851" w:header="709" w:footer="709" w:gutter="0"/>
          <w:cols w:space="708"/>
          <w:docGrid w:linePitch="360"/>
        </w:sect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X</w:t>
      </w:r>
    </w:p>
    <w:p w:rsidR="00AE4994" w:rsidRDefault="00AE4994">
      <w:pPr>
        <w:autoSpaceDE w:val="0"/>
        <w:autoSpaceDN w:val="0"/>
        <w:adjustRightInd w:val="0"/>
        <w:spacing w:after="0" w:line="240" w:lineRule="auto"/>
        <w:jc w:val="center"/>
        <w:rPr>
          <w:rFonts w:ascii="Ebrima" w:hAnsi="Ebrima" w:cs="Arial-BoldMT"/>
          <w:b/>
          <w:bCs/>
          <w:color w:val="000000"/>
        </w:r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MODELO DE PLANILHA ORÇAMENTÁRIA</w:t>
      </w:r>
    </w:p>
    <w:p w:rsidR="00AE4994" w:rsidRDefault="00AE4994">
      <w:pPr>
        <w:autoSpaceDE w:val="0"/>
        <w:autoSpaceDN w:val="0"/>
        <w:adjustRightInd w:val="0"/>
        <w:spacing w:after="0" w:line="240" w:lineRule="auto"/>
        <w:jc w:val="center"/>
        <w:rPr>
          <w:rFonts w:ascii="Ebrima" w:hAnsi="Ebrima" w:cs="Arial-BoldMT"/>
          <w:b/>
          <w:bCs/>
          <w:color w:val="00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bookmarkStart w:id="1" w:name="RANGE!A2:K55"/>
      <w:bookmarkEnd w:id="1"/>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C3E0F" w:rsidRDefault="00AC3E0F" w:rsidP="00AC3E0F">
      <w:pPr>
        <w:autoSpaceDE w:val="0"/>
        <w:autoSpaceDN w:val="0"/>
        <w:adjustRightInd w:val="0"/>
        <w:spacing w:after="0" w:line="240" w:lineRule="auto"/>
        <w:jc w:val="center"/>
        <w:rPr>
          <w:rFonts w:ascii="Ebrima" w:hAnsi="Ebrima" w:cs="Arial-BoldMT"/>
          <w:b/>
          <w:bCs/>
        </w:rPr>
      </w:pPr>
    </w:p>
    <w:p w:rsidR="00E24055" w:rsidRDefault="00E24055" w:rsidP="00682406">
      <w:pPr>
        <w:jc w:val="center"/>
        <w:rPr>
          <w:rFonts w:ascii="Ebrima" w:hAnsi="Ebrima" w:cs="Arial-BoldMT"/>
        </w:rPr>
      </w:pPr>
    </w:p>
    <w:p w:rsidR="003C1FC2" w:rsidRPr="00155E7F" w:rsidRDefault="00E24055" w:rsidP="00155E7F">
      <w:pPr>
        <w:autoSpaceDE w:val="0"/>
        <w:autoSpaceDN w:val="0"/>
        <w:adjustRightInd w:val="0"/>
        <w:spacing w:after="0" w:line="240" w:lineRule="auto"/>
        <w:jc w:val="both"/>
        <w:rPr>
          <w:rStyle w:val="Hyperlink"/>
          <w:rFonts w:ascii="Ebrima" w:hAnsi="Ebrima"/>
          <w:b/>
          <w:color w:val="auto"/>
        </w:rPr>
      </w:pPr>
      <w:r w:rsidRPr="00155E7F">
        <w:rPr>
          <w:rFonts w:ascii="Ebrima" w:hAnsi="Ebrima" w:cs="Arial"/>
          <w:bCs/>
        </w:rPr>
        <w:t xml:space="preserve">A Planilha Orçamentária será disponibilizada na íntegra, em arquivo digital, na página </w:t>
      </w:r>
      <w:hyperlink r:id="rId31" w:history="1">
        <w:r w:rsidRPr="00155E7F">
          <w:rPr>
            <w:rStyle w:val="Hyperlink"/>
            <w:rFonts w:ascii="Ebrima" w:hAnsi="Ebrima"/>
            <w:b/>
            <w:color w:val="auto"/>
          </w:rPr>
          <w:t>www.ufsc.br/licitacoes</w:t>
        </w:r>
      </w:hyperlink>
    </w:p>
    <w:p w:rsidR="00155E7F" w:rsidRDefault="00155E7F" w:rsidP="00E24055">
      <w:pPr>
        <w:autoSpaceDE w:val="0"/>
        <w:autoSpaceDN w:val="0"/>
        <w:adjustRightInd w:val="0"/>
        <w:spacing w:after="0" w:line="240" w:lineRule="auto"/>
        <w:jc w:val="center"/>
        <w:rPr>
          <w:rStyle w:val="Hyperlink"/>
          <w:rFonts w:ascii="Ebrima" w:hAnsi="Ebrima"/>
          <w:b/>
          <w:color w:val="auto"/>
        </w:rPr>
      </w:pPr>
    </w:p>
    <w:p w:rsidR="00155E7F" w:rsidRDefault="00155E7F" w:rsidP="00E24055">
      <w:pPr>
        <w:autoSpaceDE w:val="0"/>
        <w:autoSpaceDN w:val="0"/>
        <w:adjustRightInd w:val="0"/>
        <w:spacing w:after="0" w:line="240" w:lineRule="auto"/>
        <w:jc w:val="center"/>
        <w:rPr>
          <w:rStyle w:val="Hyperlink"/>
          <w:rFonts w:ascii="Ebrima" w:hAnsi="Ebrima"/>
          <w:b/>
          <w:color w:val="auto"/>
        </w:rPr>
      </w:pPr>
    </w:p>
    <w:p w:rsidR="00155E7F" w:rsidRDefault="00155E7F" w:rsidP="00155E7F">
      <w:pPr>
        <w:autoSpaceDE w:val="0"/>
        <w:autoSpaceDN w:val="0"/>
        <w:adjustRightInd w:val="0"/>
        <w:spacing w:after="0" w:line="240" w:lineRule="auto"/>
        <w:rPr>
          <w:rFonts w:ascii="Ebrima" w:hAnsi="Ebrima"/>
        </w:rPr>
      </w:pPr>
    </w:p>
    <w:p w:rsidR="00155E7F" w:rsidRDefault="00155E7F" w:rsidP="00155E7F">
      <w:pPr>
        <w:jc w:val="center"/>
        <w:rPr>
          <w:rFonts w:ascii="Ebrima" w:hAnsi="Ebrima" w:cs="Arial-BoldMT"/>
          <w:b/>
        </w:rPr>
      </w:pPr>
    </w:p>
    <w:p w:rsidR="00155E7F" w:rsidRDefault="00155E7F" w:rsidP="00155E7F">
      <w:pPr>
        <w:jc w:val="center"/>
        <w:rPr>
          <w:rFonts w:ascii="Ebrima" w:hAnsi="Ebrima" w:cs="Arial-BoldMT"/>
          <w:b/>
        </w:rPr>
      </w:pPr>
    </w:p>
    <w:p w:rsidR="00155E7F" w:rsidRDefault="00155E7F" w:rsidP="00155E7F">
      <w:pPr>
        <w:jc w:val="center"/>
        <w:rPr>
          <w:rFonts w:ascii="Ebrima" w:hAnsi="Ebrima" w:cs="Arial-BoldMT"/>
          <w:b/>
        </w:rPr>
      </w:pPr>
    </w:p>
    <w:p w:rsidR="00155E7F" w:rsidRDefault="00155E7F" w:rsidP="00155E7F">
      <w:pPr>
        <w:jc w:val="center"/>
        <w:rPr>
          <w:rFonts w:ascii="Ebrima" w:hAnsi="Ebrima" w:cs="Arial-BoldMT"/>
          <w:b/>
        </w:rPr>
      </w:pPr>
    </w:p>
    <w:p w:rsidR="00155E7F" w:rsidRPr="00682406" w:rsidRDefault="00155E7F" w:rsidP="00155E7F">
      <w:pPr>
        <w:jc w:val="center"/>
        <w:rPr>
          <w:rFonts w:ascii="Ebrima" w:hAnsi="Ebrima" w:cs="Arial-BoldMT"/>
        </w:rPr>
      </w:pPr>
      <w:r w:rsidRPr="00454271">
        <w:rPr>
          <w:rFonts w:ascii="Ebrima" w:hAnsi="Ebrima" w:cs="Arial-BoldMT"/>
          <w:b/>
        </w:rPr>
        <w:t>A</w:t>
      </w:r>
      <w:r w:rsidRPr="00454271">
        <w:rPr>
          <w:rFonts w:ascii="Ebrima" w:hAnsi="Ebrima" w:cs="Arial-BoldMT"/>
          <w:b/>
          <w:bCs/>
          <w:color w:val="000000"/>
        </w:rPr>
        <w:t>NEXO</w:t>
      </w:r>
      <w:r>
        <w:rPr>
          <w:rFonts w:ascii="Ebrima" w:hAnsi="Ebrima" w:cs="Arial-BoldMT"/>
          <w:b/>
          <w:bCs/>
          <w:color w:val="000000"/>
        </w:rPr>
        <w:t xml:space="preserve"> XI</w:t>
      </w:r>
    </w:p>
    <w:p w:rsidR="00155E7F" w:rsidRDefault="00155E7F" w:rsidP="00155E7F">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MODELO DE CRONOGRAMA FÍSICO-FINANCEIRO</w:t>
      </w:r>
    </w:p>
    <w:p w:rsidR="00155E7F" w:rsidRDefault="00155E7F" w:rsidP="00155E7F">
      <w:pPr>
        <w:autoSpaceDE w:val="0"/>
        <w:autoSpaceDN w:val="0"/>
        <w:adjustRightInd w:val="0"/>
        <w:spacing w:after="0" w:line="240" w:lineRule="auto"/>
        <w:jc w:val="center"/>
        <w:rPr>
          <w:rFonts w:ascii="Ebrima" w:hAnsi="Ebrima" w:cs="Arial-BoldMT"/>
          <w:b/>
          <w:bCs/>
          <w:color w:val="FF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155E7F" w:rsidRDefault="00155E7F" w:rsidP="00155E7F">
      <w:pPr>
        <w:autoSpaceDE w:val="0"/>
        <w:autoSpaceDN w:val="0"/>
        <w:adjustRightInd w:val="0"/>
        <w:spacing w:after="0" w:line="240" w:lineRule="auto"/>
        <w:jc w:val="center"/>
        <w:rPr>
          <w:rFonts w:ascii="Ebrima" w:hAnsi="Ebrima" w:cs="Arial-BoldMT"/>
          <w:b/>
          <w:bCs/>
          <w:color w:val="000000"/>
        </w:rPr>
      </w:pPr>
    </w:p>
    <w:p w:rsidR="00155E7F" w:rsidRDefault="00155E7F" w:rsidP="00155E7F">
      <w:pPr>
        <w:autoSpaceDE w:val="0"/>
        <w:autoSpaceDN w:val="0"/>
        <w:adjustRightInd w:val="0"/>
        <w:spacing w:after="0" w:line="240" w:lineRule="auto"/>
        <w:jc w:val="center"/>
        <w:rPr>
          <w:rFonts w:ascii="Ebrima" w:hAnsi="Ebrima" w:cs="Arial-BoldMT"/>
          <w:b/>
          <w:bCs/>
          <w:color w:val="000000"/>
        </w:rPr>
      </w:pPr>
    </w:p>
    <w:p w:rsidR="00155E7F" w:rsidRDefault="00155E7F" w:rsidP="00155E7F">
      <w:pPr>
        <w:autoSpaceDE w:val="0"/>
        <w:autoSpaceDN w:val="0"/>
        <w:adjustRightInd w:val="0"/>
        <w:spacing w:after="0" w:line="240" w:lineRule="auto"/>
        <w:jc w:val="center"/>
        <w:rPr>
          <w:rFonts w:ascii="Ebrima" w:hAnsi="Ebrima" w:cs="Arial-BoldMT"/>
          <w:b/>
          <w:bCs/>
          <w:color w:val="000000"/>
        </w:rPr>
      </w:pPr>
    </w:p>
    <w:p w:rsidR="00155E7F" w:rsidRDefault="00155E7F" w:rsidP="00155E7F">
      <w:pPr>
        <w:autoSpaceDE w:val="0"/>
        <w:autoSpaceDN w:val="0"/>
        <w:adjustRightInd w:val="0"/>
        <w:spacing w:after="0" w:line="240" w:lineRule="auto"/>
        <w:jc w:val="both"/>
        <w:rPr>
          <w:rFonts w:ascii="Ebrima" w:hAnsi="Ebrima"/>
        </w:rPr>
      </w:pPr>
      <w:r>
        <w:rPr>
          <w:rFonts w:ascii="Ebrima" w:hAnsi="Ebrima" w:cs="Arial"/>
          <w:bCs/>
        </w:rPr>
        <w:t xml:space="preserve">O Cronograma Físico-Financeiro será disponibilizado na íntegra, em arquivo digital, na página </w:t>
      </w:r>
      <w:hyperlink r:id="rId32" w:history="1">
        <w:r>
          <w:rPr>
            <w:rStyle w:val="Hyperlink"/>
            <w:rFonts w:ascii="Ebrima" w:hAnsi="Ebrima"/>
            <w:b/>
            <w:color w:val="auto"/>
          </w:rPr>
          <w:t>www.ufsc.br/licitacoes</w:t>
        </w:r>
      </w:hyperlink>
      <w:r>
        <w:rPr>
          <w:rFonts w:ascii="Ebrima" w:hAnsi="Ebrima"/>
        </w:rPr>
        <w:t>.</w:t>
      </w:r>
    </w:p>
    <w:p w:rsidR="00155E7F" w:rsidRDefault="00155E7F" w:rsidP="00E24055">
      <w:pPr>
        <w:autoSpaceDE w:val="0"/>
        <w:autoSpaceDN w:val="0"/>
        <w:adjustRightInd w:val="0"/>
        <w:spacing w:after="0" w:line="240" w:lineRule="auto"/>
        <w:jc w:val="center"/>
        <w:rPr>
          <w:rFonts w:ascii="Ebrima" w:hAnsi="Ebrima"/>
        </w:rPr>
        <w:sectPr w:rsidR="00155E7F" w:rsidSect="00155E7F">
          <w:headerReference w:type="default" r:id="rId33"/>
          <w:pgSz w:w="11906" w:h="16838"/>
          <w:pgMar w:top="1134" w:right="851" w:bottom="1134" w:left="851" w:header="709" w:footer="709" w:gutter="0"/>
          <w:cols w:space="708"/>
          <w:docGrid w:linePitch="360"/>
        </w:sect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XII</w:t>
      </w:r>
    </w:p>
    <w:p w:rsidR="00AE4994" w:rsidRDefault="00AE4994">
      <w:pPr>
        <w:autoSpaceDE w:val="0"/>
        <w:autoSpaceDN w:val="0"/>
        <w:adjustRightInd w:val="0"/>
        <w:spacing w:after="0" w:line="240" w:lineRule="auto"/>
        <w:jc w:val="center"/>
        <w:rPr>
          <w:rFonts w:ascii="Ebrima" w:hAnsi="Ebrima" w:cs="Arial-BoldMT"/>
          <w:b/>
          <w:bCs/>
          <w:color w:val="000000"/>
          <w:sz w:val="20"/>
          <w:szCs w:val="20"/>
        </w:rPr>
      </w:pPr>
      <w:r>
        <w:rPr>
          <w:rFonts w:ascii="Ebrima" w:eastAsia="ArialMT" w:hAnsi="Ebrima" w:cs="Arial"/>
          <w:b/>
          <w:color w:val="000000"/>
        </w:rPr>
        <w:t>MODELO DE PLACA DE OBRA</w:t>
      </w:r>
    </w:p>
    <w:p w:rsidR="00AE4994" w:rsidRDefault="00AE4994">
      <w:pPr>
        <w:autoSpaceDE w:val="0"/>
        <w:autoSpaceDN w:val="0"/>
        <w:adjustRightInd w:val="0"/>
        <w:spacing w:after="0" w:line="240" w:lineRule="auto"/>
        <w:jc w:val="center"/>
        <w:rPr>
          <w:rFonts w:ascii="Ebrima" w:hAnsi="Ebrima" w:cs="Arial-BoldMT"/>
          <w:b/>
          <w:bCs/>
          <w:color w:val="FF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Default="00AE4994">
      <w:pPr>
        <w:autoSpaceDE w:val="0"/>
        <w:autoSpaceDN w:val="0"/>
        <w:adjustRightInd w:val="0"/>
        <w:spacing w:after="0" w:line="240" w:lineRule="auto"/>
        <w:rPr>
          <w:rFonts w:ascii="Ebrima" w:hAnsi="Ebrima" w:cs="Arial-BoldMT"/>
          <w:b/>
          <w:bCs/>
          <w:color w:val="000000"/>
        </w:rPr>
      </w:pPr>
    </w:p>
    <w:tbl>
      <w:tblPr>
        <w:tblW w:w="9671" w:type="dxa"/>
        <w:tblInd w:w="292" w:type="dxa"/>
        <w:tblLayout w:type="fixed"/>
        <w:tblCellMar>
          <w:left w:w="0" w:type="dxa"/>
          <w:right w:w="0" w:type="dxa"/>
        </w:tblCellMar>
        <w:tblLook w:val="0000" w:firstRow="0" w:lastRow="0" w:firstColumn="0" w:lastColumn="0" w:noHBand="0" w:noVBand="0"/>
      </w:tblPr>
      <w:tblGrid>
        <w:gridCol w:w="28"/>
        <w:gridCol w:w="263"/>
        <w:gridCol w:w="877"/>
        <w:gridCol w:w="20"/>
        <w:gridCol w:w="702"/>
        <w:gridCol w:w="20"/>
        <w:gridCol w:w="702"/>
        <w:gridCol w:w="20"/>
        <w:gridCol w:w="211"/>
        <w:gridCol w:w="48"/>
        <w:gridCol w:w="235"/>
        <w:gridCol w:w="48"/>
        <w:gridCol w:w="160"/>
        <w:gridCol w:w="20"/>
        <w:gridCol w:w="702"/>
        <w:gridCol w:w="20"/>
        <w:gridCol w:w="184"/>
        <w:gridCol w:w="76"/>
        <w:gridCol w:w="284"/>
        <w:gridCol w:w="284"/>
        <w:gridCol w:w="69"/>
        <w:gridCol w:w="2928"/>
        <w:gridCol w:w="45"/>
        <w:gridCol w:w="24"/>
        <w:gridCol w:w="263"/>
        <w:gridCol w:w="77"/>
        <w:gridCol w:w="65"/>
        <w:gridCol w:w="380"/>
        <w:gridCol w:w="45"/>
        <w:gridCol w:w="20"/>
        <w:gridCol w:w="264"/>
        <w:gridCol w:w="238"/>
        <w:gridCol w:w="45"/>
        <w:gridCol w:w="20"/>
        <w:gridCol w:w="122"/>
        <w:gridCol w:w="97"/>
        <w:gridCol w:w="45"/>
        <w:gridCol w:w="20"/>
      </w:tblGrid>
      <w:tr w:rsidR="00AE4994">
        <w:trPr>
          <w:gridAfter w:val="1"/>
          <w:wAfter w:w="20" w:type="dxa"/>
        </w:trPr>
        <w:tc>
          <w:tcPr>
            <w:tcW w:w="291" w:type="dxa"/>
            <w:gridSpan w:val="2"/>
            <w:tcBorders>
              <w:top w:val="single" w:sz="6" w:space="0" w:color="auto"/>
              <w:left w:val="single" w:sz="6" w:space="0" w:color="auto"/>
            </w:tcBorders>
          </w:tcPr>
          <w:p w:rsidR="00AE4994" w:rsidRDefault="00AE4994">
            <w:pPr>
              <w:spacing w:after="0" w:line="240" w:lineRule="auto"/>
              <w:rPr>
                <w:sz w:val="24"/>
                <w:szCs w:val="24"/>
              </w:rPr>
            </w:pPr>
          </w:p>
        </w:tc>
        <w:tc>
          <w:tcPr>
            <w:tcW w:w="877" w:type="dxa"/>
            <w:tcBorders>
              <w:top w:val="single" w:sz="6" w:space="0" w:color="auto"/>
            </w:tcBorders>
          </w:tcPr>
          <w:p w:rsidR="00AE4994" w:rsidRDefault="00AE4994">
            <w:pPr>
              <w:spacing w:after="0" w:line="240" w:lineRule="auto"/>
              <w:rPr>
                <w:sz w:val="24"/>
                <w:szCs w:val="24"/>
              </w:rPr>
            </w:pPr>
          </w:p>
        </w:tc>
        <w:tc>
          <w:tcPr>
            <w:tcW w:w="722" w:type="dxa"/>
            <w:gridSpan w:val="2"/>
            <w:tcBorders>
              <w:top w:val="single" w:sz="6" w:space="0" w:color="auto"/>
            </w:tcBorders>
          </w:tcPr>
          <w:p w:rsidR="00AE4994" w:rsidRDefault="00AE4994">
            <w:pPr>
              <w:spacing w:after="0" w:line="240" w:lineRule="auto"/>
              <w:rPr>
                <w:sz w:val="24"/>
                <w:szCs w:val="24"/>
              </w:rPr>
            </w:pPr>
          </w:p>
        </w:tc>
        <w:tc>
          <w:tcPr>
            <w:tcW w:w="722" w:type="dxa"/>
            <w:gridSpan w:val="2"/>
            <w:tcBorders>
              <w:top w:val="single" w:sz="6" w:space="0" w:color="auto"/>
            </w:tcBorders>
          </w:tcPr>
          <w:p w:rsidR="00AE4994" w:rsidRDefault="00AE4994">
            <w:pPr>
              <w:spacing w:after="0" w:line="240" w:lineRule="auto"/>
              <w:rPr>
                <w:sz w:val="24"/>
                <w:szCs w:val="24"/>
              </w:rPr>
            </w:pPr>
          </w:p>
        </w:tc>
        <w:tc>
          <w:tcPr>
            <w:tcW w:w="722" w:type="dxa"/>
            <w:gridSpan w:val="6"/>
            <w:tcBorders>
              <w:top w:val="single" w:sz="6" w:space="0" w:color="auto"/>
            </w:tcBorders>
          </w:tcPr>
          <w:p w:rsidR="00AE4994" w:rsidRDefault="00AE4994">
            <w:pPr>
              <w:spacing w:after="0" w:line="240" w:lineRule="auto"/>
              <w:rPr>
                <w:sz w:val="24"/>
                <w:szCs w:val="24"/>
              </w:rPr>
            </w:pPr>
          </w:p>
        </w:tc>
        <w:tc>
          <w:tcPr>
            <w:tcW w:w="722" w:type="dxa"/>
            <w:gridSpan w:val="2"/>
            <w:tcBorders>
              <w:top w:val="single" w:sz="6" w:space="0" w:color="auto"/>
            </w:tcBorders>
          </w:tcPr>
          <w:p w:rsidR="00AE4994" w:rsidRDefault="00AE4994">
            <w:pPr>
              <w:spacing w:after="0" w:line="240" w:lineRule="auto"/>
              <w:rPr>
                <w:sz w:val="24"/>
                <w:szCs w:val="24"/>
              </w:rPr>
            </w:pPr>
          </w:p>
        </w:tc>
        <w:tc>
          <w:tcPr>
            <w:tcW w:w="3890" w:type="dxa"/>
            <w:gridSpan w:val="8"/>
            <w:tcBorders>
              <w:top w:val="single" w:sz="6" w:space="0" w:color="auto"/>
            </w:tcBorders>
          </w:tcPr>
          <w:p w:rsidR="00AE4994" w:rsidRDefault="00AE4994">
            <w:pPr>
              <w:spacing w:after="0" w:line="240" w:lineRule="auto"/>
              <w:rPr>
                <w:sz w:val="24"/>
                <w:szCs w:val="24"/>
              </w:rPr>
            </w:pPr>
          </w:p>
        </w:tc>
        <w:tc>
          <w:tcPr>
            <w:tcW w:w="287" w:type="dxa"/>
            <w:gridSpan w:val="2"/>
            <w:tcBorders>
              <w:top w:val="single" w:sz="6" w:space="0" w:color="auto"/>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Borders>
              <w:top w:val="single" w:sz="4" w:space="0" w:color="auto"/>
            </w:tcBorders>
          </w:tcPr>
          <w:p w:rsidR="00AE4994" w:rsidRDefault="00AE4994">
            <w:pPr>
              <w:spacing w:after="0" w:line="240" w:lineRule="auto"/>
              <w:rPr>
                <w:sz w:val="24"/>
                <w:szCs w:val="24"/>
              </w:rPr>
            </w:pPr>
          </w:p>
        </w:tc>
        <w:tc>
          <w:tcPr>
            <w:tcW w:w="284" w:type="dxa"/>
            <w:gridSpan w:val="2"/>
            <w:tcBorders>
              <w:top w:val="single" w:sz="4" w:space="0" w:color="auto"/>
            </w:tcBorders>
          </w:tcPr>
          <w:p w:rsidR="00AE4994" w:rsidRDefault="00AE4994">
            <w:pPr>
              <w:spacing w:after="0" w:line="240" w:lineRule="auto"/>
              <w:rPr>
                <w:sz w:val="24"/>
                <w:szCs w:val="24"/>
              </w:rPr>
            </w:pPr>
          </w:p>
        </w:tc>
        <w:tc>
          <w:tcPr>
            <w:tcW w:w="283" w:type="dxa"/>
            <w:gridSpan w:val="2"/>
            <w:tcBorders>
              <w:top w:val="single" w:sz="4" w:space="0" w:color="auto"/>
            </w:tcBorders>
          </w:tcPr>
          <w:p w:rsidR="00AE4994" w:rsidRDefault="00AE4994">
            <w:pPr>
              <w:spacing w:after="0" w:line="240" w:lineRule="auto"/>
              <w:rPr>
                <w:sz w:val="24"/>
                <w:szCs w:val="24"/>
              </w:rPr>
            </w:pPr>
          </w:p>
        </w:tc>
        <w:tc>
          <w:tcPr>
            <w:tcW w:w="142" w:type="dxa"/>
            <w:gridSpan w:val="2"/>
            <w:tcBorders>
              <w:top w:val="single" w:sz="4" w:space="0" w:color="auto"/>
              <w:right w:val="single" w:sz="4" w:space="0" w:color="auto"/>
            </w:tcBorders>
          </w:tcPr>
          <w:p w:rsidR="00AE4994" w:rsidRDefault="00AE4994">
            <w:pPr>
              <w:spacing w:after="0" w:line="240" w:lineRule="auto"/>
              <w:rPr>
                <w:sz w:val="24"/>
                <w:szCs w:val="24"/>
              </w:rPr>
            </w:pPr>
          </w:p>
        </w:tc>
        <w:tc>
          <w:tcPr>
            <w:tcW w:w="142" w:type="dxa"/>
            <w:gridSpan w:val="2"/>
            <w:tcBorders>
              <w:top w:val="single" w:sz="4" w:space="0" w:color="auto"/>
              <w:left w:val="nil"/>
            </w:tcBorders>
          </w:tcPr>
          <w:p w:rsidR="00AE4994" w:rsidRDefault="00AE4994">
            <w:pPr>
              <w:spacing w:after="0" w:line="240" w:lineRule="auto"/>
              <w:rPr>
                <w:sz w:val="24"/>
                <w:szCs w:val="24"/>
              </w:rPr>
            </w:pPr>
          </w:p>
        </w:tc>
      </w:tr>
      <w:tr w:rsidR="00AE4994">
        <w:trPr>
          <w:gridAfter w:val="1"/>
          <w:wAfter w:w="20" w:type="dxa"/>
        </w:trPr>
        <w:tc>
          <w:tcPr>
            <w:tcW w:w="291" w:type="dxa"/>
            <w:gridSpan w:val="2"/>
            <w:tcBorders>
              <w:left w:val="single" w:sz="6" w:space="0" w:color="auto"/>
            </w:tcBorders>
          </w:tcPr>
          <w:p w:rsidR="00AE4994" w:rsidRDefault="00AE4994">
            <w:pPr>
              <w:spacing w:after="0" w:line="240" w:lineRule="auto"/>
              <w:rPr>
                <w:sz w:val="24"/>
                <w:szCs w:val="24"/>
              </w:rPr>
            </w:pPr>
          </w:p>
        </w:tc>
        <w:tc>
          <w:tcPr>
            <w:tcW w:w="877" w:type="dxa"/>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6"/>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3890" w:type="dxa"/>
            <w:gridSpan w:val="8"/>
          </w:tcPr>
          <w:p w:rsidR="00AE4994" w:rsidRDefault="00AE4994">
            <w:pPr>
              <w:spacing w:after="0" w:line="240" w:lineRule="auto"/>
              <w:rPr>
                <w:sz w:val="24"/>
                <w:szCs w:val="24"/>
              </w:rPr>
            </w:pPr>
          </w:p>
        </w:tc>
        <w:tc>
          <w:tcPr>
            <w:tcW w:w="287" w:type="dxa"/>
            <w:gridSpan w:val="2"/>
            <w:tcBorders>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Pr>
          <w:p w:rsidR="00AE4994" w:rsidRDefault="00AE4994">
            <w:pPr>
              <w:spacing w:after="0" w:line="240" w:lineRule="auto"/>
              <w:rPr>
                <w:sz w:val="24"/>
                <w:szCs w:val="24"/>
              </w:rPr>
            </w:pPr>
          </w:p>
        </w:tc>
        <w:tc>
          <w:tcPr>
            <w:tcW w:w="284" w:type="dxa"/>
            <w:gridSpan w:val="2"/>
          </w:tcPr>
          <w:p w:rsidR="00AE4994" w:rsidRDefault="00AE4994">
            <w:pPr>
              <w:spacing w:after="0" w:line="240" w:lineRule="auto"/>
              <w:rPr>
                <w:sz w:val="24"/>
                <w:szCs w:val="24"/>
              </w:rPr>
            </w:pPr>
          </w:p>
        </w:tc>
        <w:tc>
          <w:tcPr>
            <w:tcW w:w="283" w:type="dxa"/>
            <w:gridSpan w:val="2"/>
          </w:tcPr>
          <w:p w:rsidR="00AE4994" w:rsidRDefault="00AE4994">
            <w:pPr>
              <w:spacing w:after="0" w:line="240" w:lineRule="auto"/>
              <w:rPr>
                <w:sz w:val="24"/>
                <w:szCs w:val="24"/>
              </w:rPr>
            </w:pPr>
          </w:p>
        </w:tc>
        <w:tc>
          <w:tcPr>
            <w:tcW w:w="142" w:type="dxa"/>
            <w:gridSpan w:val="2"/>
            <w:tcBorders>
              <w:right w:val="single" w:sz="4" w:space="0" w:color="auto"/>
            </w:tcBorders>
          </w:tcPr>
          <w:p w:rsidR="00AE4994" w:rsidRDefault="00AE4994">
            <w:pPr>
              <w:spacing w:after="0" w:line="240" w:lineRule="auto"/>
              <w:rPr>
                <w:sz w:val="24"/>
                <w:szCs w:val="24"/>
              </w:rPr>
            </w:pPr>
          </w:p>
        </w:tc>
        <w:tc>
          <w:tcPr>
            <w:tcW w:w="142" w:type="dxa"/>
            <w:gridSpan w:val="2"/>
            <w:tcBorders>
              <w:left w:val="single" w:sz="4" w:space="0" w:color="auto"/>
            </w:tcBorders>
          </w:tcPr>
          <w:p w:rsidR="00AE4994" w:rsidRDefault="00AE4994">
            <w:pPr>
              <w:spacing w:after="0" w:line="240" w:lineRule="auto"/>
              <w:rPr>
                <w:sz w:val="24"/>
                <w:szCs w:val="24"/>
              </w:rPr>
            </w:pPr>
          </w:p>
        </w:tc>
      </w:tr>
      <w:tr w:rsidR="00AE4994">
        <w:trPr>
          <w:gridAfter w:val="1"/>
          <w:wAfter w:w="20" w:type="dxa"/>
          <w:cantSplit/>
        </w:trPr>
        <w:tc>
          <w:tcPr>
            <w:tcW w:w="291" w:type="dxa"/>
            <w:gridSpan w:val="2"/>
            <w:tcBorders>
              <w:left w:val="single" w:sz="6" w:space="0" w:color="auto"/>
            </w:tcBorders>
          </w:tcPr>
          <w:p w:rsidR="00AE4994" w:rsidRDefault="00AE4994">
            <w:pPr>
              <w:spacing w:after="0" w:line="240" w:lineRule="auto"/>
              <w:rPr>
                <w:sz w:val="24"/>
                <w:szCs w:val="24"/>
              </w:rPr>
            </w:pPr>
          </w:p>
        </w:tc>
        <w:tc>
          <w:tcPr>
            <w:tcW w:w="877" w:type="dxa"/>
          </w:tcPr>
          <w:p w:rsidR="00AE4994" w:rsidRDefault="00AE4994">
            <w:pPr>
              <w:spacing w:after="0" w:line="240" w:lineRule="auto"/>
              <w:rPr>
                <w:sz w:val="24"/>
                <w:szCs w:val="24"/>
              </w:rPr>
            </w:pPr>
          </w:p>
        </w:tc>
        <w:tc>
          <w:tcPr>
            <w:tcW w:w="6778" w:type="dxa"/>
            <w:gridSpan w:val="20"/>
            <w:vAlign w:val="center"/>
          </w:tcPr>
          <w:p w:rsidR="00AE4994" w:rsidRDefault="00AE4994">
            <w:pPr>
              <w:pStyle w:val="Ttulo3"/>
              <w:spacing w:before="0" w:after="0" w:line="240" w:lineRule="auto"/>
              <w:rPr>
                <w:rFonts w:ascii="Lucida Sans" w:hAnsi="Lucida Sans" w:cs="Arial"/>
                <w:b w:val="0"/>
                <w:sz w:val="24"/>
                <w:szCs w:val="24"/>
              </w:rPr>
            </w:pPr>
            <w:r>
              <w:rPr>
                <w:rFonts w:ascii="Lucida Sans" w:hAnsi="Lucida Sans" w:cs="Arial"/>
                <w:b w:val="0"/>
                <w:sz w:val="28"/>
                <w:szCs w:val="24"/>
              </w:rPr>
              <w:t>Área  1</w:t>
            </w:r>
          </w:p>
        </w:tc>
        <w:tc>
          <w:tcPr>
            <w:tcW w:w="287" w:type="dxa"/>
            <w:gridSpan w:val="2"/>
            <w:tcBorders>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Pr>
          <w:p w:rsidR="00AE4994" w:rsidRDefault="00AE4994">
            <w:pPr>
              <w:spacing w:after="0" w:line="240" w:lineRule="auto"/>
              <w:rPr>
                <w:sz w:val="24"/>
                <w:szCs w:val="24"/>
              </w:rPr>
            </w:pPr>
          </w:p>
        </w:tc>
        <w:tc>
          <w:tcPr>
            <w:tcW w:w="284" w:type="dxa"/>
            <w:gridSpan w:val="2"/>
          </w:tcPr>
          <w:p w:rsidR="00AE4994" w:rsidRDefault="00AE4994">
            <w:pPr>
              <w:spacing w:after="0" w:line="240" w:lineRule="auto"/>
              <w:rPr>
                <w:sz w:val="24"/>
                <w:szCs w:val="24"/>
              </w:rPr>
            </w:pPr>
          </w:p>
        </w:tc>
        <w:tc>
          <w:tcPr>
            <w:tcW w:w="283" w:type="dxa"/>
            <w:gridSpan w:val="2"/>
          </w:tcPr>
          <w:p w:rsidR="00AE4994" w:rsidRDefault="00AE4994">
            <w:pPr>
              <w:spacing w:after="0" w:line="240" w:lineRule="auto"/>
              <w:rPr>
                <w:sz w:val="24"/>
                <w:szCs w:val="24"/>
              </w:rPr>
            </w:pPr>
          </w:p>
        </w:tc>
        <w:tc>
          <w:tcPr>
            <w:tcW w:w="142" w:type="dxa"/>
            <w:gridSpan w:val="2"/>
            <w:tcBorders>
              <w:right w:val="single" w:sz="4" w:space="0" w:color="auto"/>
            </w:tcBorders>
          </w:tcPr>
          <w:p w:rsidR="00AE4994" w:rsidRDefault="00AE4994">
            <w:pPr>
              <w:spacing w:after="0" w:line="240" w:lineRule="auto"/>
              <w:rPr>
                <w:sz w:val="24"/>
                <w:szCs w:val="24"/>
              </w:rPr>
            </w:pPr>
          </w:p>
        </w:tc>
        <w:tc>
          <w:tcPr>
            <w:tcW w:w="142" w:type="dxa"/>
            <w:gridSpan w:val="2"/>
            <w:tcBorders>
              <w:left w:val="single" w:sz="4" w:space="0" w:color="auto"/>
            </w:tcBorders>
          </w:tcPr>
          <w:p w:rsidR="00AE4994" w:rsidRDefault="00AE4994">
            <w:pPr>
              <w:spacing w:after="0" w:line="240" w:lineRule="auto"/>
              <w:rPr>
                <w:sz w:val="24"/>
                <w:szCs w:val="24"/>
              </w:rPr>
            </w:pPr>
          </w:p>
        </w:tc>
      </w:tr>
      <w:tr w:rsidR="00AE4994">
        <w:trPr>
          <w:gridAfter w:val="1"/>
          <w:wAfter w:w="20" w:type="dxa"/>
        </w:trPr>
        <w:tc>
          <w:tcPr>
            <w:tcW w:w="291" w:type="dxa"/>
            <w:gridSpan w:val="2"/>
            <w:tcBorders>
              <w:left w:val="single" w:sz="6" w:space="0" w:color="auto"/>
            </w:tcBorders>
          </w:tcPr>
          <w:p w:rsidR="00AE4994" w:rsidRDefault="00AE4994">
            <w:pPr>
              <w:spacing w:after="0" w:line="240" w:lineRule="auto"/>
              <w:rPr>
                <w:sz w:val="24"/>
                <w:szCs w:val="24"/>
              </w:rPr>
            </w:pPr>
          </w:p>
        </w:tc>
        <w:tc>
          <w:tcPr>
            <w:tcW w:w="877" w:type="dxa"/>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6"/>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3890" w:type="dxa"/>
            <w:gridSpan w:val="8"/>
          </w:tcPr>
          <w:p w:rsidR="00AE4994" w:rsidRDefault="00AE4994">
            <w:pPr>
              <w:spacing w:after="0" w:line="240" w:lineRule="auto"/>
              <w:rPr>
                <w:sz w:val="24"/>
                <w:szCs w:val="24"/>
              </w:rPr>
            </w:pPr>
          </w:p>
        </w:tc>
        <w:tc>
          <w:tcPr>
            <w:tcW w:w="287" w:type="dxa"/>
            <w:gridSpan w:val="2"/>
            <w:tcBorders>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Pr>
          <w:p w:rsidR="00AE4994" w:rsidRDefault="00AE4994">
            <w:pPr>
              <w:spacing w:after="0" w:line="240" w:lineRule="auto"/>
              <w:rPr>
                <w:sz w:val="24"/>
                <w:szCs w:val="24"/>
              </w:rPr>
            </w:pPr>
          </w:p>
        </w:tc>
        <w:tc>
          <w:tcPr>
            <w:tcW w:w="284" w:type="dxa"/>
            <w:gridSpan w:val="2"/>
          </w:tcPr>
          <w:p w:rsidR="00AE4994" w:rsidRDefault="00AE4994">
            <w:pPr>
              <w:spacing w:after="0" w:line="240" w:lineRule="auto"/>
              <w:rPr>
                <w:sz w:val="24"/>
                <w:szCs w:val="24"/>
              </w:rPr>
            </w:pPr>
          </w:p>
        </w:tc>
        <w:tc>
          <w:tcPr>
            <w:tcW w:w="283" w:type="dxa"/>
            <w:gridSpan w:val="2"/>
          </w:tcPr>
          <w:p w:rsidR="00AE4994" w:rsidRDefault="00AE4994">
            <w:pPr>
              <w:spacing w:after="0" w:line="240" w:lineRule="auto"/>
              <w:rPr>
                <w:sz w:val="24"/>
                <w:szCs w:val="24"/>
              </w:rPr>
            </w:pPr>
          </w:p>
        </w:tc>
        <w:tc>
          <w:tcPr>
            <w:tcW w:w="142" w:type="dxa"/>
            <w:gridSpan w:val="2"/>
            <w:tcBorders>
              <w:right w:val="single" w:sz="4" w:space="0" w:color="auto"/>
            </w:tcBorders>
          </w:tcPr>
          <w:p w:rsidR="00AE4994" w:rsidRDefault="00AE4994">
            <w:pPr>
              <w:spacing w:after="0" w:line="240" w:lineRule="auto"/>
              <w:rPr>
                <w:sz w:val="24"/>
                <w:szCs w:val="24"/>
              </w:rPr>
            </w:pPr>
          </w:p>
        </w:tc>
        <w:tc>
          <w:tcPr>
            <w:tcW w:w="142" w:type="dxa"/>
            <w:gridSpan w:val="2"/>
            <w:tcBorders>
              <w:left w:val="single" w:sz="4" w:space="0" w:color="auto"/>
            </w:tcBorders>
          </w:tcPr>
          <w:p w:rsidR="00AE4994" w:rsidRDefault="00AE4994">
            <w:pPr>
              <w:spacing w:after="0" w:line="240" w:lineRule="auto"/>
              <w:rPr>
                <w:sz w:val="24"/>
                <w:szCs w:val="24"/>
              </w:rPr>
            </w:pPr>
          </w:p>
        </w:tc>
      </w:tr>
      <w:tr w:rsidR="00AE4994">
        <w:trPr>
          <w:gridAfter w:val="1"/>
          <w:wAfter w:w="20" w:type="dxa"/>
        </w:trPr>
        <w:tc>
          <w:tcPr>
            <w:tcW w:w="291" w:type="dxa"/>
            <w:gridSpan w:val="2"/>
            <w:tcBorders>
              <w:left w:val="single" w:sz="6" w:space="0" w:color="auto"/>
            </w:tcBorders>
          </w:tcPr>
          <w:p w:rsidR="00AE4994" w:rsidRDefault="00AE4994">
            <w:pPr>
              <w:spacing w:after="0" w:line="240" w:lineRule="auto"/>
              <w:rPr>
                <w:sz w:val="24"/>
                <w:szCs w:val="24"/>
              </w:rPr>
            </w:pPr>
          </w:p>
        </w:tc>
        <w:tc>
          <w:tcPr>
            <w:tcW w:w="877" w:type="dxa"/>
            <w:tcBorders>
              <w:bottom w:val="single" w:sz="6" w:space="0" w:color="auto"/>
            </w:tcBorders>
          </w:tcPr>
          <w:p w:rsidR="00AE4994" w:rsidRDefault="00AE4994">
            <w:pPr>
              <w:spacing w:after="0" w:line="240" w:lineRule="auto"/>
              <w:rPr>
                <w:sz w:val="24"/>
                <w:szCs w:val="24"/>
              </w:rPr>
            </w:pPr>
          </w:p>
        </w:tc>
        <w:tc>
          <w:tcPr>
            <w:tcW w:w="722" w:type="dxa"/>
            <w:gridSpan w:val="2"/>
            <w:tcBorders>
              <w:bottom w:val="single" w:sz="6" w:space="0" w:color="auto"/>
            </w:tcBorders>
          </w:tcPr>
          <w:p w:rsidR="00AE4994" w:rsidRDefault="00AE4994">
            <w:pPr>
              <w:spacing w:after="0" w:line="240" w:lineRule="auto"/>
              <w:rPr>
                <w:sz w:val="24"/>
                <w:szCs w:val="24"/>
              </w:rPr>
            </w:pPr>
          </w:p>
        </w:tc>
        <w:tc>
          <w:tcPr>
            <w:tcW w:w="722" w:type="dxa"/>
            <w:gridSpan w:val="2"/>
            <w:tcBorders>
              <w:bottom w:val="single" w:sz="6" w:space="0" w:color="auto"/>
            </w:tcBorders>
          </w:tcPr>
          <w:p w:rsidR="00AE4994" w:rsidRDefault="00AE4994">
            <w:pPr>
              <w:spacing w:after="0" w:line="240" w:lineRule="auto"/>
              <w:rPr>
                <w:sz w:val="24"/>
                <w:szCs w:val="24"/>
              </w:rPr>
            </w:pPr>
          </w:p>
        </w:tc>
        <w:tc>
          <w:tcPr>
            <w:tcW w:w="722" w:type="dxa"/>
            <w:gridSpan w:val="6"/>
            <w:tcBorders>
              <w:bottom w:val="single" w:sz="6" w:space="0" w:color="auto"/>
            </w:tcBorders>
          </w:tcPr>
          <w:p w:rsidR="00AE4994" w:rsidRDefault="00AE4994">
            <w:pPr>
              <w:spacing w:after="0" w:line="240" w:lineRule="auto"/>
              <w:rPr>
                <w:sz w:val="24"/>
                <w:szCs w:val="24"/>
              </w:rPr>
            </w:pPr>
          </w:p>
        </w:tc>
        <w:tc>
          <w:tcPr>
            <w:tcW w:w="722" w:type="dxa"/>
            <w:gridSpan w:val="2"/>
            <w:tcBorders>
              <w:bottom w:val="single" w:sz="6" w:space="0" w:color="auto"/>
            </w:tcBorders>
          </w:tcPr>
          <w:p w:rsidR="00AE4994" w:rsidRDefault="00AE4994">
            <w:pPr>
              <w:spacing w:after="0" w:line="240" w:lineRule="auto"/>
              <w:rPr>
                <w:sz w:val="24"/>
                <w:szCs w:val="24"/>
              </w:rPr>
            </w:pPr>
          </w:p>
        </w:tc>
        <w:tc>
          <w:tcPr>
            <w:tcW w:w="3890" w:type="dxa"/>
            <w:gridSpan w:val="8"/>
            <w:tcBorders>
              <w:bottom w:val="single" w:sz="6" w:space="0" w:color="auto"/>
            </w:tcBorders>
          </w:tcPr>
          <w:p w:rsidR="00AE4994" w:rsidRDefault="00AE4994">
            <w:pPr>
              <w:spacing w:after="0" w:line="240" w:lineRule="auto"/>
              <w:rPr>
                <w:sz w:val="24"/>
                <w:szCs w:val="24"/>
              </w:rPr>
            </w:pPr>
          </w:p>
        </w:tc>
        <w:tc>
          <w:tcPr>
            <w:tcW w:w="287" w:type="dxa"/>
            <w:gridSpan w:val="2"/>
            <w:tcBorders>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Pr>
          <w:p w:rsidR="00AE4994" w:rsidRDefault="00AE4994">
            <w:pPr>
              <w:spacing w:after="0" w:line="240" w:lineRule="auto"/>
              <w:rPr>
                <w:sz w:val="24"/>
                <w:szCs w:val="24"/>
              </w:rPr>
            </w:pPr>
          </w:p>
        </w:tc>
        <w:tc>
          <w:tcPr>
            <w:tcW w:w="284" w:type="dxa"/>
            <w:gridSpan w:val="2"/>
          </w:tcPr>
          <w:p w:rsidR="00AE4994" w:rsidRDefault="00AE4994">
            <w:pPr>
              <w:spacing w:after="0" w:line="240" w:lineRule="auto"/>
              <w:rPr>
                <w:sz w:val="24"/>
                <w:szCs w:val="24"/>
              </w:rPr>
            </w:pPr>
          </w:p>
        </w:tc>
        <w:tc>
          <w:tcPr>
            <w:tcW w:w="283" w:type="dxa"/>
            <w:gridSpan w:val="2"/>
          </w:tcPr>
          <w:p w:rsidR="00AE4994" w:rsidRDefault="00AE4994">
            <w:pPr>
              <w:spacing w:after="0" w:line="240" w:lineRule="auto"/>
              <w:rPr>
                <w:sz w:val="24"/>
                <w:szCs w:val="24"/>
              </w:rPr>
            </w:pPr>
          </w:p>
        </w:tc>
        <w:tc>
          <w:tcPr>
            <w:tcW w:w="142" w:type="dxa"/>
            <w:gridSpan w:val="2"/>
            <w:tcBorders>
              <w:right w:val="single" w:sz="4" w:space="0" w:color="auto"/>
            </w:tcBorders>
          </w:tcPr>
          <w:p w:rsidR="00AE4994" w:rsidRDefault="00AE4994">
            <w:pPr>
              <w:spacing w:after="0" w:line="240" w:lineRule="auto"/>
              <w:rPr>
                <w:sz w:val="24"/>
                <w:szCs w:val="24"/>
              </w:rPr>
            </w:pPr>
          </w:p>
        </w:tc>
        <w:tc>
          <w:tcPr>
            <w:tcW w:w="142" w:type="dxa"/>
            <w:gridSpan w:val="2"/>
            <w:tcBorders>
              <w:left w:val="single" w:sz="4" w:space="0" w:color="auto"/>
            </w:tcBorders>
          </w:tcPr>
          <w:p w:rsidR="00AE4994" w:rsidRDefault="00AE4994">
            <w:pPr>
              <w:spacing w:after="0" w:line="240" w:lineRule="auto"/>
              <w:rPr>
                <w:sz w:val="24"/>
                <w:szCs w:val="24"/>
              </w:rPr>
            </w:pPr>
          </w:p>
        </w:tc>
      </w:tr>
      <w:tr w:rsidR="00AE4994">
        <w:trPr>
          <w:gridAfter w:val="1"/>
          <w:wAfter w:w="20" w:type="dxa"/>
          <w:cantSplit/>
        </w:trPr>
        <w:tc>
          <w:tcPr>
            <w:tcW w:w="291" w:type="dxa"/>
            <w:gridSpan w:val="2"/>
            <w:tcBorders>
              <w:left w:val="single" w:sz="6" w:space="0" w:color="auto"/>
            </w:tcBorders>
          </w:tcPr>
          <w:p w:rsidR="00AE4994" w:rsidRDefault="00AE4994">
            <w:pPr>
              <w:spacing w:after="0" w:line="240" w:lineRule="auto"/>
              <w:rPr>
                <w:sz w:val="24"/>
                <w:szCs w:val="24"/>
              </w:rPr>
            </w:pPr>
          </w:p>
        </w:tc>
        <w:tc>
          <w:tcPr>
            <w:tcW w:w="877" w:type="dxa"/>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6"/>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3890" w:type="dxa"/>
            <w:gridSpan w:val="8"/>
          </w:tcPr>
          <w:p w:rsidR="00AE4994" w:rsidRDefault="00AE4994">
            <w:pPr>
              <w:spacing w:after="0" w:line="240" w:lineRule="auto"/>
              <w:rPr>
                <w:sz w:val="24"/>
                <w:szCs w:val="24"/>
              </w:rPr>
            </w:pPr>
          </w:p>
        </w:tc>
        <w:tc>
          <w:tcPr>
            <w:tcW w:w="287" w:type="dxa"/>
            <w:gridSpan w:val="2"/>
            <w:tcBorders>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Pr>
          <w:p w:rsidR="00AE4994" w:rsidRDefault="00AE4994">
            <w:pPr>
              <w:spacing w:after="0" w:line="240" w:lineRule="auto"/>
              <w:rPr>
                <w:sz w:val="24"/>
                <w:szCs w:val="24"/>
              </w:rPr>
            </w:pPr>
          </w:p>
        </w:tc>
        <w:tc>
          <w:tcPr>
            <w:tcW w:w="284" w:type="dxa"/>
            <w:gridSpan w:val="2"/>
          </w:tcPr>
          <w:p w:rsidR="00AE4994" w:rsidRDefault="00AE4994">
            <w:pPr>
              <w:spacing w:after="0" w:line="240" w:lineRule="auto"/>
              <w:rPr>
                <w:sz w:val="24"/>
                <w:szCs w:val="24"/>
              </w:rPr>
            </w:pPr>
          </w:p>
        </w:tc>
        <w:tc>
          <w:tcPr>
            <w:tcW w:w="283" w:type="dxa"/>
            <w:gridSpan w:val="2"/>
          </w:tcPr>
          <w:p w:rsidR="00AE4994" w:rsidRDefault="00AE4994">
            <w:pPr>
              <w:spacing w:after="0" w:line="240" w:lineRule="auto"/>
              <w:rPr>
                <w:sz w:val="24"/>
                <w:szCs w:val="24"/>
              </w:rPr>
            </w:pPr>
          </w:p>
        </w:tc>
        <w:tc>
          <w:tcPr>
            <w:tcW w:w="284" w:type="dxa"/>
            <w:gridSpan w:val="4"/>
            <w:vAlign w:val="center"/>
          </w:tcPr>
          <w:p w:rsidR="00AE4994" w:rsidRDefault="00AE4994">
            <w:pPr>
              <w:pStyle w:val="Ttulo2"/>
              <w:spacing w:before="0" w:after="0" w:line="240" w:lineRule="auto"/>
              <w:rPr>
                <w:rFonts w:ascii="Arial" w:hAnsi="Arial" w:cs="Arial"/>
                <w:b w:val="0"/>
                <w:sz w:val="24"/>
                <w:szCs w:val="24"/>
              </w:rPr>
            </w:pPr>
            <w:r>
              <w:rPr>
                <w:rFonts w:ascii="Arial" w:hAnsi="Arial" w:cs="Arial"/>
                <w:b w:val="0"/>
                <w:sz w:val="24"/>
                <w:szCs w:val="24"/>
              </w:rPr>
              <w:t>4X</w:t>
            </w:r>
          </w:p>
        </w:tc>
      </w:tr>
      <w:tr w:rsidR="00AE4994">
        <w:trPr>
          <w:gridAfter w:val="1"/>
          <w:wAfter w:w="20" w:type="dxa"/>
          <w:cantSplit/>
        </w:trPr>
        <w:tc>
          <w:tcPr>
            <w:tcW w:w="291" w:type="dxa"/>
            <w:gridSpan w:val="2"/>
            <w:tcBorders>
              <w:left w:val="single" w:sz="6" w:space="0" w:color="auto"/>
            </w:tcBorders>
          </w:tcPr>
          <w:p w:rsidR="00AE4994" w:rsidRDefault="00AE4994">
            <w:pPr>
              <w:spacing w:after="0" w:line="240" w:lineRule="auto"/>
              <w:rPr>
                <w:sz w:val="24"/>
                <w:szCs w:val="24"/>
              </w:rPr>
            </w:pPr>
          </w:p>
        </w:tc>
        <w:tc>
          <w:tcPr>
            <w:tcW w:w="877" w:type="dxa"/>
          </w:tcPr>
          <w:p w:rsidR="00AE4994" w:rsidRDefault="00AE4994">
            <w:pPr>
              <w:spacing w:after="0" w:line="240" w:lineRule="auto"/>
              <w:rPr>
                <w:sz w:val="24"/>
                <w:szCs w:val="24"/>
              </w:rPr>
            </w:pPr>
          </w:p>
        </w:tc>
        <w:tc>
          <w:tcPr>
            <w:tcW w:w="6778" w:type="dxa"/>
            <w:gridSpan w:val="20"/>
            <w:vAlign w:val="center"/>
          </w:tcPr>
          <w:p w:rsidR="00AE4994" w:rsidRDefault="00AE4994">
            <w:pPr>
              <w:pStyle w:val="Ttulo3"/>
              <w:spacing w:before="0" w:after="0" w:line="240" w:lineRule="auto"/>
              <w:rPr>
                <w:rFonts w:ascii="Lucida Sans" w:hAnsi="Lucida Sans" w:cs="Arial"/>
                <w:b w:val="0"/>
                <w:sz w:val="24"/>
                <w:szCs w:val="24"/>
              </w:rPr>
            </w:pPr>
            <w:r>
              <w:rPr>
                <w:rFonts w:ascii="Lucida Sans" w:hAnsi="Lucida Sans" w:cs="Arial"/>
                <w:b w:val="0"/>
                <w:sz w:val="28"/>
                <w:szCs w:val="24"/>
              </w:rPr>
              <w:t>Área  2</w:t>
            </w:r>
          </w:p>
        </w:tc>
        <w:tc>
          <w:tcPr>
            <w:tcW w:w="287" w:type="dxa"/>
            <w:gridSpan w:val="2"/>
            <w:tcBorders>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Pr>
          <w:p w:rsidR="00AE4994" w:rsidRDefault="00AE4994">
            <w:pPr>
              <w:spacing w:after="0" w:line="240" w:lineRule="auto"/>
              <w:rPr>
                <w:sz w:val="24"/>
                <w:szCs w:val="24"/>
              </w:rPr>
            </w:pPr>
          </w:p>
        </w:tc>
        <w:tc>
          <w:tcPr>
            <w:tcW w:w="284" w:type="dxa"/>
            <w:gridSpan w:val="2"/>
          </w:tcPr>
          <w:p w:rsidR="00AE4994" w:rsidRDefault="00AE4994">
            <w:pPr>
              <w:spacing w:after="0" w:line="240" w:lineRule="auto"/>
              <w:rPr>
                <w:sz w:val="24"/>
                <w:szCs w:val="24"/>
              </w:rPr>
            </w:pPr>
          </w:p>
        </w:tc>
        <w:tc>
          <w:tcPr>
            <w:tcW w:w="283" w:type="dxa"/>
            <w:gridSpan w:val="2"/>
          </w:tcPr>
          <w:p w:rsidR="00AE4994" w:rsidRDefault="00AE4994">
            <w:pPr>
              <w:spacing w:after="0" w:line="240" w:lineRule="auto"/>
              <w:rPr>
                <w:sz w:val="24"/>
                <w:szCs w:val="24"/>
              </w:rPr>
            </w:pPr>
          </w:p>
        </w:tc>
        <w:tc>
          <w:tcPr>
            <w:tcW w:w="142" w:type="dxa"/>
            <w:gridSpan w:val="2"/>
            <w:tcBorders>
              <w:right w:val="single" w:sz="4" w:space="0" w:color="auto"/>
            </w:tcBorders>
          </w:tcPr>
          <w:p w:rsidR="00AE4994" w:rsidRDefault="00AE4994">
            <w:pPr>
              <w:spacing w:after="0" w:line="240" w:lineRule="auto"/>
              <w:rPr>
                <w:sz w:val="24"/>
                <w:szCs w:val="24"/>
              </w:rPr>
            </w:pPr>
          </w:p>
        </w:tc>
        <w:tc>
          <w:tcPr>
            <w:tcW w:w="142" w:type="dxa"/>
            <w:gridSpan w:val="2"/>
            <w:tcBorders>
              <w:left w:val="single" w:sz="4" w:space="0" w:color="auto"/>
            </w:tcBorders>
          </w:tcPr>
          <w:p w:rsidR="00AE4994" w:rsidRDefault="00AE4994">
            <w:pPr>
              <w:spacing w:after="0" w:line="240" w:lineRule="auto"/>
              <w:rPr>
                <w:sz w:val="24"/>
                <w:szCs w:val="24"/>
              </w:rPr>
            </w:pPr>
          </w:p>
        </w:tc>
      </w:tr>
      <w:tr w:rsidR="00AE4994">
        <w:trPr>
          <w:gridAfter w:val="1"/>
          <w:wAfter w:w="20" w:type="dxa"/>
        </w:trPr>
        <w:tc>
          <w:tcPr>
            <w:tcW w:w="291" w:type="dxa"/>
            <w:gridSpan w:val="2"/>
            <w:tcBorders>
              <w:left w:val="single" w:sz="6" w:space="0" w:color="auto"/>
            </w:tcBorders>
          </w:tcPr>
          <w:p w:rsidR="00AE4994" w:rsidRDefault="00AE4994">
            <w:pPr>
              <w:spacing w:after="0" w:line="240" w:lineRule="auto"/>
              <w:rPr>
                <w:sz w:val="24"/>
                <w:szCs w:val="24"/>
              </w:rPr>
            </w:pPr>
          </w:p>
        </w:tc>
        <w:tc>
          <w:tcPr>
            <w:tcW w:w="877" w:type="dxa"/>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6"/>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3890" w:type="dxa"/>
            <w:gridSpan w:val="8"/>
          </w:tcPr>
          <w:p w:rsidR="00AE4994" w:rsidRDefault="00AE4994">
            <w:pPr>
              <w:spacing w:after="0" w:line="240" w:lineRule="auto"/>
              <w:rPr>
                <w:sz w:val="24"/>
                <w:szCs w:val="24"/>
              </w:rPr>
            </w:pPr>
          </w:p>
        </w:tc>
        <w:tc>
          <w:tcPr>
            <w:tcW w:w="287" w:type="dxa"/>
            <w:gridSpan w:val="2"/>
            <w:tcBorders>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Pr>
          <w:p w:rsidR="00AE4994" w:rsidRDefault="00AE4994">
            <w:pPr>
              <w:spacing w:after="0" w:line="240" w:lineRule="auto"/>
              <w:rPr>
                <w:sz w:val="24"/>
                <w:szCs w:val="24"/>
              </w:rPr>
            </w:pPr>
          </w:p>
        </w:tc>
        <w:tc>
          <w:tcPr>
            <w:tcW w:w="284" w:type="dxa"/>
            <w:gridSpan w:val="2"/>
          </w:tcPr>
          <w:p w:rsidR="00AE4994" w:rsidRDefault="00AE4994">
            <w:pPr>
              <w:spacing w:after="0" w:line="240" w:lineRule="auto"/>
              <w:rPr>
                <w:sz w:val="24"/>
                <w:szCs w:val="24"/>
              </w:rPr>
            </w:pPr>
          </w:p>
        </w:tc>
        <w:tc>
          <w:tcPr>
            <w:tcW w:w="283" w:type="dxa"/>
            <w:gridSpan w:val="2"/>
          </w:tcPr>
          <w:p w:rsidR="00AE4994" w:rsidRDefault="00AE4994">
            <w:pPr>
              <w:spacing w:after="0" w:line="240" w:lineRule="auto"/>
              <w:rPr>
                <w:sz w:val="24"/>
                <w:szCs w:val="24"/>
              </w:rPr>
            </w:pPr>
          </w:p>
        </w:tc>
        <w:tc>
          <w:tcPr>
            <w:tcW w:w="142" w:type="dxa"/>
            <w:gridSpan w:val="2"/>
            <w:tcBorders>
              <w:right w:val="single" w:sz="4" w:space="0" w:color="auto"/>
            </w:tcBorders>
          </w:tcPr>
          <w:p w:rsidR="00AE4994" w:rsidRDefault="00AE4994">
            <w:pPr>
              <w:spacing w:after="0" w:line="240" w:lineRule="auto"/>
              <w:rPr>
                <w:sz w:val="24"/>
                <w:szCs w:val="24"/>
              </w:rPr>
            </w:pPr>
          </w:p>
        </w:tc>
        <w:tc>
          <w:tcPr>
            <w:tcW w:w="142" w:type="dxa"/>
            <w:gridSpan w:val="2"/>
            <w:tcBorders>
              <w:left w:val="single" w:sz="4" w:space="0" w:color="auto"/>
            </w:tcBorders>
          </w:tcPr>
          <w:p w:rsidR="00AE4994" w:rsidRDefault="00AE4994">
            <w:pPr>
              <w:spacing w:after="0" w:line="240" w:lineRule="auto"/>
              <w:rPr>
                <w:sz w:val="24"/>
                <w:szCs w:val="24"/>
              </w:rPr>
            </w:pPr>
          </w:p>
        </w:tc>
      </w:tr>
      <w:tr w:rsidR="00AE4994">
        <w:trPr>
          <w:gridAfter w:val="1"/>
          <w:wAfter w:w="20" w:type="dxa"/>
        </w:trPr>
        <w:tc>
          <w:tcPr>
            <w:tcW w:w="291" w:type="dxa"/>
            <w:gridSpan w:val="2"/>
            <w:tcBorders>
              <w:left w:val="single" w:sz="6" w:space="0" w:color="auto"/>
            </w:tcBorders>
          </w:tcPr>
          <w:p w:rsidR="00AE4994" w:rsidRDefault="00AE4994">
            <w:pPr>
              <w:spacing w:after="0" w:line="240" w:lineRule="auto"/>
              <w:rPr>
                <w:sz w:val="24"/>
                <w:szCs w:val="24"/>
              </w:rPr>
            </w:pPr>
          </w:p>
        </w:tc>
        <w:tc>
          <w:tcPr>
            <w:tcW w:w="877" w:type="dxa"/>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722" w:type="dxa"/>
            <w:gridSpan w:val="6"/>
          </w:tcPr>
          <w:p w:rsidR="00AE4994" w:rsidRDefault="00AE4994">
            <w:pPr>
              <w:spacing w:after="0" w:line="240" w:lineRule="auto"/>
              <w:rPr>
                <w:sz w:val="24"/>
                <w:szCs w:val="24"/>
              </w:rPr>
            </w:pPr>
          </w:p>
        </w:tc>
        <w:tc>
          <w:tcPr>
            <w:tcW w:w="722" w:type="dxa"/>
            <w:gridSpan w:val="2"/>
          </w:tcPr>
          <w:p w:rsidR="00AE4994" w:rsidRDefault="00AE4994">
            <w:pPr>
              <w:spacing w:after="0" w:line="240" w:lineRule="auto"/>
              <w:rPr>
                <w:sz w:val="24"/>
                <w:szCs w:val="24"/>
              </w:rPr>
            </w:pPr>
          </w:p>
        </w:tc>
        <w:tc>
          <w:tcPr>
            <w:tcW w:w="3890" w:type="dxa"/>
            <w:gridSpan w:val="8"/>
          </w:tcPr>
          <w:p w:rsidR="00AE4994" w:rsidRDefault="00AE4994">
            <w:pPr>
              <w:spacing w:after="0" w:line="240" w:lineRule="auto"/>
              <w:rPr>
                <w:sz w:val="24"/>
                <w:szCs w:val="24"/>
              </w:rPr>
            </w:pPr>
          </w:p>
        </w:tc>
        <w:tc>
          <w:tcPr>
            <w:tcW w:w="287" w:type="dxa"/>
            <w:gridSpan w:val="2"/>
            <w:tcBorders>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Pr>
          <w:p w:rsidR="00AE4994" w:rsidRDefault="00AE4994">
            <w:pPr>
              <w:spacing w:after="0" w:line="240" w:lineRule="auto"/>
              <w:rPr>
                <w:sz w:val="24"/>
                <w:szCs w:val="24"/>
              </w:rPr>
            </w:pPr>
          </w:p>
        </w:tc>
        <w:tc>
          <w:tcPr>
            <w:tcW w:w="284" w:type="dxa"/>
            <w:gridSpan w:val="2"/>
          </w:tcPr>
          <w:p w:rsidR="00AE4994" w:rsidRDefault="00AE4994">
            <w:pPr>
              <w:spacing w:after="0" w:line="240" w:lineRule="auto"/>
              <w:rPr>
                <w:sz w:val="24"/>
                <w:szCs w:val="24"/>
              </w:rPr>
            </w:pPr>
          </w:p>
        </w:tc>
        <w:tc>
          <w:tcPr>
            <w:tcW w:w="283" w:type="dxa"/>
            <w:gridSpan w:val="2"/>
          </w:tcPr>
          <w:p w:rsidR="00AE4994" w:rsidRDefault="00AE4994">
            <w:pPr>
              <w:spacing w:after="0" w:line="240" w:lineRule="auto"/>
              <w:rPr>
                <w:sz w:val="24"/>
                <w:szCs w:val="24"/>
              </w:rPr>
            </w:pPr>
          </w:p>
        </w:tc>
        <w:tc>
          <w:tcPr>
            <w:tcW w:w="142" w:type="dxa"/>
            <w:gridSpan w:val="2"/>
            <w:tcBorders>
              <w:right w:val="single" w:sz="4" w:space="0" w:color="auto"/>
            </w:tcBorders>
          </w:tcPr>
          <w:p w:rsidR="00AE4994" w:rsidRDefault="00AE4994">
            <w:pPr>
              <w:spacing w:after="0" w:line="240" w:lineRule="auto"/>
              <w:rPr>
                <w:sz w:val="24"/>
                <w:szCs w:val="24"/>
              </w:rPr>
            </w:pPr>
          </w:p>
        </w:tc>
        <w:tc>
          <w:tcPr>
            <w:tcW w:w="142" w:type="dxa"/>
            <w:gridSpan w:val="2"/>
            <w:tcBorders>
              <w:left w:val="single" w:sz="4" w:space="0" w:color="auto"/>
            </w:tcBorders>
          </w:tcPr>
          <w:p w:rsidR="00AE4994" w:rsidRDefault="00AE4994">
            <w:pPr>
              <w:spacing w:after="0" w:line="240" w:lineRule="auto"/>
              <w:rPr>
                <w:sz w:val="24"/>
                <w:szCs w:val="24"/>
              </w:rPr>
            </w:pPr>
          </w:p>
        </w:tc>
      </w:tr>
      <w:tr w:rsidR="00AE4994">
        <w:trPr>
          <w:gridAfter w:val="1"/>
          <w:wAfter w:w="20" w:type="dxa"/>
        </w:trPr>
        <w:tc>
          <w:tcPr>
            <w:tcW w:w="291" w:type="dxa"/>
            <w:gridSpan w:val="2"/>
            <w:tcBorders>
              <w:top w:val="single" w:sz="6" w:space="0" w:color="auto"/>
              <w:left w:val="single" w:sz="6" w:space="0" w:color="auto"/>
            </w:tcBorders>
          </w:tcPr>
          <w:p w:rsidR="00AE4994" w:rsidRDefault="00AE4994">
            <w:pPr>
              <w:spacing w:after="0" w:line="240" w:lineRule="auto"/>
              <w:rPr>
                <w:sz w:val="24"/>
                <w:szCs w:val="24"/>
              </w:rPr>
            </w:pPr>
          </w:p>
        </w:tc>
        <w:tc>
          <w:tcPr>
            <w:tcW w:w="877" w:type="dxa"/>
            <w:tcBorders>
              <w:top w:val="single" w:sz="6" w:space="0" w:color="auto"/>
            </w:tcBorders>
          </w:tcPr>
          <w:p w:rsidR="00AE4994" w:rsidRDefault="00AE4994">
            <w:pPr>
              <w:spacing w:after="0" w:line="240" w:lineRule="auto"/>
              <w:rPr>
                <w:sz w:val="24"/>
                <w:szCs w:val="24"/>
              </w:rPr>
            </w:pPr>
          </w:p>
        </w:tc>
        <w:tc>
          <w:tcPr>
            <w:tcW w:w="722" w:type="dxa"/>
            <w:gridSpan w:val="2"/>
            <w:tcBorders>
              <w:top w:val="single" w:sz="6" w:space="0" w:color="auto"/>
            </w:tcBorders>
          </w:tcPr>
          <w:p w:rsidR="00AE4994" w:rsidRDefault="00AE4994">
            <w:pPr>
              <w:spacing w:after="0" w:line="240" w:lineRule="auto"/>
              <w:rPr>
                <w:sz w:val="24"/>
                <w:szCs w:val="24"/>
              </w:rPr>
            </w:pPr>
          </w:p>
        </w:tc>
        <w:tc>
          <w:tcPr>
            <w:tcW w:w="722" w:type="dxa"/>
            <w:gridSpan w:val="2"/>
            <w:tcBorders>
              <w:top w:val="single" w:sz="6" w:space="0" w:color="auto"/>
            </w:tcBorders>
          </w:tcPr>
          <w:p w:rsidR="00AE4994" w:rsidRDefault="00AE4994">
            <w:pPr>
              <w:spacing w:after="0" w:line="240" w:lineRule="auto"/>
              <w:rPr>
                <w:sz w:val="24"/>
                <w:szCs w:val="24"/>
              </w:rPr>
            </w:pPr>
          </w:p>
        </w:tc>
        <w:tc>
          <w:tcPr>
            <w:tcW w:w="722" w:type="dxa"/>
            <w:gridSpan w:val="6"/>
            <w:tcBorders>
              <w:top w:val="single" w:sz="6" w:space="0" w:color="auto"/>
            </w:tcBorders>
          </w:tcPr>
          <w:p w:rsidR="00AE4994" w:rsidRDefault="00AE4994">
            <w:pPr>
              <w:spacing w:after="0" w:line="240" w:lineRule="auto"/>
              <w:rPr>
                <w:sz w:val="24"/>
                <w:szCs w:val="24"/>
              </w:rPr>
            </w:pPr>
          </w:p>
        </w:tc>
        <w:tc>
          <w:tcPr>
            <w:tcW w:w="722" w:type="dxa"/>
            <w:gridSpan w:val="2"/>
            <w:tcBorders>
              <w:top w:val="single" w:sz="6" w:space="0" w:color="auto"/>
            </w:tcBorders>
          </w:tcPr>
          <w:p w:rsidR="00AE4994" w:rsidRDefault="00AE4994">
            <w:pPr>
              <w:spacing w:after="0" w:line="240" w:lineRule="auto"/>
              <w:rPr>
                <w:sz w:val="24"/>
                <w:szCs w:val="24"/>
              </w:rPr>
            </w:pPr>
          </w:p>
        </w:tc>
        <w:tc>
          <w:tcPr>
            <w:tcW w:w="3890" w:type="dxa"/>
            <w:gridSpan w:val="8"/>
            <w:tcBorders>
              <w:top w:val="single" w:sz="6" w:space="0" w:color="auto"/>
            </w:tcBorders>
          </w:tcPr>
          <w:p w:rsidR="00AE4994" w:rsidRDefault="00AE4994">
            <w:pPr>
              <w:spacing w:after="0" w:line="240" w:lineRule="auto"/>
              <w:rPr>
                <w:sz w:val="24"/>
                <w:szCs w:val="24"/>
              </w:rPr>
            </w:pPr>
          </w:p>
        </w:tc>
        <w:tc>
          <w:tcPr>
            <w:tcW w:w="287" w:type="dxa"/>
            <w:gridSpan w:val="2"/>
            <w:tcBorders>
              <w:top w:val="single" w:sz="6" w:space="0" w:color="auto"/>
              <w:right w:val="single" w:sz="6" w:space="0" w:color="auto"/>
            </w:tcBorders>
          </w:tcPr>
          <w:p w:rsidR="00AE4994" w:rsidRDefault="00AE4994">
            <w:pPr>
              <w:spacing w:after="0" w:line="240" w:lineRule="auto"/>
              <w:rPr>
                <w:sz w:val="24"/>
                <w:szCs w:val="24"/>
              </w:rPr>
            </w:pPr>
          </w:p>
        </w:tc>
        <w:tc>
          <w:tcPr>
            <w:tcW w:w="142" w:type="dxa"/>
            <w:gridSpan w:val="2"/>
            <w:tcBorders>
              <w:left w:val="nil"/>
            </w:tcBorders>
          </w:tcPr>
          <w:p w:rsidR="00AE4994" w:rsidRDefault="00AE4994">
            <w:pPr>
              <w:spacing w:after="0" w:line="240" w:lineRule="auto"/>
              <w:rPr>
                <w:sz w:val="24"/>
                <w:szCs w:val="24"/>
              </w:rPr>
            </w:pPr>
          </w:p>
        </w:tc>
        <w:tc>
          <w:tcPr>
            <w:tcW w:w="425" w:type="dxa"/>
            <w:gridSpan w:val="2"/>
            <w:tcBorders>
              <w:top w:val="single" w:sz="4" w:space="0" w:color="auto"/>
            </w:tcBorders>
            <w:vAlign w:val="center"/>
          </w:tcPr>
          <w:p w:rsidR="00AE4994" w:rsidRDefault="00AE4994">
            <w:pPr>
              <w:spacing w:after="0" w:line="240" w:lineRule="auto"/>
              <w:jc w:val="center"/>
              <w:rPr>
                <w:sz w:val="24"/>
                <w:szCs w:val="24"/>
              </w:rPr>
            </w:pPr>
            <w:r>
              <w:rPr>
                <w:sz w:val="24"/>
                <w:szCs w:val="24"/>
              </w:rPr>
              <w:t>X/3</w:t>
            </w:r>
          </w:p>
        </w:tc>
        <w:tc>
          <w:tcPr>
            <w:tcW w:w="284" w:type="dxa"/>
            <w:gridSpan w:val="2"/>
            <w:tcBorders>
              <w:top w:val="single" w:sz="4" w:space="0" w:color="auto"/>
              <w:right w:val="single" w:sz="4" w:space="0" w:color="auto"/>
            </w:tcBorders>
          </w:tcPr>
          <w:p w:rsidR="00AE4994" w:rsidRDefault="00AE4994">
            <w:pPr>
              <w:spacing w:after="0" w:line="240" w:lineRule="auto"/>
              <w:rPr>
                <w:sz w:val="24"/>
                <w:szCs w:val="24"/>
              </w:rPr>
            </w:pPr>
          </w:p>
        </w:tc>
        <w:tc>
          <w:tcPr>
            <w:tcW w:w="283" w:type="dxa"/>
            <w:gridSpan w:val="2"/>
            <w:tcBorders>
              <w:top w:val="single" w:sz="4" w:space="0" w:color="auto"/>
              <w:left w:val="single" w:sz="4" w:space="0" w:color="auto"/>
            </w:tcBorders>
          </w:tcPr>
          <w:p w:rsidR="00AE4994" w:rsidRDefault="00AE4994">
            <w:pPr>
              <w:spacing w:after="0" w:line="240" w:lineRule="auto"/>
              <w:rPr>
                <w:sz w:val="24"/>
                <w:szCs w:val="24"/>
              </w:rPr>
            </w:pPr>
          </w:p>
        </w:tc>
        <w:tc>
          <w:tcPr>
            <w:tcW w:w="142" w:type="dxa"/>
            <w:gridSpan w:val="2"/>
            <w:tcBorders>
              <w:right w:val="single" w:sz="4" w:space="0" w:color="auto"/>
            </w:tcBorders>
          </w:tcPr>
          <w:p w:rsidR="00AE4994" w:rsidRDefault="00AE4994">
            <w:pPr>
              <w:spacing w:after="0" w:line="240" w:lineRule="auto"/>
              <w:rPr>
                <w:sz w:val="24"/>
                <w:szCs w:val="24"/>
              </w:rPr>
            </w:pPr>
          </w:p>
        </w:tc>
        <w:tc>
          <w:tcPr>
            <w:tcW w:w="142" w:type="dxa"/>
            <w:gridSpan w:val="2"/>
            <w:tcBorders>
              <w:left w:val="single" w:sz="4" w:space="0" w:color="auto"/>
            </w:tcBorders>
          </w:tcPr>
          <w:p w:rsidR="00AE4994" w:rsidRDefault="00AE4994">
            <w:pPr>
              <w:spacing w:after="0" w:line="240" w:lineRule="auto"/>
              <w:rPr>
                <w:sz w:val="24"/>
                <w:szCs w:val="24"/>
              </w:rPr>
            </w:pPr>
          </w:p>
        </w:tc>
      </w:tr>
      <w:tr w:rsidR="00AE4994">
        <w:trPr>
          <w:gridAfter w:val="1"/>
          <w:wAfter w:w="20" w:type="dxa"/>
          <w:cantSplit/>
        </w:trPr>
        <w:tc>
          <w:tcPr>
            <w:tcW w:w="8233" w:type="dxa"/>
            <w:gridSpan w:val="25"/>
            <w:tcBorders>
              <w:left w:val="single" w:sz="6" w:space="0" w:color="auto"/>
              <w:right w:val="single" w:sz="6" w:space="0" w:color="auto"/>
            </w:tcBorders>
          </w:tcPr>
          <w:p w:rsidR="00AE4994" w:rsidRDefault="00AE4994">
            <w:pPr>
              <w:spacing w:after="0" w:line="240" w:lineRule="auto"/>
              <w:ind w:left="1368"/>
              <w:jc w:val="center"/>
              <w:rPr>
                <w:rFonts w:ascii="Lucida Sans" w:hAnsi="Lucida Sans"/>
                <w:b/>
                <w:sz w:val="28"/>
                <w:szCs w:val="24"/>
              </w:rPr>
            </w:pPr>
            <w:r>
              <w:rPr>
                <w:rFonts w:ascii="Lucida Sans" w:hAnsi="Lucida Sans"/>
                <w:b/>
                <w:sz w:val="28"/>
                <w:szCs w:val="24"/>
              </w:rPr>
              <w:t>Área  3</w:t>
            </w:r>
          </w:p>
          <w:p w:rsidR="00AE4994" w:rsidRDefault="00AE4994">
            <w:pPr>
              <w:spacing w:after="0" w:line="240" w:lineRule="auto"/>
              <w:rPr>
                <w:b/>
                <w:szCs w:val="24"/>
              </w:rPr>
            </w:pPr>
            <w:r>
              <w:rPr>
                <w:szCs w:val="24"/>
              </w:rPr>
              <w:t xml:space="preserve">                  </w:t>
            </w:r>
            <w:r>
              <w:rPr>
                <w:rFonts w:ascii="Lucida Sans" w:hAnsi="Lucida Sans"/>
                <w:b/>
                <w:szCs w:val="24"/>
              </w:rPr>
              <w:t>UFSC</w:t>
            </w:r>
            <w:r>
              <w:rPr>
                <w:szCs w:val="24"/>
              </w:rPr>
              <w:t xml:space="preserve">                    </w:t>
            </w:r>
            <w:r>
              <w:rPr>
                <w:rFonts w:ascii="Lucida Sans" w:hAnsi="Lucida Sans"/>
                <w:b/>
                <w:caps/>
                <w:szCs w:val="24"/>
              </w:rPr>
              <w:t>Ministério da Educação</w:t>
            </w:r>
            <w:r w:rsidR="00642F8E">
              <w:rPr>
                <w:noProof/>
                <w:szCs w:val="24"/>
                <w:lang w:eastAsia="pt-BR"/>
              </w:rPr>
              <w:drawing>
                <wp:inline distT="0" distB="0" distL="0" distR="0">
                  <wp:extent cx="1333500" cy="542925"/>
                  <wp:effectExtent l="0" t="0" r="0" b="9525"/>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0" cy="542925"/>
                          </a:xfrm>
                          <a:prstGeom prst="rect">
                            <a:avLst/>
                          </a:prstGeom>
                          <a:noFill/>
                          <a:ln>
                            <a:noFill/>
                          </a:ln>
                        </pic:spPr>
                      </pic:pic>
                    </a:graphicData>
                  </a:graphic>
                </wp:inline>
              </w:drawing>
            </w:r>
          </w:p>
          <w:p w:rsidR="00AE4994" w:rsidRDefault="00AE4994">
            <w:pPr>
              <w:spacing w:after="0" w:line="240" w:lineRule="auto"/>
              <w:rPr>
                <w:rFonts w:ascii="Lucida Sans" w:hAnsi="Lucida Sans"/>
                <w:b/>
                <w:szCs w:val="24"/>
              </w:rPr>
            </w:pPr>
            <w:r>
              <w:rPr>
                <w:szCs w:val="24"/>
              </w:rPr>
              <w:t xml:space="preserve">       </w:t>
            </w:r>
            <w:r>
              <w:rPr>
                <w:rFonts w:ascii="Lucida Sans" w:hAnsi="Lucida Sans"/>
                <w:b/>
                <w:szCs w:val="24"/>
              </w:rPr>
              <w:t>PROPLAN/DEPTO. DE FISCALIZAÇÃO DE OBRAS</w:t>
            </w:r>
          </w:p>
          <w:p w:rsidR="00AE4994" w:rsidRDefault="00AE4994">
            <w:pPr>
              <w:spacing w:after="0" w:line="240" w:lineRule="auto"/>
              <w:rPr>
                <w:rFonts w:ascii="Lucida Sans" w:hAnsi="Lucida Sans"/>
                <w:b/>
                <w:sz w:val="24"/>
                <w:szCs w:val="24"/>
              </w:rPr>
            </w:pPr>
            <w:r>
              <w:rPr>
                <w:color w:val="FF0000"/>
                <w:szCs w:val="24"/>
              </w:rPr>
              <w:t xml:space="preserve">       </w:t>
            </w:r>
            <w:r>
              <w:rPr>
                <w:rFonts w:ascii="Lucida Sans" w:hAnsi="Lucida Sans"/>
                <w:b/>
                <w:szCs w:val="24"/>
              </w:rPr>
              <w:t>www.dfo.ufsc.br</w:t>
            </w:r>
          </w:p>
        </w:tc>
        <w:tc>
          <w:tcPr>
            <w:tcW w:w="142" w:type="dxa"/>
            <w:gridSpan w:val="2"/>
            <w:tcBorders>
              <w:left w:val="nil"/>
            </w:tcBorders>
          </w:tcPr>
          <w:p w:rsidR="00AE4994" w:rsidRDefault="00AE4994">
            <w:pPr>
              <w:spacing w:after="0" w:line="240" w:lineRule="auto"/>
              <w:rPr>
                <w:sz w:val="24"/>
                <w:szCs w:val="24"/>
              </w:rPr>
            </w:pPr>
          </w:p>
        </w:tc>
        <w:tc>
          <w:tcPr>
            <w:tcW w:w="425" w:type="dxa"/>
            <w:gridSpan w:val="2"/>
            <w:tcBorders>
              <w:top w:val="single" w:sz="4" w:space="0" w:color="auto"/>
              <w:bottom w:val="single" w:sz="4" w:space="0" w:color="auto"/>
            </w:tcBorders>
            <w:vAlign w:val="center"/>
          </w:tcPr>
          <w:p w:rsidR="00AE4994" w:rsidRDefault="00AE4994">
            <w:pPr>
              <w:spacing w:after="0" w:line="240" w:lineRule="auto"/>
              <w:jc w:val="center"/>
              <w:rPr>
                <w:sz w:val="24"/>
                <w:szCs w:val="24"/>
                <w:lang w:val="en-US"/>
              </w:rPr>
            </w:pPr>
            <w:r>
              <w:rPr>
                <w:sz w:val="24"/>
                <w:szCs w:val="24"/>
                <w:lang w:val="en-US"/>
              </w:rPr>
              <w:t>X/3</w:t>
            </w:r>
          </w:p>
        </w:tc>
        <w:tc>
          <w:tcPr>
            <w:tcW w:w="567" w:type="dxa"/>
            <w:gridSpan w:val="4"/>
            <w:vAlign w:val="center"/>
          </w:tcPr>
          <w:p w:rsidR="00AE4994" w:rsidRDefault="00AE4994">
            <w:pPr>
              <w:pStyle w:val="Ttulo2"/>
              <w:spacing w:before="0" w:after="0" w:line="240" w:lineRule="auto"/>
              <w:rPr>
                <w:rFonts w:ascii="Arial" w:hAnsi="Arial" w:cs="Arial"/>
                <w:b w:val="0"/>
                <w:sz w:val="24"/>
                <w:szCs w:val="24"/>
                <w:lang w:val="en-US"/>
              </w:rPr>
            </w:pPr>
            <w:r>
              <w:rPr>
                <w:rFonts w:ascii="Arial" w:hAnsi="Arial" w:cs="Arial"/>
                <w:b w:val="0"/>
                <w:sz w:val="24"/>
                <w:szCs w:val="24"/>
                <w:lang w:val="en-US"/>
              </w:rPr>
              <w:t>X</w:t>
            </w:r>
          </w:p>
        </w:tc>
        <w:tc>
          <w:tcPr>
            <w:tcW w:w="142" w:type="dxa"/>
            <w:gridSpan w:val="2"/>
            <w:tcBorders>
              <w:right w:val="single" w:sz="4" w:space="0" w:color="auto"/>
            </w:tcBorders>
          </w:tcPr>
          <w:p w:rsidR="00AE4994" w:rsidRDefault="00AE4994">
            <w:pPr>
              <w:spacing w:after="0" w:line="240" w:lineRule="auto"/>
              <w:rPr>
                <w:sz w:val="24"/>
                <w:szCs w:val="24"/>
                <w:lang w:val="en-US"/>
              </w:rPr>
            </w:pPr>
          </w:p>
        </w:tc>
        <w:tc>
          <w:tcPr>
            <w:tcW w:w="142" w:type="dxa"/>
            <w:gridSpan w:val="2"/>
            <w:tcBorders>
              <w:left w:val="single" w:sz="4" w:space="0" w:color="auto"/>
            </w:tcBorders>
          </w:tcPr>
          <w:p w:rsidR="00AE4994" w:rsidRDefault="00AE4994">
            <w:pPr>
              <w:spacing w:after="0" w:line="240" w:lineRule="auto"/>
              <w:rPr>
                <w:sz w:val="24"/>
                <w:szCs w:val="24"/>
                <w:lang w:val="en-US"/>
              </w:rPr>
            </w:pPr>
          </w:p>
        </w:tc>
      </w:tr>
      <w:tr w:rsidR="00AE4994">
        <w:trPr>
          <w:gridAfter w:val="2"/>
          <w:wAfter w:w="65" w:type="dxa"/>
        </w:trPr>
        <w:tc>
          <w:tcPr>
            <w:tcW w:w="28" w:type="dxa"/>
            <w:tcBorders>
              <w:left w:val="single" w:sz="6" w:space="0" w:color="auto"/>
              <w:bottom w:val="single" w:sz="6" w:space="0" w:color="auto"/>
            </w:tcBorders>
          </w:tcPr>
          <w:p w:rsidR="00AE4994" w:rsidRDefault="00AE4994">
            <w:pPr>
              <w:spacing w:after="0" w:line="240" w:lineRule="auto"/>
              <w:rPr>
                <w:sz w:val="24"/>
                <w:szCs w:val="24"/>
                <w:lang w:val="en-US"/>
              </w:rPr>
            </w:pPr>
          </w:p>
        </w:tc>
        <w:tc>
          <w:tcPr>
            <w:tcW w:w="2863" w:type="dxa"/>
            <w:gridSpan w:val="9"/>
          </w:tcPr>
          <w:p w:rsidR="00AE4994" w:rsidRDefault="00AE4994">
            <w:pPr>
              <w:tabs>
                <w:tab w:val="left" w:pos="1920"/>
              </w:tabs>
              <w:spacing w:after="0" w:line="240" w:lineRule="auto"/>
              <w:rPr>
                <w:sz w:val="24"/>
                <w:szCs w:val="24"/>
                <w:lang w:val="en-US"/>
              </w:rPr>
            </w:pPr>
            <w:r>
              <w:rPr>
                <w:sz w:val="24"/>
                <w:szCs w:val="24"/>
                <w:lang w:val="en-US"/>
              </w:rPr>
              <w:tab/>
            </w:r>
          </w:p>
        </w:tc>
        <w:tc>
          <w:tcPr>
            <w:tcW w:w="283" w:type="dxa"/>
            <w:gridSpan w:val="2"/>
            <w:tcBorders>
              <w:left w:val="single" w:sz="6" w:space="0" w:color="auto"/>
              <w:right w:val="single" w:sz="6" w:space="0" w:color="auto"/>
            </w:tcBorders>
          </w:tcPr>
          <w:p w:rsidR="00AE4994" w:rsidRDefault="00AE4994">
            <w:pPr>
              <w:spacing w:after="0" w:line="240" w:lineRule="auto"/>
              <w:jc w:val="center"/>
              <w:rPr>
                <w:b/>
                <w:sz w:val="24"/>
                <w:szCs w:val="24"/>
                <w:lang w:val="en-US"/>
              </w:rPr>
            </w:pPr>
            <w:r>
              <w:rPr>
                <w:b/>
                <w:sz w:val="24"/>
                <w:szCs w:val="24"/>
                <w:lang w:val="en-US"/>
              </w:rPr>
              <w:t>L</w:t>
            </w:r>
          </w:p>
        </w:tc>
        <w:tc>
          <w:tcPr>
            <w:tcW w:w="1162" w:type="dxa"/>
            <w:gridSpan w:val="6"/>
            <w:tcBorders>
              <w:left w:val="single" w:sz="6" w:space="0" w:color="auto"/>
              <w:right w:val="single" w:sz="6" w:space="0" w:color="auto"/>
            </w:tcBorders>
          </w:tcPr>
          <w:p w:rsidR="00AE4994" w:rsidRDefault="00AE4994">
            <w:pPr>
              <w:spacing w:after="0" w:line="240" w:lineRule="auto"/>
              <w:rPr>
                <w:sz w:val="24"/>
                <w:szCs w:val="24"/>
                <w:lang w:val="en-US"/>
              </w:rPr>
            </w:pPr>
          </w:p>
        </w:tc>
        <w:tc>
          <w:tcPr>
            <w:tcW w:w="284" w:type="dxa"/>
            <w:tcBorders>
              <w:left w:val="single" w:sz="6" w:space="0" w:color="auto"/>
              <w:right w:val="single" w:sz="6" w:space="0" w:color="auto"/>
            </w:tcBorders>
          </w:tcPr>
          <w:p w:rsidR="00AE4994" w:rsidRDefault="00AE4994">
            <w:pPr>
              <w:spacing w:after="0" w:line="240" w:lineRule="auto"/>
              <w:jc w:val="center"/>
              <w:rPr>
                <w:b/>
                <w:sz w:val="24"/>
                <w:szCs w:val="24"/>
                <w:lang w:val="en-US"/>
              </w:rPr>
            </w:pPr>
            <w:r>
              <w:rPr>
                <w:b/>
                <w:sz w:val="24"/>
                <w:szCs w:val="24"/>
                <w:lang w:val="en-US"/>
              </w:rPr>
              <w:t>L</w:t>
            </w:r>
          </w:p>
        </w:tc>
        <w:tc>
          <w:tcPr>
            <w:tcW w:w="284" w:type="dxa"/>
            <w:tcBorders>
              <w:left w:val="single" w:sz="6" w:space="0" w:color="auto"/>
            </w:tcBorders>
          </w:tcPr>
          <w:p w:rsidR="00AE4994" w:rsidRDefault="00AE4994">
            <w:pPr>
              <w:spacing w:after="0" w:line="240" w:lineRule="auto"/>
              <w:jc w:val="center"/>
              <w:rPr>
                <w:b/>
                <w:sz w:val="24"/>
                <w:szCs w:val="24"/>
                <w:lang w:val="en-US"/>
              </w:rPr>
            </w:pPr>
          </w:p>
        </w:tc>
        <w:tc>
          <w:tcPr>
            <w:tcW w:w="2997" w:type="dxa"/>
            <w:gridSpan w:val="2"/>
            <w:tcBorders>
              <w:left w:val="nil"/>
            </w:tcBorders>
          </w:tcPr>
          <w:p w:rsidR="00AE4994" w:rsidRDefault="00AE4994">
            <w:pPr>
              <w:spacing w:after="0" w:line="240" w:lineRule="auto"/>
              <w:rPr>
                <w:sz w:val="24"/>
                <w:szCs w:val="24"/>
                <w:lang w:val="en-US"/>
              </w:rPr>
            </w:pPr>
          </w:p>
        </w:tc>
        <w:tc>
          <w:tcPr>
            <w:tcW w:w="332" w:type="dxa"/>
            <w:gridSpan w:val="3"/>
            <w:tcBorders>
              <w:right w:val="single" w:sz="6" w:space="0" w:color="auto"/>
            </w:tcBorders>
          </w:tcPr>
          <w:p w:rsidR="00AE4994" w:rsidRDefault="00AE4994">
            <w:pPr>
              <w:spacing w:after="0" w:line="240" w:lineRule="auto"/>
              <w:rPr>
                <w:sz w:val="24"/>
                <w:szCs w:val="24"/>
                <w:lang w:val="en-US"/>
              </w:rPr>
            </w:pPr>
          </w:p>
        </w:tc>
        <w:tc>
          <w:tcPr>
            <w:tcW w:w="77" w:type="dxa"/>
            <w:tcBorders>
              <w:left w:val="nil"/>
            </w:tcBorders>
          </w:tcPr>
          <w:p w:rsidR="00AE4994" w:rsidRDefault="00AE4994">
            <w:pPr>
              <w:spacing w:after="0" w:line="240" w:lineRule="auto"/>
              <w:rPr>
                <w:sz w:val="24"/>
                <w:szCs w:val="24"/>
                <w:lang w:val="en-US"/>
              </w:rPr>
            </w:pPr>
          </w:p>
        </w:tc>
        <w:tc>
          <w:tcPr>
            <w:tcW w:w="445" w:type="dxa"/>
            <w:gridSpan w:val="2"/>
            <w:vAlign w:val="center"/>
          </w:tcPr>
          <w:p w:rsidR="00AE4994" w:rsidRDefault="00AE4994">
            <w:pPr>
              <w:spacing w:after="0" w:line="240" w:lineRule="auto"/>
              <w:jc w:val="center"/>
              <w:rPr>
                <w:sz w:val="24"/>
                <w:szCs w:val="24"/>
                <w:lang w:val="en-US"/>
              </w:rPr>
            </w:pPr>
          </w:p>
        </w:tc>
        <w:tc>
          <w:tcPr>
            <w:tcW w:w="329" w:type="dxa"/>
            <w:gridSpan w:val="3"/>
            <w:tcBorders>
              <w:right w:val="single" w:sz="6" w:space="0" w:color="auto"/>
            </w:tcBorders>
          </w:tcPr>
          <w:p w:rsidR="00AE4994" w:rsidRDefault="00AE4994">
            <w:pPr>
              <w:spacing w:after="0" w:line="240" w:lineRule="auto"/>
              <w:rPr>
                <w:sz w:val="24"/>
                <w:szCs w:val="24"/>
                <w:lang w:val="en-US"/>
              </w:rPr>
            </w:pPr>
          </w:p>
        </w:tc>
        <w:tc>
          <w:tcPr>
            <w:tcW w:w="238" w:type="dxa"/>
            <w:tcBorders>
              <w:left w:val="single" w:sz="6" w:space="0" w:color="auto"/>
            </w:tcBorders>
          </w:tcPr>
          <w:p w:rsidR="00AE4994" w:rsidRDefault="00AE4994">
            <w:pPr>
              <w:spacing w:after="0" w:line="240" w:lineRule="auto"/>
              <w:rPr>
                <w:sz w:val="24"/>
                <w:szCs w:val="24"/>
                <w:lang w:val="en-US"/>
              </w:rPr>
            </w:pPr>
          </w:p>
        </w:tc>
        <w:tc>
          <w:tcPr>
            <w:tcW w:w="187" w:type="dxa"/>
            <w:gridSpan w:val="3"/>
            <w:tcBorders>
              <w:right w:val="single" w:sz="6" w:space="0" w:color="auto"/>
            </w:tcBorders>
          </w:tcPr>
          <w:p w:rsidR="00AE4994" w:rsidRDefault="00AE4994">
            <w:pPr>
              <w:spacing w:after="0" w:line="240" w:lineRule="auto"/>
              <w:rPr>
                <w:sz w:val="24"/>
                <w:szCs w:val="24"/>
                <w:lang w:val="en-US"/>
              </w:rPr>
            </w:pPr>
          </w:p>
        </w:tc>
        <w:tc>
          <w:tcPr>
            <w:tcW w:w="97" w:type="dxa"/>
            <w:tcBorders>
              <w:left w:val="single" w:sz="6" w:space="0" w:color="auto"/>
            </w:tcBorders>
          </w:tcPr>
          <w:p w:rsidR="00AE4994" w:rsidRDefault="00AE4994">
            <w:pPr>
              <w:spacing w:after="0" w:line="240" w:lineRule="auto"/>
              <w:rPr>
                <w:sz w:val="24"/>
                <w:szCs w:val="24"/>
                <w:lang w:val="en-US"/>
              </w:rPr>
            </w:pPr>
          </w:p>
        </w:tc>
      </w:tr>
      <w:tr w:rsidR="00AE4994">
        <w:tc>
          <w:tcPr>
            <w:tcW w:w="28" w:type="dxa"/>
            <w:tcBorders>
              <w:left w:val="single" w:sz="6" w:space="0" w:color="auto"/>
              <w:bottom w:val="single" w:sz="6" w:space="0" w:color="auto"/>
            </w:tcBorders>
          </w:tcPr>
          <w:p w:rsidR="00AE4994" w:rsidRDefault="00AE4994">
            <w:pPr>
              <w:spacing w:after="0" w:line="240" w:lineRule="auto"/>
              <w:rPr>
                <w:sz w:val="24"/>
                <w:szCs w:val="24"/>
                <w:lang w:val="en-US"/>
              </w:rPr>
            </w:pPr>
          </w:p>
        </w:tc>
        <w:tc>
          <w:tcPr>
            <w:tcW w:w="2815" w:type="dxa"/>
            <w:gridSpan w:val="8"/>
            <w:tcBorders>
              <w:bottom w:val="single" w:sz="6" w:space="0" w:color="auto"/>
            </w:tcBorders>
          </w:tcPr>
          <w:p w:rsidR="00AE4994" w:rsidRDefault="00AE4994">
            <w:pPr>
              <w:spacing w:after="0" w:line="240" w:lineRule="auto"/>
              <w:rPr>
                <w:sz w:val="24"/>
                <w:szCs w:val="24"/>
                <w:lang w:val="en-US"/>
              </w:rPr>
            </w:pPr>
          </w:p>
        </w:tc>
        <w:tc>
          <w:tcPr>
            <w:tcW w:w="283" w:type="dxa"/>
            <w:gridSpan w:val="2"/>
            <w:tcBorders>
              <w:bottom w:val="single" w:sz="6" w:space="0" w:color="auto"/>
            </w:tcBorders>
          </w:tcPr>
          <w:p w:rsidR="00AE4994" w:rsidRDefault="00AE4994">
            <w:pPr>
              <w:spacing w:after="0" w:line="240" w:lineRule="auto"/>
              <w:rPr>
                <w:sz w:val="24"/>
                <w:szCs w:val="24"/>
                <w:lang w:val="en-US"/>
              </w:rPr>
            </w:pPr>
          </w:p>
        </w:tc>
        <w:tc>
          <w:tcPr>
            <w:tcW w:w="1134" w:type="dxa"/>
            <w:gridSpan w:val="6"/>
            <w:tcBorders>
              <w:bottom w:val="single" w:sz="6" w:space="0" w:color="auto"/>
            </w:tcBorders>
          </w:tcPr>
          <w:p w:rsidR="00AE4994" w:rsidRDefault="00AE4994">
            <w:pPr>
              <w:spacing w:after="0" w:line="240" w:lineRule="auto"/>
              <w:rPr>
                <w:sz w:val="24"/>
                <w:szCs w:val="24"/>
                <w:lang w:val="en-US"/>
              </w:rPr>
            </w:pPr>
          </w:p>
        </w:tc>
        <w:tc>
          <w:tcPr>
            <w:tcW w:w="360" w:type="dxa"/>
            <w:gridSpan w:val="2"/>
            <w:tcBorders>
              <w:bottom w:val="single" w:sz="6" w:space="0" w:color="auto"/>
            </w:tcBorders>
          </w:tcPr>
          <w:p w:rsidR="00AE4994" w:rsidRDefault="00AE4994">
            <w:pPr>
              <w:spacing w:after="0" w:line="240" w:lineRule="auto"/>
              <w:rPr>
                <w:sz w:val="24"/>
                <w:szCs w:val="24"/>
                <w:lang w:val="en-US"/>
              </w:rPr>
            </w:pPr>
          </w:p>
        </w:tc>
        <w:tc>
          <w:tcPr>
            <w:tcW w:w="353" w:type="dxa"/>
            <w:gridSpan w:val="2"/>
            <w:tcBorders>
              <w:bottom w:val="single" w:sz="6" w:space="0" w:color="auto"/>
            </w:tcBorders>
          </w:tcPr>
          <w:p w:rsidR="00AE4994" w:rsidRDefault="00AE4994">
            <w:pPr>
              <w:spacing w:after="0" w:line="240" w:lineRule="auto"/>
              <w:rPr>
                <w:sz w:val="24"/>
                <w:szCs w:val="24"/>
                <w:lang w:val="en-US"/>
              </w:rPr>
            </w:pPr>
          </w:p>
        </w:tc>
        <w:tc>
          <w:tcPr>
            <w:tcW w:w="2997" w:type="dxa"/>
            <w:gridSpan w:val="3"/>
            <w:tcBorders>
              <w:bottom w:val="single" w:sz="6" w:space="0" w:color="auto"/>
            </w:tcBorders>
          </w:tcPr>
          <w:p w:rsidR="00AE4994" w:rsidRDefault="00AE4994">
            <w:pPr>
              <w:spacing w:after="0" w:line="240" w:lineRule="auto"/>
              <w:rPr>
                <w:sz w:val="24"/>
                <w:szCs w:val="24"/>
                <w:lang w:val="en-US"/>
              </w:rPr>
            </w:pPr>
          </w:p>
        </w:tc>
        <w:tc>
          <w:tcPr>
            <w:tcW w:w="263" w:type="dxa"/>
            <w:tcBorders>
              <w:bottom w:val="single" w:sz="6" w:space="0" w:color="auto"/>
              <w:right w:val="single" w:sz="6" w:space="0" w:color="auto"/>
            </w:tcBorders>
          </w:tcPr>
          <w:p w:rsidR="00AE4994" w:rsidRDefault="00AE4994">
            <w:pPr>
              <w:spacing w:after="0" w:line="240" w:lineRule="auto"/>
              <w:rPr>
                <w:sz w:val="24"/>
                <w:szCs w:val="24"/>
                <w:lang w:val="en-US"/>
              </w:rPr>
            </w:pPr>
          </w:p>
        </w:tc>
        <w:tc>
          <w:tcPr>
            <w:tcW w:w="142" w:type="dxa"/>
            <w:gridSpan w:val="2"/>
            <w:tcBorders>
              <w:left w:val="nil"/>
            </w:tcBorders>
          </w:tcPr>
          <w:p w:rsidR="00AE4994" w:rsidRDefault="00AE4994">
            <w:pPr>
              <w:spacing w:after="0" w:line="240" w:lineRule="auto"/>
              <w:rPr>
                <w:sz w:val="24"/>
                <w:szCs w:val="24"/>
                <w:lang w:val="en-US"/>
              </w:rPr>
            </w:pPr>
          </w:p>
        </w:tc>
        <w:tc>
          <w:tcPr>
            <w:tcW w:w="445" w:type="dxa"/>
            <w:gridSpan w:val="3"/>
            <w:tcBorders>
              <w:bottom w:val="single" w:sz="6" w:space="0" w:color="auto"/>
            </w:tcBorders>
            <w:vAlign w:val="center"/>
          </w:tcPr>
          <w:p w:rsidR="00AE4994" w:rsidRDefault="00AE4994">
            <w:pPr>
              <w:spacing w:after="0" w:line="240" w:lineRule="auto"/>
              <w:jc w:val="center"/>
              <w:rPr>
                <w:sz w:val="24"/>
                <w:szCs w:val="24"/>
                <w:lang w:val="en-US"/>
              </w:rPr>
            </w:pPr>
            <w:r>
              <w:rPr>
                <w:sz w:val="24"/>
                <w:szCs w:val="24"/>
                <w:lang w:val="en-US"/>
              </w:rPr>
              <w:t>X/3</w:t>
            </w:r>
          </w:p>
        </w:tc>
        <w:tc>
          <w:tcPr>
            <w:tcW w:w="264" w:type="dxa"/>
            <w:tcBorders>
              <w:bottom w:val="single" w:sz="6" w:space="0" w:color="auto"/>
              <w:right w:val="single" w:sz="6" w:space="0" w:color="auto"/>
            </w:tcBorders>
          </w:tcPr>
          <w:p w:rsidR="00AE4994" w:rsidRDefault="00AE4994">
            <w:pPr>
              <w:spacing w:after="0" w:line="240" w:lineRule="auto"/>
              <w:rPr>
                <w:sz w:val="24"/>
                <w:szCs w:val="24"/>
                <w:lang w:val="en-US"/>
              </w:rPr>
            </w:pPr>
          </w:p>
        </w:tc>
        <w:tc>
          <w:tcPr>
            <w:tcW w:w="303" w:type="dxa"/>
            <w:gridSpan w:val="3"/>
            <w:tcBorders>
              <w:left w:val="single" w:sz="6" w:space="0" w:color="auto"/>
              <w:bottom w:val="single" w:sz="6" w:space="0" w:color="auto"/>
            </w:tcBorders>
          </w:tcPr>
          <w:p w:rsidR="00AE4994" w:rsidRDefault="00AE4994">
            <w:pPr>
              <w:spacing w:after="0" w:line="240" w:lineRule="auto"/>
              <w:rPr>
                <w:sz w:val="24"/>
                <w:szCs w:val="24"/>
                <w:lang w:val="en-US"/>
              </w:rPr>
            </w:pPr>
          </w:p>
        </w:tc>
        <w:tc>
          <w:tcPr>
            <w:tcW w:w="122" w:type="dxa"/>
            <w:tcBorders>
              <w:bottom w:val="single" w:sz="6" w:space="0" w:color="auto"/>
              <w:right w:val="single" w:sz="6" w:space="0" w:color="auto"/>
            </w:tcBorders>
          </w:tcPr>
          <w:p w:rsidR="00AE4994" w:rsidRDefault="00AE4994">
            <w:pPr>
              <w:spacing w:after="0" w:line="240" w:lineRule="auto"/>
              <w:rPr>
                <w:sz w:val="24"/>
                <w:szCs w:val="24"/>
                <w:lang w:val="en-US"/>
              </w:rPr>
            </w:pPr>
          </w:p>
        </w:tc>
        <w:tc>
          <w:tcPr>
            <w:tcW w:w="162" w:type="dxa"/>
            <w:gridSpan w:val="3"/>
            <w:tcBorders>
              <w:left w:val="single" w:sz="6" w:space="0" w:color="auto"/>
              <w:bottom w:val="single" w:sz="6" w:space="0" w:color="auto"/>
            </w:tcBorders>
          </w:tcPr>
          <w:p w:rsidR="00AE4994" w:rsidRDefault="00AE4994">
            <w:pPr>
              <w:spacing w:after="0" w:line="240" w:lineRule="auto"/>
              <w:rPr>
                <w:sz w:val="24"/>
                <w:szCs w:val="24"/>
                <w:lang w:val="en-US"/>
              </w:rPr>
            </w:pPr>
          </w:p>
        </w:tc>
      </w:tr>
      <w:tr w:rsidR="00AE4994">
        <w:tc>
          <w:tcPr>
            <w:tcW w:w="28" w:type="dxa"/>
          </w:tcPr>
          <w:p w:rsidR="00AE4994" w:rsidRDefault="00AE4994">
            <w:pPr>
              <w:spacing w:after="0" w:line="240" w:lineRule="auto"/>
              <w:rPr>
                <w:sz w:val="24"/>
                <w:szCs w:val="24"/>
                <w:lang w:val="en-US"/>
              </w:rPr>
            </w:pPr>
          </w:p>
        </w:tc>
        <w:tc>
          <w:tcPr>
            <w:tcW w:w="1160" w:type="dxa"/>
            <w:gridSpan w:val="3"/>
          </w:tcPr>
          <w:p w:rsidR="00AE4994" w:rsidRDefault="00AE4994">
            <w:pPr>
              <w:spacing w:after="0" w:line="240" w:lineRule="auto"/>
              <w:rPr>
                <w:sz w:val="24"/>
                <w:szCs w:val="24"/>
                <w:lang w:val="en-US"/>
              </w:rPr>
            </w:pPr>
          </w:p>
        </w:tc>
        <w:tc>
          <w:tcPr>
            <w:tcW w:w="722" w:type="dxa"/>
            <w:gridSpan w:val="2"/>
          </w:tcPr>
          <w:p w:rsidR="00AE4994" w:rsidRDefault="00AE4994">
            <w:pPr>
              <w:spacing w:after="0" w:line="240" w:lineRule="auto"/>
              <w:rPr>
                <w:sz w:val="24"/>
                <w:szCs w:val="24"/>
                <w:lang w:val="en-US"/>
              </w:rPr>
            </w:pPr>
          </w:p>
        </w:tc>
        <w:tc>
          <w:tcPr>
            <w:tcW w:w="722" w:type="dxa"/>
            <w:gridSpan w:val="2"/>
          </w:tcPr>
          <w:p w:rsidR="00AE4994" w:rsidRDefault="00AE4994">
            <w:pPr>
              <w:spacing w:after="0" w:line="240" w:lineRule="auto"/>
              <w:rPr>
                <w:sz w:val="24"/>
                <w:szCs w:val="24"/>
                <w:lang w:val="en-US"/>
              </w:rPr>
            </w:pPr>
          </w:p>
        </w:tc>
        <w:tc>
          <w:tcPr>
            <w:tcW w:w="722" w:type="dxa"/>
            <w:gridSpan w:val="6"/>
          </w:tcPr>
          <w:p w:rsidR="00AE4994" w:rsidRDefault="00AE4994">
            <w:pPr>
              <w:spacing w:after="0" w:line="240" w:lineRule="auto"/>
              <w:rPr>
                <w:sz w:val="24"/>
                <w:szCs w:val="24"/>
                <w:lang w:val="en-US"/>
              </w:rPr>
            </w:pPr>
          </w:p>
        </w:tc>
        <w:tc>
          <w:tcPr>
            <w:tcW w:w="722" w:type="dxa"/>
            <w:gridSpan w:val="2"/>
          </w:tcPr>
          <w:p w:rsidR="00AE4994" w:rsidRDefault="00AE4994">
            <w:pPr>
              <w:spacing w:after="0" w:line="240" w:lineRule="auto"/>
              <w:rPr>
                <w:sz w:val="24"/>
                <w:szCs w:val="24"/>
                <w:lang w:val="en-US"/>
              </w:rPr>
            </w:pPr>
          </w:p>
        </w:tc>
        <w:tc>
          <w:tcPr>
            <w:tcW w:w="3894" w:type="dxa"/>
            <w:gridSpan w:val="8"/>
          </w:tcPr>
          <w:p w:rsidR="00AE4994" w:rsidRDefault="00AE4994">
            <w:pPr>
              <w:spacing w:after="0" w:line="240" w:lineRule="auto"/>
              <w:rPr>
                <w:sz w:val="24"/>
                <w:szCs w:val="24"/>
                <w:lang w:val="en-US"/>
              </w:rPr>
            </w:pPr>
          </w:p>
        </w:tc>
        <w:tc>
          <w:tcPr>
            <w:tcW w:w="263" w:type="dxa"/>
          </w:tcPr>
          <w:p w:rsidR="00AE4994" w:rsidRDefault="00AE4994">
            <w:pPr>
              <w:spacing w:after="0" w:line="240" w:lineRule="auto"/>
              <w:rPr>
                <w:sz w:val="24"/>
                <w:szCs w:val="24"/>
                <w:lang w:val="en-US"/>
              </w:rPr>
            </w:pPr>
          </w:p>
        </w:tc>
        <w:tc>
          <w:tcPr>
            <w:tcW w:w="142" w:type="dxa"/>
            <w:gridSpan w:val="2"/>
          </w:tcPr>
          <w:p w:rsidR="00AE4994" w:rsidRDefault="00AE4994">
            <w:pPr>
              <w:spacing w:after="0" w:line="240" w:lineRule="auto"/>
              <w:rPr>
                <w:sz w:val="24"/>
                <w:szCs w:val="24"/>
                <w:lang w:val="en-US"/>
              </w:rPr>
            </w:pPr>
          </w:p>
        </w:tc>
        <w:tc>
          <w:tcPr>
            <w:tcW w:w="445" w:type="dxa"/>
            <w:gridSpan w:val="3"/>
          </w:tcPr>
          <w:p w:rsidR="00AE4994" w:rsidRDefault="00AE4994">
            <w:pPr>
              <w:spacing w:after="0" w:line="240" w:lineRule="auto"/>
              <w:rPr>
                <w:sz w:val="24"/>
                <w:szCs w:val="24"/>
                <w:lang w:val="en-US"/>
              </w:rPr>
            </w:pPr>
          </w:p>
        </w:tc>
        <w:tc>
          <w:tcPr>
            <w:tcW w:w="264" w:type="dxa"/>
          </w:tcPr>
          <w:p w:rsidR="00AE4994" w:rsidRDefault="00AE4994">
            <w:pPr>
              <w:spacing w:after="0" w:line="240" w:lineRule="auto"/>
              <w:rPr>
                <w:sz w:val="24"/>
                <w:szCs w:val="24"/>
                <w:lang w:val="en-US"/>
              </w:rPr>
            </w:pPr>
          </w:p>
        </w:tc>
        <w:tc>
          <w:tcPr>
            <w:tcW w:w="303" w:type="dxa"/>
            <w:gridSpan w:val="3"/>
          </w:tcPr>
          <w:p w:rsidR="00AE4994" w:rsidRDefault="00AE4994">
            <w:pPr>
              <w:spacing w:after="0" w:line="240" w:lineRule="auto"/>
              <w:rPr>
                <w:sz w:val="24"/>
                <w:szCs w:val="24"/>
                <w:lang w:val="en-US"/>
              </w:rPr>
            </w:pPr>
          </w:p>
        </w:tc>
        <w:tc>
          <w:tcPr>
            <w:tcW w:w="122" w:type="dxa"/>
          </w:tcPr>
          <w:p w:rsidR="00AE4994" w:rsidRDefault="00AE4994">
            <w:pPr>
              <w:spacing w:after="0" w:line="240" w:lineRule="auto"/>
              <w:rPr>
                <w:sz w:val="24"/>
                <w:szCs w:val="24"/>
                <w:lang w:val="en-US"/>
              </w:rPr>
            </w:pPr>
          </w:p>
        </w:tc>
        <w:tc>
          <w:tcPr>
            <w:tcW w:w="162" w:type="dxa"/>
            <w:gridSpan w:val="3"/>
          </w:tcPr>
          <w:p w:rsidR="00AE4994" w:rsidRDefault="00AE4994">
            <w:pPr>
              <w:spacing w:after="0" w:line="240" w:lineRule="auto"/>
              <w:rPr>
                <w:sz w:val="24"/>
                <w:szCs w:val="24"/>
                <w:lang w:val="en-US"/>
              </w:rPr>
            </w:pPr>
          </w:p>
        </w:tc>
      </w:tr>
      <w:tr w:rsidR="00AE4994">
        <w:tc>
          <w:tcPr>
            <w:tcW w:w="28" w:type="dxa"/>
            <w:tcBorders>
              <w:left w:val="single" w:sz="4" w:space="0" w:color="auto"/>
              <w:bottom w:val="single" w:sz="4" w:space="0" w:color="auto"/>
            </w:tcBorders>
          </w:tcPr>
          <w:p w:rsidR="00AE4994" w:rsidRDefault="00AE4994">
            <w:pPr>
              <w:spacing w:after="0" w:line="240" w:lineRule="auto"/>
              <w:rPr>
                <w:sz w:val="24"/>
                <w:szCs w:val="24"/>
                <w:lang w:val="en-US"/>
              </w:rPr>
            </w:pPr>
          </w:p>
        </w:tc>
        <w:tc>
          <w:tcPr>
            <w:tcW w:w="1160" w:type="dxa"/>
            <w:gridSpan w:val="3"/>
            <w:tcBorders>
              <w:bottom w:val="single" w:sz="4" w:space="0" w:color="auto"/>
            </w:tcBorders>
          </w:tcPr>
          <w:p w:rsidR="00AE4994" w:rsidRDefault="00AE4994">
            <w:pPr>
              <w:spacing w:after="0" w:line="240" w:lineRule="auto"/>
              <w:rPr>
                <w:sz w:val="24"/>
                <w:szCs w:val="24"/>
                <w:lang w:val="en-US"/>
              </w:rPr>
            </w:pPr>
          </w:p>
        </w:tc>
        <w:tc>
          <w:tcPr>
            <w:tcW w:w="722" w:type="dxa"/>
            <w:gridSpan w:val="2"/>
            <w:tcBorders>
              <w:bottom w:val="single" w:sz="4" w:space="0" w:color="auto"/>
            </w:tcBorders>
          </w:tcPr>
          <w:p w:rsidR="00AE4994" w:rsidRDefault="00AE4994">
            <w:pPr>
              <w:spacing w:after="0" w:line="240" w:lineRule="auto"/>
              <w:rPr>
                <w:sz w:val="24"/>
                <w:szCs w:val="24"/>
                <w:lang w:val="en-US"/>
              </w:rPr>
            </w:pPr>
          </w:p>
        </w:tc>
        <w:tc>
          <w:tcPr>
            <w:tcW w:w="722" w:type="dxa"/>
            <w:gridSpan w:val="2"/>
            <w:tcBorders>
              <w:bottom w:val="single" w:sz="4" w:space="0" w:color="auto"/>
            </w:tcBorders>
          </w:tcPr>
          <w:p w:rsidR="00AE4994" w:rsidRDefault="00AE4994">
            <w:pPr>
              <w:spacing w:after="0" w:line="240" w:lineRule="auto"/>
              <w:rPr>
                <w:sz w:val="24"/>
                <w:szCs w:val="24"/>
                <w:lang w:val="en-US"/>
              </w:rPr>
            </w:pPr>
          </w:p>
        </w:tc>
        <w:tc>
          <w:tcPr>
            <w:tcW w:w="722" w:type="dxa"/>
            <w:gridSpan w:val="6"/>
            <w:tcBorders>
              <w:bottom w:val="single" w:sz="4" w:space="0" w:color="auto"/>
            </w:tcBorders>
          </w:tcPr>
          <w:p w:rsidR="00AE4994" w:rsidRDefault="00AE4994">
            <w:pPr>
              <w:spacing w:after="0" w:line="240" w:lineRule="auto"/>
              <w:rPr>
                <w:sz w:val="24"/>
                <w:szCs w:val="24"/>
                <w:lang w:val="en-US"/>
              </w:rPr>
            </w:pPr>
          </w:p>
        </w:tc>
        <w:tc>
          <w:tcPr>
            <w:tcW w:w="722" w:type="dxa"/>
            <w:gridSpan w:val="2"/>
            <w:tcBorders>
              <w:bottom w:val="single" w:sz="4" w:space="0" w:color="auto"/>
            </w:tcBorders>
          </w:tcPr>
          <w:p w:rsidR="00AE4994" w:rsidRDefault="00AE4994">
            <w:pPr>
              <w:pStyle w:val="Ttulo1"/>
              <w:rPr>
                <w:rFonts w:ascii="Times New Roman" w:hAnsi="Times New Roman"/>
                <w:b w:val="0"/>
                <w:bCs w:val="0"/>
                <w:kern w:val="0"/>
                <w:sz w:val="24"/>
                <w:szCs w:val="24"/>
                <w:lang w:val="en-US" w:eastAsia="pt-BR"/>
              </w:rPr>
            </w:pPr>
          </w:p>
        </w:tc>
        <w:tc>
          <w:tcPr>
            <w:tcW w:w="3894" w:type="dxa"/>
            <w:gridSpan w:val="8"/>
            <w:tcBorders>
              <w:bottom w:val="single" w:sz="4" w:space="0" w:color="auto"/>
            </w:tcBorders>
          </w:tcPr>
          <w:p w:rsidR="00AE4994" w:rsidRDefault="00AE4994">
            <w:pPr>
              <w:pStyle w:val="Ttulo1"/>
              <w:rPr>
                <w:rFonts w:ascii="Times New Roman" w:hAnsi="Times New Roman"/>
                <w:b w:val="0"/>
                <w:bCs w:val="0"/>
                <w:kern w:val="0"/>
                <w:sz w:val="24"/>
                <w:szCs w:val="24"/>
                <w:lang w:val="en-US" w:eastAsia="pt-BR"/>
              </w:rPr>
            </w:pPr>
            <w:r>
              <w:rPr>
                <w:rFonts w:ascii="Times New Roman" w:hAnsi="Times New Roman"/>
                <w:b w:val="0"/>
                <w:bCs w:val="0"/>
                <w:kern w:val="0"/>
                <w:sz w:val="24"/>
                <w:szCs w:val="24"/>
                <w:lang w:val="en-US" w:eastAsia="pt-BR"/>
              </w:rPr>
              <w:t>6X</w:t>
            </w:r>
          </w:p>
        </w:tc>
        <w:tc>
          <w:tcPr>
            <w:tcW w:w="263" w:type="dxa"/>
            <w:tcBorders>
              <w:bottom w:val="single" w:sz="4" w:space="0" w:color="auto"/>
              <w:right w:val="single" w:sz="4" w:space="0" w:color="auto"/>
            </w:tcBorders>
          </w:tcPr>
          <w:p w:rsidR="00AE4994" w:rsidRDefault="00AE4994">
            <w:pPr>
              <w:spacing w:after="0" w:line="240" w:lineRule="auto"/>
              <w:rPr>
                <w:sz w:val="24"/>
                <w:szCs w:val="24"/>
                <w:lang w:val="en-US"/>
              </w:rPr>
            </w:pPr>
          </w:p>
        </w:tc>
        <w:tc>
          <w:tcPr>
            <w:tcW w:w="142" w:type="dxa"/>
            <w:gridSpan w:val="2"/>
            <w:tcBorders>
              <w:left w:val="nil"/>
            </w:tcBorders>
          </w:tcPr>
          <w:p w:rsidR="00AE4994" w:rsidRDefault="00AE4994">
            <w:pPr>
              <w:spacing w:after="0" w:line="240" w:lineRule="auto"/>
              <w:rPr>
                <w:sz w:val="24"/>
                <w:szCs w:val="24"/>
                <w:lang w:val="en-US"/>
              </w:rPr>
            </w:pPr>
          </w:p>
        </w:tc>
        <w:tc>
          <w:tcPr>
            <w:tcW w:w="445" w:type="dxa"/>
            <w:gridSpan w:val="3"/>
          </w:tcPr>
          <w:p w:rsidR="00AE4994" w:rsidRDefault="00AE4994">
            <w:pPr>
              <w:spacing w:after="0" w:line="240" w:lineRule="auto"/>
              <w:rPr>
                <w:sz w:val="24"/>
                <w:szCs w:val="24"/>
                <w:lang w:val="en-US"/>
              </w:rPr>
            </w:pPr>
          </w:p>
        </w:tc>
        <w:tc>
          <w:tcPr>
            <w:tcW w:w="264" w:type="dxa"/>
          </w:tcPr>
          <w:p w:rsidR="00AE4994" w:rsidRDefault="00AE4994">
            <w:pPr>
              <w:spacing w:after="0" w:line="240" w:lineRule="auto"/>
              <w:rPr>
                <w:sz w:val="24"/>
                <w:szCs w:val="24"/>
                <w:lang w:val="en-US"/>
              </w:rPr>
            </w:pPr>
          </w:p>
        </w:tc>
        <w:tc>
          <w:tcPr>
            <w:tcW w:w="303" w:type="dxa"/>
            <w:gridSpan w:val="3"/>
          </w:tcPr>
          <w:p w:rsidR="00AE4994" w:rsidRDefault="00AE4994">
            <w:pPr>
              <w:spacing w:after="0" w:line="240" w:lineRule="auto"/>
              <w:rPr>
                <w:sz w:val="24"/>
                <w:szCs w:val="24"/>
                <w:lang w:val="en-US"/>
              </w:rPr>
            </w:pPr>
          </w:p>
        </w:tc>
        <w:tc>
          <w:tcPr>
            <w:tcW w:w="122" w:type="dxa"/>
          </w:tcPr>
          <w:p w:rsidR="00AE4994" w:rsidRDefault="00AE4994">
            <w:pPr>
              <w:spacing w:after="0" w:line="240" w:lineRule="auto"/>
              <w:rPr>
                <w:sz w:val="24"/>
                <w:szCs w:val="24"/>
                <w:lang w:val="en-US"/>
              </w:rPr>
            </w:pPr>
          </w:p>
        </w:tc>
        <w:tc>
          <w:tcPr>
            <w:tcW w:w="162" w:type="dxa"/>
            <w:gridSpan w:val="3"/>
          </w:tcPr>
          <w:p w:rsidR="00AE4994" w:rsidRDefault="00AE4994">
            <w:pPr>
              <w:spacing w:after="0" w:line="240" w:lineRule="auto"/>
              <w:rPr>
                <w:sz w:val="24"/>
                <w:szCs w:val="24"/>
                <w:lang w:val="en-US"/>
              </w:rPr>
            </w:pPr>
          </w:p>
        </w:tc>
      </w:tr>
      <w:tr w:rsidR="00AE4994">
        <w:trPr>
          <w:trHeight w:val="118"/>
        </w:trPr>
        <w:tc>
          <w:tcPr>
            <w:tcW w:w="28" w:type="dxa"/>
            <w:tcBorders>
              <w:top w:val="single" w:sz="4" w:space="0" w:color="auto"/>
              <w:left w:val="single" w:sz="4" w:space="0" w:color="auto"/>
            </w:tcBorders>
          </w:tcPr>
          <w:p w:rsidR="00AE4994" w:rsidRDefault="00AE4994">
            <w:pPr>
              <w:spacing w:after="0" w:line="240" w:lineRule="auto"/>
              <w:rPr>
                <w:sz w:val="24"/>
                <w:szCs w:val="24"/>
                <w:lang w:val="en-US"/>
              </w:rPr>
            </w:pPr>
          </w:p>
        </w:tc>
        <w:tc>
          <w:tcPr>
            <w:tcW w:w="1160" w:type="dxa"/>
            <w:gridSpan w:val="3"/>
          </w:tcPr>
          <w:p w:rsidR="00AE4994" w:rsidRDefault="00AE4994">
            <w:pPr>
              <w:spacing w:after="0" w:line="240" w:lineRule="auto"/>
              <w:rPr>
                <w:sz w:val="24"/>
                <w:szCs w:val="24"/>
                <w:lang w:val="en-US"/>
              </w:rPr>
            </w:pPr>
          </w:p>
        </w:tc>
        <w:tc>
          <w:tcPr>
            <w:tcW w:w="722" w:type="dxa"/>
            <w:gridSpan w:val="2"/>
          </w:tcPr>
          <w:p w:rsidR="00AE4994" w:rsidRDefault="00AE4994">
            <w:pPr>
              <w:spacing w:after="0" w:line="240" w:lineRule="auto"/>
              <w:rPr>
                <w:sz w:val="24"/>
                <w:szCs w:val="24"/>
                <w:lang w:val="en-US"/>
              </w:rPr>
            </w:pPr>
          </w:p>
        </w:tc>
        <w:tc>
          <w:tcPr>
            <w:tcW w:w="722" w:type="dxa"/>
            <w:gridSpan w:val="2"/>
          </w:tcPr>
          <w:p w:rsidR="00AE4994" w:rsidRDefault="00AE4994">
            <w:pPr>
              <w:spacing w:after="0" w:line="240" w:lineRule="auto"/>
              <w:rPr>
                <w:sz w:val="24"/>
                <w:szCs w:val="24"/>
                <w:lang w:val="en-US"/>
              </w:rPr>
            </w:pPr>
          </w:p>
        </w:tc>
        <w:tc>
          <w:tcPr>
            <w:tcW w:w="722" w:type="dxa"/>
            <w:gridSpan w:val="6"/>
          </w:tcPr>
          <w:p w:rsidR="00AE4994" w:rsidRDefault="00AE4994">
            <w:pPr>
              <w:spacing w:after="0" w:line="240" w:lineRule="auto"/>
              <w:rPr>
                <w:sz w:val="24"/>
                <w:szCs w:val="24"/>
                <w:lang w:val="en-US"/>
              </w:rPr>
            </w:pPr>
          </w:p>
        </w:tc>
        <w:tc>
          <w:tcPr>
            <w:tcW w:w="722" w:type="dxa"/>
            <w:gridSpan w:val="2"/>
          </w:tcPr>
          <w:p w:rsidR="00AE4994" w:rsidRDefault="00AE4994">
            <w:pPr>
              <w:spacing w:after="0" w:line="240" w:lineRule="auto"/>
              <w:rPr>
                <w:sz w:val="24"/>
                <w:szCs w:val="24"/>
                <w:lang w:val="en-US"/>
              </w:rPr>
            </w:pPr>
          </w:p>
        </w:tc>
        <w:tc>
          <w:tcPr>
            <w:tcW w:w="3894" w:type="dxa"/>
            <w:gridSpan w:val="8"/>
          </w:tcPr>
          <w:p w:rsidR="00AE4994" w:rsidRDefault="00AE4994">
            <w:pPr>
              <w:spacing w:after="0" w:line="240" w:lineRule="auto"/>
              <w:rPr>
                <w:sz w:val="24"/>
                <w:szCs w:val="24"/>
                <w:lang w:val="en-US"/>
              </w:rPr>
            </w:pPr>
          </w:p>
        </w:tc>
        <w:tc>
          <w:tcPr>
            <w:tcW w:w="263" w:type="dxa"/>
            <w:tcBorders>
              <w:top w:val="single" w:sz="4" w:space="0" w:color="auto"/>
              <w:right w:val="single" w:sz="4" w:space="0" w:color="auto"/>
            </w:tcBorders>
          </w:tcPr>
          <w:p w:rsidR="00AE4994" w:rsidRDefault="00AE4994">
            <w:pPr>
              <w:spacing w:after="0" w:line="240" w:lineRule="auto"/>
              <w:rPr>
                <w:sz w:val="24"/>
                <w:szCs w:val="24"/>
                <w:lang w:val="en-US"/>
              </w:rPr>
            </w:pPr>
          </w:p>
        </w:tc>
        <w:tc>
          <w:tcPr>
            <w:tcW w:w="142" w:type="dxa"/>
            <w:gridSpan w:val="2"/>
            <w:tcBorders>
              <w:left w:val="nil"/>
            </w:tcBorders>
          </w:tcPr>
          <w:p w:rsidR="00AE4994" w:rsidRDefault="00AE4994">
            <w:pPr>
              <w:spacing w:after="0" w:line="240" w:lineRule="auto"/>
              <w:rPr>
                <w:sz w:val="24"/>
                <w:szCs w:val="24"/>
                <w:lang w:val="en-US"/>
              </w:rPr>
            </w:pPr>
          </w:p>
        </w:tc>
        <w:tc>
          <w:tcPr>
            <w:tcW w:w="445" w:type="dxa"/>
            <w:gridSpan w:val="3"/>
          </w:tcPr>
          <w:p w:rsidR="00AE4994" w:rsidRDefault="00AE4994">
            <w:pPr>
              <w:spacing w:after="0" w:line="240" w:lineRule="auto"/>
              <w:rPr>
                <w:sz w:val="24"/>
                <w:szCs w:val="24"/>
                <w:lang w:val="en-US"/>
              </w:rPr>
            </w:pPr>
          </w:p>
        </w:tc>
        <w:tc>
          <w:tcPr>
            <w:tcW w:w="264" w:type="dxa"/>
          </w:tcPr>
          <w:p w:rsidR="00AE4994" w:rsidRDefault="00AE4994">
            <w:pPr>
              <w:spacing w:after="0" w:line="240" w:lineRule="auto"/>
              <w:rPr>
                <w:sz w:val="24"/>
                <w:szCs w:val="24"/>
                <w:lang w:val="en-US"/>
              </w:rPr>
            </w:pPr>
          </w:p>
        </w:tc>
        <w:tc>
          <w:tcPr>
            <w:tcW w:w="303" w:type="dxa"/>
            <w:gridSpan w:val="3"/>
          </w:tcPr>
          <w:p w:rsidR="00AE4994" w:rsidRDefault="00AE4994">
            <w:pPr>
              <w:spacing w:after="0" w:line="240" w:lineRule="auto"/>
              <w:rPr>
                <w:sz w:val="24"/>
                <w:szCs w:val="24"/>
                <w:lang w:val="en-US"/>
              </w:rPr>
            </w:pPr>
          </w:p>
        </w:tc>
        <w:tc>
          <w:tcPr>
            <w:tcW w:w="122" w:type="dxa"/>
          </w:tcPr>
          <w:p w:rsidR="00AE4994" w:rsidRDefault="00AE4994">
            <w:pPr>
              <w:spacing w:after="0" w:line="240" w:lineRule="auto"/>
              <w:rPr>
                <w:sz w:val="24"/>
                <w:szCs w:val="24"/>
                <w:lang w:val="en-US"/>
              </w:rPr>
            </w:pPr>
          </w:p>
        </w:tc>
        <w:tc>
          <w:tcPr>
            <w:tcW w:w="162" w:type="dxa"/>
            <w:gridSpan w:val="3"/>
          </w:tcPr>
          <w:p w:rsidR="00AE4994" w:rsidRDefault="00AE4994">
            <w:pPr>
              <w:spacing w:after="0" w:line="240" w:lineRule="auto"/>
              <w:rPr>
                <w:sz w:val="24"/>
                <w:szCs w:val="24"/>
                <w:lang w:val="en-US"/>
              </w:rPr>
            </w:pPr>
          </w:p>
        </w:tc>
      </w:tr>
    </w:tbl>
    <w:p w:rsidR="00AE4994" w:rsidRDefault="00AE4994">
      <w:pPr>
        <w:autoSpaceDE w:val="0"/>
        <w:autoSpaceDN w:val="0"/>
        <w:adjustRightInd w:val="0"/>
        <w:spacing w:after="0" w:line="240" w:lineRule="auto"/>
        <w:rPr>
          <w:rFonts w:ascii="Ebrima" w:hAnsi="Ebrima" w:cs="Arial-BoldMT"/>
          <w:b/>
          <w:bCs/>
          <w:color w:val="000000"/>
          <w:sz w:val="20"/>
          <w:szCs w:val="20"/>
        </w:rPr>
      </w:pPr>
    </w:p>
    <w:p w:rsidR="00AE4994" w:rsidRDefault="00AE4994">
      <w:pPr>
        <w:autoSpaceDE w:val="0"/>
        <w:autoSpaceDN w:val="0"/>
        <w:adjustRightInd w:val="0"/>
        <w:spacing w:after="0" w:line="240" w:lineRule="auto"/>
        <w:rPr>
          <w:rFonts w:ascii="Ebrima" w:hAnsi="Ebrima" w:cs="Arial-BoldMT"/>
          <w:b/>
          <w:bCs/>
          <w:color w:val="000000"/>
          <w:sz w:val="20"/>
          <w:szCs w:val="20"/>
        </w:rPr>
        <w:sectPr w:rsidR="00AE4994">
          <w:headerReference w:type="default" r:id="rId35"/>
          <w:pgSz w:w="11906" w:h="16838"/>
          <w:pgMar w:top="1134" w:right="851" w:bottom="1134" w:left="851" w:header="709" w:footer="709" w:gutter="0"/>
          <w:cols w:space="708"/>
          <w:docGrid w:linePitch="360"/>
        </w:sectPr>
      </w:pPr>
    </w:p>
    <w:p w:rsidR="00AE4994" w:rsidRPr="000F0720" w:rsidRDefault="00AE4994">
      <w:pPr>
        <w:pStyle w:val="ASubttulo"/>
        <w:spacing w:before="0" w:after="0"/>
        <w:jc w:val="both"/>
        <w:rPr>
          <w:rFonts w:ascii="Ebrima" w:hAnsi="Ebrima"/>
          <w:smallCaps/>
          <w:sz w:val="18"/>
          <w:szCs w:val="18"/>
        </w:rPr>
      </w:pPr>
      <w:proofErr w:type="spellStart"/>
      <w:r w:rsidRPr="000F0720">
        <w:rPr>
          <w:rFonts w:ascii="Ebrima" w:hAnsi="Ebrima"/>
          <w:smallCaps/>
          <w:sz w:val="18"/>
          <w:szCs w:val="18"/>
          <w:lang w:val="en-US"/>
        </w:rPr>
        <w:lastRenderedPageBreak/>
        <w:t>Obs</w:t>
      </w:r>
      <w:r w:rsidRPr="000F0720">
        <w:rPr>
          <w:rFonts w:ascii="Ebrima" w:hAnsi="Ebrima"/>
          <w:smallCaps/>
          <w:sz w:val="18"/>
          <w:szCs w:val="18"/>
        </w:rPr>
        <w:t>ervações</w:t>
      </w:r>
      <w:proofErr w:type="spellEnd"/>
      <w:r w:rsidRPr="000F0720">
        <w:rPr>
          <w:rFonts w:ascii="Ebrima" w:hAnsi="Ebrima"/>
          <w:smallCaps/>
          <w:sz w:val="18"/>
          <w:szCs w:val="18"/>
        </w:rPr>
        <w:t>:</w:t>
      </w:r>
    </w:p>
    <w:p w:rsidR="00AE4994" w:rsidRPr="000F0720" w:rsidRDefault="00AE4994">
      <w:pPr>
        <w:tabs>
          <w:tab w:val="left" w:pos="709"/>
        </w:tabs>
        <w:spacing w:after="0" w:line="240" w:lineRule="auto"/>
        <w:ind w:left="709" w:hanging="425"/>
        <w:jc w:val="both"/>
        <w:rPr>
          <w:rFonts w:ascii="Ebrima" w:hAnsi="Ebrima"/>
          <w:sz w:val="18"/>
          <w:szCs w:val="18"/>
        </w:rPr>
      </w:pPr>
      <w:r w:rsidRPr="000F0720">
        <w:rPr>
          <w:rFonts w:ascii="Ebrima" w:hAnsi="Ebrima"/>
          <w:sz w:val="18"/>
          <w:szCs w:val="18"/>
        </w:rPr>
        <w:t>1.</w:t>
      </w:r>
      <w:r w:rsidRPr="000F0720">
        <w:rPr>
          <w:rFonts w:ascii="Ebrima" w:hAnsi="Ebrima"/>
          <w:sz w:val="18"/>
          <w:szCs w:val="18"/>
        </w:rPr>
        <w:tab/>
        <w:t>As placas deverão observar a proporção de 6:4 horizontal, sendo a parte superior (</w:t>
      </w:r>
      <w:r w:rsidRPr="000F0720">
        <w:rPr>
          <w:rFonts w:ascii="Ebrima" w:hAnsi="Ebrima"/>
          <w:b/>
          <w:sz w:val="18"/>
          <w:szCs w:val="18"/>
        </w:rPr>
        <w:t>Área 1 e Área 2</w:t>
      </w:r>
      <w:r w:rsidRPr="000F0720">
        <w:rPr>
          <w:rFonts w:ascii="Ebrima" w:hAnsi="Ebrima"/>
          <w:sz w:val="18"/>
          <w:szCs w:val="18"/>
        </w:rPr>
        <w:t xml:space="preserve">) azul escala </w:t>
      </w:r>
      <w:proofErr w:type="spellStart"/>
      <w:r w:rsidRPr="000F0720">
        <w:rPr>
          <w:rFonts w:ascii="Ebrima" w:hAnsi="Ebrima"/>
          <w:sz w:val="18"/>
          <w:szCs w:val="18"/>
        </w:rPr>
        <w:t>Pantone</w:t>
      </w:r>
      <w:proofErr w:type="spellEnd"/>
      <w:r w:rsidRPr="000F0720">
        <w:rPr>
          <w:rFonts w:ascii="Ebrima" w:hAnsi="Ebrima"/>
          <w:sz w:val="18"/>
          <w:szCs w:val="18"/>
        </w:rPr>
        <w:t xml:space="preserve"> 280C. A parte inferior é reservada à(s) assinatura(s), em fundo branco.</w:t>
      </w:r>
    </w:p>
    <w:p w:rsidR="00AE4994" w:rsidRPr="000F0720" w:rsidRDefault="00AE4994">
      <w:pPr>
        <w:tabs>
          <w:tab w:val="left" w:pos="709"/>
        </w:tabs>
        <w:spacing w:after="0" w:line="240" w:lineRule="auto"/>
        <w:ind w:left="709" w:hanging="425"/>
        <w:jc w:val="both"/>
        <w:rPr>
          <w:rFonts w:ascii="Ebrima" w:hAnsi="Ebrima"/>
          <w:sz w:val="18"/>
          <w:szCs w:val="18"/>
        </w:rPr>
      </w:pPr>
      <w:r w:rsidRPr="000F0720">
        <w:rPr>
          <w:rFonts w:ascii="Ebrima" w:hAnsi="Ebrima"/>
          <w:sz w:val="18"/>
          <w:szCs w:val="18"/>
        </w:rPr>
        <w:t>2.</w:t>
      </w:r>
      <w:r w:rsidRPr="000F0720">
        <w:rPr>
          <w:rFonts w:ascii="Ebrima" w:hAnsi="Ebrima"/>
          <w:sz w:val="18"/>
          <w:szCs w:val="18"/>
        </w:rPr>
        <w:tab/>
        <w:t>Os títulos (</w:t>
      </w:r>
      <w:r w:rsidRPr="000F0720">
        <w:rPr>
          <w:rFonts w:ascii="Ebrima" w:hAnsi="Ebrima"/>
          <w:b/>
          <w:sz w:val="18"/>
          <w:szCs w:val="18"/>
        </w:rPr>
        <w:t>Área 1</w:t>
      </w:r>
      <w:r w:rsidRPr="000F0720">
        <w:rPr>
          <w:rFonts w:ascii="Ebrima" w:hAnsi="Ebrima"/>
          <w:sz w:val="18"/>
          <w:szCs w:val="18"/>
        </w:rPr>
        <w:t xml:space="preserve">) deverão ser em Futura extra </w:t>
      </w:r>
      <w:proofErr w:type="spellStart"/>
      <w:r w:rsidRPr="000F0720">
        <w:rPr>
          <w:rFonts w:ascii="Ebrima" w:hAnsi="Ebrima"/>
          <w:sz w:val="18"/>
          <w:szCs w:val="18"/>
        </w:rPr>
        <w:t>bold</w:t>
      </w:r>
      <w:proofErr w:type="spellEnd"/>
      <w:r w:rsidRPr="000F0720">
        <w:rPr>
          <w:rFonts w:ascii="Ebrima" w:hAnsi="Ebrima"/>
          <w:sz w:val="18"/>
          <w:szCs w:val="18"/>
        </w:rPr>
        <w:t>, condensada, caixa alta cor branco e o texto (</w:t>
      </w:r>
      <w:r w:rsidRPr="000F0720">
        <w:rPr>
          <w:rFonts w:ascii="Ebrima" w:hAnsi="Ebrima"/>
          <w:b/>
          <w:sz w:val="18"/>
          <w:szCs w:val="18"/>
        </w:rPr>
        <w:t>Área 2</w:t>
      </w:r>
      <w:r w:rsidRPr="000F0720">
        <w:rPr>
          <w:rFonts w:ascii="Ebrima" w:hAnsi="Ebrima"/>
          <w:sz w:val="18"/>
          <w:szCs w:val="18"/>
        </w:rPr>
        <w:t xml:space="preserve">), em Futura </w:t>
      </w:r>
      <w:proofErr w:type="spellStart"/>
      <w:r w:rsidRPr="000F0720">
        <w:rPr>
          <w:rFonts w:ascii="Ebrima" w:hAnsi="Ebrima"/>
          <w:sz w:val="18"/>
          <w:szCs w:val="18"/>
        </w:rPr>
        <w:t>bold</w:t>
      </w:r>
      <w:proofErr w:type="spellEnd"/>
      <w:r w:rsidRPr="000F0720">
        <w:rPr>
          <w:rFonts w:ascii="Ebrima" w:hAnsi="Ebrima"/>
          <w:sz w:val="18"/>
          <w:szCs w:val="18"/>
        </w:rPr>
        <w:t>, caixa alta e baixa cor branco.</w:t>
      </w:r>
    </w:p>
    <w:p w:rsidR="00AE4994" w:rsidRPr="000F0720" w:rsidRDefault="00AE4994">
      <w:pPr>
        <w:tabs>
          <w:tab w:val="left" w:pos="709"/>
        </w:tabs>
        <w:spacing w:after="0" w:line="240" w:lineRule="auto"/>
        <w:ind w:left="709" w:hanging="425"/>
        <w:jc w:val="both"/>
        <w:rPr>
          <w:rFonts w:ascii="Ebrima" w:hAnsi="Ebrima"/>
          <w:sz w:val="18"/>
          <w:szCs w:val="18"/>
        </w:rPr>
      </w:pPr>
      <w:r w:rsidRPr="000F0720">
        <w:rPr>
          <w:rFonts w:ascii="Ebrima" w:hAnsi="Ebrima"/>
          <w:sz w:val="18"/>
          <w:szCs w:val="18"/>
        </w:rPr>
        <w:t>3.</w:t>
      </w:r>
      <w:r w:rsidRPr="000F0720">
        <w:rPr>
          <w:rFonts w:ascii="Ebrima" w:hAnsi="Ebrima"/>
          <w:sz w:val="18"/>
          <w:szCs w:val="18"/>
        </w:rPr>
        <w:tab/>
        <w:t xml:space="preserve">As assinaturas deverão utilizar Futura extra </w:t>
      </w:r>
      <w:proofErr w:type="spellStart"/>
      <w:r w:rsidRPr="000F0720">
        <w:rPr>
          <w:rFonts w:ascii="Ebrima" w:hAnsi="Ebrima"/>
          <w:sz w:val="18"/>
          <w:szCs w:val="18"/>
        </w:rPr>
        <w:t>bold</w:t>
      </w:r>
      <w:proofErr w:type="spellEnd"/>
      <w:r w:rsidRPr="000F0720">
        <w:rPr>
          <w:rFonts w:ascii="Ebrima" w:hAnsi="Ebrima"/>
          <w:sz w:val="18"/>
          <w:szCs w:val="18"/>
        </w:rPr>
        <w:t>, condensada, caixa alta cor preto.</w:t>
      </w:r>
    </w:p>
    <w:p w:rsidR="00AE4994" w:rsidRPr="000F0720" w:rsidRDefault="00AE4994">
      <w:pPr>
        <w:tabs>
          <w:tab w:val="left" w:pos="709"/>
        </w:tabs>
        <w:spacing w:after="0" w:line="240" w:lineRule="auto"/>
        <w:ind w:left="709" w:hanging="425"/>
        <w:jc w:val="both"/>
        <w:rPr>
          <w:rFonts w:ascii="Ebrima" w:hAnsi="Ebrima"/>
          <w:sz w:val="18"/>
          <w:szCs w:val="18"/>
        </w:rPr>
      </w:pPr>
      <w:r w:rsidRPr="000F0720">
        <w:rPr>
          <w:rFonts w:ascii="Ebrima" w:hAnsi="Ebrima"/>
          <w:sz w:val="18"/>
          <w:szCs w:val="18"/>
        </w:rPr>
        <w:t>4.</w:t>
      </w:r>
      <w:r w:rsidRPr="000F0720">
        <w:rPr>
          <w:rFonts w:ascii="Ebrima" w:hAnsi="Ebrima"/>
          <w:sz w:val="18"/>
          <w:szCs w:val="18"/>
        </w:rPr>
        <w:tab/>
        <w:t>Na assinatura do Governo Federal as barras externas são preto 100% e as internas cinza (preto 50%).</w:t>
      </w:r>
    </w:p>
    <w:p w:rsidR="00AE4994" w:rsidRPr="000F0720" w:rsidRDefault="00AE4994">
      <w:pPr>
        <w:spacing w:after="0" w:line="240" w:lineRule="auto"/>
        <w:jc w:val="both"/>
        <w:rPr>
          <w:rFonts w:ascii="Ebrima" w:hAnsi="Ebrima"/>
          <w:b/>
          <w:smallCaps/>
          <w:sz w:val="18"/>
          <w:szCs w:val="18"/>
        </w:rPr>
      </w:pPr>
      <w:r w:rsidRPr="000F0720">
        <w:rPr>
          <w:rFonts w:ascii="Ebrima" w:hAnsi="Ebrima"/>
          <w:b/>
          <w:smallCaps/>
          <w:sz w:val="18"/>
          <w:szCs w:val="18"/>
        </w:rPr>
        <w:br w:type="column"/>
      </w:r>
      <w:r w:rsidRPr="000F0720">
        <w:rPr>
          <w:rFonts w:ascii="Ebrima" w:hAnsi="Ebrima"/>
          <w:b/>
          <w:smallCaps/>
          <w:sz w:val="18"/>
          <w:szCs w:val="18"/>
        </w:rPr>
        <w:lastRenderedPageBreak/>
        <w:t>Dados da Placa:</w:t>
      </w:r>
    </w:p>
    <w:p w:rsidR="00AE4994" w:rsidRPr="000F0720" w:rsidRDefault="00AE4994">
      <w:pPr>
        <w:pStyle w:val="Ttulo4"/>
        <w:numPr>
          <w:ilvl w:val="3"/>
          <w:numId w:val="0"/>
        </w:numPr>
        <w:suppressAutoHyphens/>
        <w:spacing w:before="0" w:after="0" w:line="240" w:lineRule="auto"/>
        <w:jc w:val="center"/>
        <w:rPr>
          <w:rFonts w:ascii="Ebrima" w:hAnsi="Ebrima"/>
          <w:sz w:val="18"/>
          <w:szCs w:val="18"/>
        </w:rPr>
      </w:pPr>
      <w:r w:rsidRPr="000F0720">
        <w:rPr>
          <w:rFonts w:ascii="Ebrima" w:hAnsi="Ebrima"/>
          <w:sz w:val="18"/>
          <w:szCs w:val="18"/>
        </w:rPr>
        <w:t>X = 30 cm</w:t>
      </w:r>
    </w:p>
    <w:p w:rsidR="00AE4994" w:rsidRPr="000F0720" w:rsidRDefault="00AE4994">
      <w:pPr>
        <w:spacing w:after="0" w:line="240" w:lineRule="auto"/>
        <w:ind w:left="709" w:hanging="425"/>
        <w:jc w:val="both"/>
        <w:rPr>
          <w:rFonts w:ascii="Ebrima" w:hAnsi="Ebrima"/>
          <w:i/>
          <w:sz w:val="18"/>
          <w:szCs w:val="18"/>
        </w:rPr>
      </w:pPr>
      <w:r w:rsidRPr="000F0720">
        <w:rPr>
          <w:rFonts w:ascii="Ebrima" w:hAnsi="Ebrima"/>
          <w:b/>
          <w:sz w:val="18"/>
          <w:szCs w:val="18"/>
        </w:rPr>
        <w:t>Área 1:</w:t>
      </w:r>
      <w:r w:rsidRPr="000F0720">
        <w:rPr>
          <w:rFonts w:ascii="Ebrima" w:hAnsi="Ebrima"/>
          <w:sz w:val="18"/>
          <w:szCs w:val="18"/>
        </w:rPr>
        <w:t xml:space="preserve"> Obra:  </w:t>
      </w:r>
      <w:r w:rsidRPr="000F0720">
        <w:rPr>
          <w:rFonts w:ascii="Ebrima" w:hAnsi="Ebrima"/>
          <w:i/>
          <w:smallCaps/>
          <w:sz w:val="18"/>
          <w:szCs w:val="18"/>
        </w:rPr>
        <w:t>(Descrever conforme Objeto da Licitação)</w:t>
      </w:r>
    </w:p>
    <w:p w:rsidR="00AE4994" w:rsidRPr="000F0720" w:rsidRDefault="00AE4994">
      <w:pPr>
        <w:spacing w:after="0" w:line="240" w:lineRule="auto"/>
        <w:ind w:left="709" w:hanging="425"/>
        <w:jc w:val="both"/>
        <w:rPr>
          <w:rFonts w:ascii="Ebrima" w:hAnsi="Ebrima"/>
          <w:b/>
          <w:sz w:val="18"/>
          <w:szCs w:val="18"/>
        </w:rPr>
      </w:pPr>
    </w:p>
    <w:p w:rsidR="00AE4994" w:rsidRPr="000F0720" w:rsidRDefault="00AE4994">
      <w:pPr>
        <w:spacing w:after="0" w:line="240" w:lineRule="auto"/>
        <w:ind w:left="709" w:hanging="425"/>
        <w:jc w:val="both"/>
        <w:rPr>
          <w:rFonts w:ascii="Ebrima" w:hAnsi="Ebrima"/>
          <w:sz w:val="18"/>
          <w:szCs w:val="18"/>
        </w:rPr>
      </w:pPr>
      <w:r w:rsidRPr="000F0720">
        <w:rPr>
          <w:rFonts w:ascii="Ebrima" w:hAnsi="Ebrima"/>
          <w:b/>
          <w:sz w:val="18"/>
          <w:szCs w:val="18"/>
        </w:rPr>
        <w:t>Área 2:</w:t>
      </w:r>
      <w:r w:rsidRPr="000F0720">
        <w:rPr>
          <w:rFonts w:ascii="Ebrima" w:hAnsi="Ebrima"/>
          <w:sz w:val="18"/>
          <w:szCs w:val="18"/>
        </w:rPr>
        <w:t xml:space="preserve">   </w:t>
      </w:r>
    </w:p>
    <w:p w:rsidR="00AE4994" w:rsidRPr="000F0720" w:rsidRDefault="00AE4994" w:rsidP="00B662B1">
      <w:pPr>
        <w:numPr>
          <w:ilvl w:val="0"/>
          <w:numId w:val="25"/>
        </w:numPr>
        <w:spacing w:after="0" w:line="240" w:lineRule="auto"/>
        <w:jc w:val="both"/>
        <w:rPr>
          <w:rFonts w:ascii="Ebrima" w:hAnsi="Ebrima"/>
          <w:i/>
          <w:smallCaps/>
          <w:sz w:val="18"/>
          <w:szCs w:val="18"/>
        </w:rPr>
      </w:pPr>
      <w:r w:rsidRPr="000F0720">
        <w:rPr>
          <w:rFonts w:ascii="Ebrima" w:hAnsi="Ebrima"/>
          <w:i/>
          <w:smallCaps/>
          <w:sz w:val="18"/>
          <w:szCs w:val="18"/>
        </w:rPr>
        <w:t>A Empresa contratada deverá relacionar nesta área os profissionais que elaboraram os projetos, conforme relação que será fornecida pelo DPAE  da  UFSC.</w:t>
      </w:r>
    </w:p>
    <w:p w:rsidR="00AE4994" w:rsidRPr="000F0720" w:rsidRDefault="00AE4994">
      <w:pPr>
        <w:pStyle w:val="Ttulo5"/>
        <w:numPr>
          <w:ilvl w:val="4"/>
          <w:numId w:val="0"/>
        </w:numPr>
        <w:suppressAutoHyphens/>
        <w:spacing w:before="0" w:after="0" w:line="240" w:lineRule="auto"/>
        <w:ind w:left="709" w:hanging="425"/>
        <w:jc w:val="both"/>
        <w:rPr>
          <w:rFonts w:ascii="Ebrima" w:hAnsi="Ebrima"/>
          <w:b w:val="0"/>
          <w:i w:val="0"/>
          <w:sz w:val="18"/>
          <w:szCs w:val="18"/>
        </w:rPr>
      </w:pPr>
      <w:r w:rsidRPr="000F0720">
        <w:rPr>
          <w:rFonts w:ascii="Ebrima" w:hAnsi="Ebrima"/>
          <w:b w:val="0"/>
          <w:sz w:val="18"/>
          <w:szCs w:val="18"/>
        </w:rPr>
        <w:tab/>
      </w:r>
      <w:r w:rsidRPr="000F0720">
        <w:rPr>
          <w:rFonts w:ascii="Ebrima" w:hAnsi="Ebrima"/>
          <w:b w:val="0"/>
          <w:i w:val="0"/>
          <w:sz w:val="18"/>
          <w:szCs w:val="18"/>
        </w:rPr>
        <w:t>(Projeto Arquitetônico)</w:t>
      </w:r>
    </w:p>
    <w:p w:rsidR="00AE4994" w:rsidRPr="000F0720" w:rsidRDefault="00AE4994">
      <w:pPr>
        <w:spacing w:after="0" w:line="240" w:lineRule="auto"/>
        <w:ind w:left="709" w:hanging="425"/>
        <w:jc w:val="both"/>
        <w:rPr>
          <w:rFonts w:ascii="Ebrima" w:hAnsi="Ebrima"/>
          <w:sz w:val="18"/>
          <w:szCs w:val="18"/>
        </w:rPr>
      </w:pPr>
      <w:r w:rsidRPr="000F0720">
        <w:rPr>
          <w:rFonts w:ascii="Ebrima" w:hAnsi="Ebrima"/>
          <w:sz w:val="18"/>
          <w:szCs w:val="18"/>
        </w:rPr>
        <w:tab/>
        <w:t>(Projeto Elétrico)</w:t>
      </w:r>
    </w:p>
    <w:p w:rsidR="00AE4994" w:rsidRPr="000F0720" w:rsidRDefault="00AE4994">
      <w:pPr>
        <w:spacing w:after="0" w:line="240" w:lineRule="auto"/>
        <w:ind w:left="709" w:hanging="425"/>
        <w:jc w:val="both"/>
        <w:rPr>
          <w:rFonts w:ascii="Ebrima" w:hAnsi="Ebrima"/>
          <w:sz w:val="18"/>
          <w:szCs w:val="18"/>
        </w:rPr>
      </w:pPr>
      <w:r w:rsidRPr="000F0720">
        <w:rPr>
          <w:rFonts w:ascii="Ebrima" w:hAnsi="Ebrima"/>
          <w:sz w:val="18"/>
          <w:szCs w:val="18"/>
        </w:rPr>
        <w:tab/>
        <w:t xml:space="preserve">(Projeto </w:t>
      </w:r>
      <w:proofErr w:type="spellStart"/>
      <w:r w:rsidRPr="000F0720">
        <w:rPr>
          <w:rFonts w:ascii="Ebrima" w:hAnsi="Ebrima"/>
          <w:sz w:val="18"/>
          <w:szCs w:val="18"/>
        </w:rPr>
        <w:t>Hidro-Sanitário</w:t>
      </w:r>
      <w:proofErr w:type="spellEnd"/>
      <w:r w:rsidRPr="000F0720">
        <w:rPr>
          <w:rFonts w:ascii="Ebrima" w:hAnsi="Ebrima"/>
          <w:sz w:val="18"/>
          <w:szCs w:val="18"/>
        </w:rPr>
        <w:t>)</w:t>
      </w:r>
    </w:p>
    <w:p w:rsidR="00AE4994" w:rsidRPr="000F0720" w:rsidRDefault="00AE4994">
      <w:pPr>
        <w:spacing w:after="0" w:line="240" w:lineRule="auto"/>
        <w:ind w:left="709" w:hanging="425"/>
        <w:jc w:val="both"/>
        <w:rPr>
          <w:rFonts w:ascii="Ebrima" w:hAnsi="Ebrima"/>
          <w:sz w:val="18"/>
          <w:szCs w:val="18"/>
        </w:rPr>
      </w:pPr>
      <w:r w:rsidRPr="000F0720">
        <w:rPr>
          <w:rFonts w:ascii="Ebrima" w:hAnsi="Ebrima"/>
          <w:sz w:val="18"/>
          <w:szCs w:val="18"/>
        </w:rPr>
        <w:tab/>
        <w:t>(Fiscal da Obra), etc.</w:t>
      </w:r>
    </w:p>
    <w:p w:rsidR="000F0720" w:rsidRPr="000F0720" w:rsidRDefault="000F0720">
      <w:pPr>
        <w:spacing w:after="0" w:line="240" w:lineRule="auto"/>
        <w:ind w:left="709" w:hanging="425"/>
        <w:jc w:val="both"/>
        <w:rPr>
          <w:rFonts w:ascii="Ebrima" w:hAnsi="Ebrima"/>
          <w:sz w:val="18"/>
          <w:szCs w:val="18"/>
        </w:rPr>
        <w:sectPr w:rsidR="000F0720" w:rsidRPr="000F0720">
          <w:type w:val="continuous"/>
          <w:pgSz w:w="11906" w:h="16838"/>
          <w:pgMar w:top="1134" w:right="851" w:bottom="1134" w:left="851" w:header="709" w:footer="709" w:gutter="0"/>
          <w:cols w:num="2" w:sep="1" w:space="709"/>
          <w:docGrid w:linePitch="360"/>
        </w:sectPr>
      </w:pPr>
    </w:p>
    <w:p w:rsidR="00AE4994" w:rsidRDefault="00AE4994">
      <w:pPr>
        <w:autoSpaceDE w:val="0"/>
        <w:autoSpaceDN w:val="0"/>
        <w:adjustRightInd w:val="0"/>
        <w:spacing w:after="0" w:line="240" w:lineRule="auto"/>
        <w:rPr>
          <w:rFonts w:ascii="Ebrima" w:hAnsi="Ebrima" w:cs="Arial-BoldMT"/>
          <w:b/>
          <w:bCs/>
          <w:color w:val="000000"/>
          <w:sz w:val="20"/>
          <w:szCs w:val="20"/>
        </w:rPr>
        <w:sectPr w:rsidR="00AE4994">
          <w:type w:val="continuous"/>
          <w:pgSz w:w="11906" w:h="16838"/>
          <w:pgMar w:top="1134" w:right="851" w:bottom="1134" w:left="851" w:header="709" w:footer="709" w:gutter="0"/>
          <w:cols w:space="708"/>
          <w:docGrid w:linePitch="360"/>
        </w:sect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XIII</w:t>
      </w:r>
    </w:p>
    <w:p w:rsidR="000F0720" w:rsidRDefault="000F0720">
      <w:pPr>
        <w:autoSpaceDE w:val="0"/>
        <w:autoSpaceDN w:val="0"/>
        <w:adjustRightInd w:val="0"/>
        <w:spacing w:after="0" w:line="240" w:lineRule="auto"/>
        <w:jc w:val="center"/>
        <w:rPr>
          <w:rFonts w:ascii="Ebrima" w:hAnsi="Ebrima" w:cs="Arial-BoldMT"/>
          <w:b/>
          <w:bCs/>
          <w:color w:val="000000"/>
        </w:rPr>
      </w:pPr>
    </w:p>
    <w:p w:rsidR="00AE4994" w:rsidRDefault="00AE4994">
      <w:pPr>
        <w:autoSpaceDE w:val="0"/>
        <w:autoSpaceDN w:val="0"/>
        <w:adjustRightInd w:val="0"/>
        <w:spacing w:after="0" w:line="240" w:lineRule="auto"/>
        <w:jc w:val="center"/>
        <w:rPr>
          <w:rFonts w:ascii="Ebrima" w:hAnsi="Ebrima" w:cs="Arial-BoldMT"/>
          <w:b/>
          <w:bCs/>
          <w:color w:val="000000"/>
          <w:sz w:val="20"/>
          <w:szCs w:val="20"/>
        </w:rPr>
      </w:pPr>
      <w:r>
        <w:rPr>
          <w:rFonts w:ascii="Ebrima" w:eastAsia="ArialMT" w:hAnsi="Ebrima" w:cs="Arial"/>
          <w:b/>
          <w:color w:val="000000"/>
        </w:rPr>
        <w:t>PROJETOS E PLANTAS</w:t>
      </w:r>
    </w:p>
    <w:p w:rsidR="00AE4994" w:rsidRDefault="00AE4994">
      <w:pPr>
        <w:autoSpaceDE w:val="0"/>
        <w:autoSpaceDN w:val="0"/>
        <w:adjustRightInd w:val="0"/>
        <w:spacing w:after="0" w:line="240" w:lineRule="auto"/>
        <w:jc w:val="center"/>
        <w:rPr>
          <w:rFonts w:ascii="Ebrima" w:hAnsi="Ebrima" w:cs="Arial-BoldMT"/>
          <w:b/>
          <w:bCs/>
          <w:color w:val="00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Default="00AE4994">
      <w:pPr>
        <w:autoSpaceDE w:val="0"/>
        <w:autoSpaceDN w:val="0"/>
        <w:adjustRightInd w:val="0"/>
        <w:spacing w:after="0" w:line="240" w:lineRule="auto"/>
        <w:jc w:val="both"/>
        <w:rPr>
          <w:rFonts w:ascii="Ebrima" w:hAnsi="Ebrima" w:cs="Arial"/>
          <w:b/>
          <w:bCs/>
          <w:color w:val="000000"/>
        </w:rPr>
      </w:pPr>
    </w:p>
    <w:p w:rsidR="00AE4994" w:rsidRDefault="00AE4994">
      <w:pPr>
        <w:autoSpaceDE w:val="0"/>
        <w:autoSpaceDN w:val="0"/>
        <w:adjustRightInd w:val="0"/>
        <w:spacing w:after="0" w:line="240" w:lineRule="auto"/>
        <w:jc w:val="both"/>
        <w:rPr>
          <w:rFonts w:ascii="Ebrima" w:hAnsi="Ebrima" w:cs="Arial"/>
          <w:b/>
          <w:bCs/>
          <w:color w:val="000000"/>
        </w:rPr>
      </w:pPr>
    </w:p>
    <w:p w:rsidR="00155E7F" w:rsidRDefault="00155E7F">
      <w:pPr>
        <w:autoSpaceDE w:val="0"/>
        <w:autoSpaceDN w:val="0"/>
        <w:adjustRightInd w:val="0"/>
        <w:spacing w:after="0" w:line="240" w:lineRule="auto"/>
        <w:jc w:val="both"/>
        <w:rPr>
          <w:rFonts w:ascii="Ebrima" w:hAnsi="Ebrima" w:cs="Arial"/>
          <w:b/>
          <w:bCs/>
          <w:color w:val="000000"/>
        </w:rPr>
      </w:pPr>
    </w:p>
    <w:p w:rsidR="00AE4994" w:rsidRDefault="00AE4994">
      <w:pPr>
        <w:autoSpaceDE w:val="0"/>
        <w:autoSpaceDN w:val="0"/>
        <w:adjustRightInd w:val="0"/>
        <w:spacing w:after="0" w:line="240" w:lineRule="auto"/>
        <w:jc w:val="both"/>
        <w:rPr>
          <w:rFonts w:ascii="Ebrima" w:hAnsi="Ebrima"/>
        </w:rPr>
      </w:pPr>
      <w:r>
        <w:rPr>
          <w:rFonts w:ascii="Ebrima" w:hAnsi="Ebrima" w:cs="Arial"/>
          <w:bCs/>
        </w:rPr>
        <w:t xml:space="preserve">Os Projetos Básicos serão disponibilizados na íntegra, em arquivo digital, na página </w:t>
      </w:r>
      <w:hyperlink r:id="rId36" w:history="1">
        <w:r w:rsidR="00FA2BE6">
          <w:rPr>
            <w:rStyle w:val="Hyperlink"/>
            <w:rFonts w:ascii="Ebrima" w:hAnsi="Ebrima"/>
            <w:b/>
            <w:color w:val="auto"/>
          </w:rPr>
          <w:t>www.ufsc.br/licitacoes</w:t>
        </w:r>
      </w:hyperlink>
      <w:r>
        <w:rPr>
          <w:rFonts w:ascii="Ebrima" w:hAnsi="Ebrima"/>
        </w:rPr>
        <w:t>.</w:t>
      </w:r>
    </w:p>
    <w:p w:rsidR="00AE4994" w:rsidRDefault="00AE4994">
      <w:pPr>
        <w:autoSpaceDE w:val="0"/>
        <w:autoSpaceDN w:val="0"/>
        <w:adjustRightInd w:val="0"/>
        <w:spacing w:after="0" w:line="240" w:lineRule="auto"/>
        <w:rPr>
          <w:rFonts w:ascii="Ebrima" w:hAnsi="Ebrima" w:cs="Arial"/>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rPr>
          <w:rFonts w:ascii="Ebrima" w:hAnsi="Ebrima" w:cs="Arial"/>
          <w:b/>
          <w:bCs/>
          <w:color w:val="000000"/>
          <w:sz w:val="20"/>
          <w:szCs w:val="20"/>
        </w:rPr>
      </w:pPr>
    </w:p>
    <w:p w:rsidR="00AE4994" w:rsidRDefault="00AE4994">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t>ANEXO XIV</w:t>
      </w:r>
    </w:p>
    <w:p w:rsidR="000F0720" w:rsidRDefault="000F0720">
      <w:pPr>
        <w:autoSpaceDE w:val="0"/>
        <w:autoSpaceDN w:val="0"/>
        <w:adjustRightInd w:val="0"/>
        <w:spacing w:after="0" w:line="240" w:lineRule="auto"/>
        <w:jc w:val="center"/>
        <w:rPr>
          <w:rFonts w:ascii="Ebrima" w:hAnsi="Ebrima" w:cs="Arial-BoldMT"/>
          <w:b/>
          <w:bCs/>
          <w:color w:val="000000"/>
        </w:rPr>
      </w:pPr>
    </w:p>
    <w:p w:rsidR="00AE4994" w:rsidRDefault="00AE4994">
      <w:pPr>
        <w:autoSpaceDE w:val="0"/>
        <w:autoSpaceDN w:val="0"/>
        <w:adjustRightInd w:val="0"/>
        <w:spacing w:after="0" w:line="240" w:lineRule="auto"/>
        <w:jc w:val="center"/>
        <w:rPr>
          <w:rFonts w:ascii="Ebrima" w:hAnsi="Ebrima" w:cs="Arial-BoldMT"/>
          <w:b/>
          <w:bCs/>
          <w:color w:val="000000"/>
          <w:sz w:val="20"/>
          <w:szCs w:val="20"/>
        </w:rPr>
      </w:pPr>
      <w:r>
        <w:rPr>
          <w:rFonts w:ascii="Ebrima" w:eastAsia="ArialMT" w:hAnsi="Ebrima" w:cs="Arial"/>
          <w:b/>
          <w:color w:val="000000"/>
        </w:rPr>
        <w:t>MEMORIAIS DESCRITIVOS</w:t>
      </w:r>
    </w:p>
    <w:p w:rsidR="00AE4994" w:rsidRDefault="00AE4994">
      <w:pPr>
        <w:autoSpaceDE w:val="0"/>
        <w:autoSpaceDN w:val="0"/>
        <w:adjustRightInd w:val="0"/>
        <w:spacing w:after="0" w:line="240" w:lineRule="auto"/>
        <w:jc w:val="center"/>
        <w:rPr>
          <w:rFonts w:ascii="Ebrima" w:hAnsi="Ebrima" w:cs="Arial-BoldMT"/>
          <w:b/>
          <w:bCs/>
          <w:color w:val="00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AE4994" w:rsidRDefault="00AE4994">
      <w:pPr>
        <w:autoSpaceDE w:val="0"/>
        <w:autoSpaceDN w:val="0"/>
        <w:adjustRightInd w:val="0"/>
        <w:spacing w:after="0" w:line="240" w:lineRule="auto"/>
        <w:jc w:val="both"/>
        <w:rPr>
          <w:rFonts w:ascii="Ebrima" w:hAnsi="Ebrima" w:cs="Arial"/>
          <w:bCs/>
          <w:color w:val="000000"/>
        </w:rPr>
      </w:pPr>
    </w:p>
    <w:p w:rsidR="00DD3FBC" w:rsidRDefault="00AE4994">
      <w:pPr>
        <w:autoSpaceDE w:val="0"/>
        <w:autoSpaceDN w:val="0"/>
        <w:adjustRightInd w:val="0"/>
        <w:spacing w:after="0" w:line="240" w:lineRule="auto"/>
        <w:jc w:val="both"/>
        <w:rPr>
          <w:rFonts w:ascii="Ebrima" w:hAnsi="Ebrima" w:cs="Arial"/>
          <w:bCs/>
        </w:rPr>
      </w:pPr>
      <w:r>
        <w:rPr>
          <w:rFonts w:ascii="Ebrima" w:hAnsi="Ebrima" w:cs="Arial"/>
          <w:bCs/>
        </w:rPr>
        <w:tab/>
      </w:r>
    </w:p>
    <w:p w:rsidR="00155E7F" w:rsidRDefault="00155E7F">
      <w:pPr>
        <w:autoSpaceDE w:val="0"/>
        <w:autoSpaceDN w:val="0"/>
        <w:adjustRightInd w:val="0"/>
        <w:spacing w:after="0" w:line="240" w:lineRule="auto"/>
        <w:jc w:val="both"/>
        <w:rPr>
          <w:rFonts w:ascii="Ebrima" w:hAnsi="Ebrima" w:cs="Arial"/>
          <w:bCs/>
        </w:rPr>
      </w:pPr>
    </w:p>
    <w:p w:rsidR="00AE4994" w:rsidRPr="00DD3FBC" w:rsidRDefault="00AE4994">
      <w:pPr>
        <w:autoSpaceDE w:val="0"/>
        <w:autoSpaceDN w:val="0"/>
        <w:adjustRightInd w:val="0"/>
        <w:spacing w:after="0" w:line="240" w:lineRule="auto"/>
        <w:jc w:val="both"/>
        <w:rPr>
          <w:rFonts w:ascii="Ebrima" w:hAnsi="Ebrima" w:cs="Arial"/>
          <w:bCs/>
        </w:rPr>
      </w:pPr>
      <w:r>
        <w:rPr>
          <w:rFonts w:ascii="Ebrima" w:hAnsi="Ebrima" w:cs="Arial"/>
          <w:bCs/>
        </w:rPr>
        <w:t xml:space="preserve">Os Memoriais Descritivos serão disponibilizados na íntegra, em arquivo digital, na página </w:t>
      </w:r>
      <w:hyperlink r:id="rId37" w:history="1">
        <w:r w:rsidR="00FA2BE6">
          <w:rPr>
            <w:rStyle w:val="Hyperlink"/>
            <w:rFonts w:ascii="Ebrima" w:hAnsi="Ebrima"/>
            <w:b/>
            <w:color w:val="auto"/>
          </w:rPr>
          <w:t>www.ufsc.br/licitacoes</w:t>
        </w:r>
      </w:hyperlink>
      <w:r>
        <w:rPr>
          <w:rFonts w:ascii="Ebrima" w:hAnsi="Ebrima"/>
        </w:rPr>
        <w:t>.</w:t>
      </w:r>
    </w:p>
    <w:p w:rsidR="00AE4994" w:rsidRDefault="00AE4994">
      <w:pPr>
        <w:autoSpaceDE w:val="0"/>
        <w:autoSpaceDN w:val="0"/>
        <w:adjustRightInd w:val="0"/>
        <w:spacing w:after="0" w:line="240" w:lineRule="auto"/>
        <w:rPr>
          <w:rFonts w:ascii="Ebrima" w:eastAsia="ArialMT" w:hAnsi="Ebrima" w:cs="Arial"/>
          <w:color w:val="000000"/>
          <w:sz w:val="20"/>
          <w:szCs w:val="20"/>
        </w:rPr>
      </w:pPr>
    </w:p>
    <w:p w:rsidR="00C039F5" w:rsidRDefault="00C039F5">
      <w:pPr>
        <w:autoSpaceDE w:val="0"/>
        <w:autoSpaceDN w:val="0"/>
        <w:adjustRightInd w:val="0"/>
        <w:spacing w:after="0" w:line="240" w:lineRule="auto"/>
        <w:rPr>
          <w:rFonts w:ascii="Ebrima" w:eastAsia="ArialMT" w:hAnsi="Ebrima" w:cs="Arial"/>
          <w:color w:val="000000"/>
          <w:sz w:val="20"/>
          <w:szCs w:val="20"/>
        </w:rPr>
      </w:pPr>
    </w:p>
    <w:p w:rsidR="00C039F5" w:rsidRDefault="00C039F5">
      <w:pPr>
        <w:autoSpaceDE w:val="0"/>
        <w:autoSpaceDN w:val="0"/>
        <w:adjustRightInd w:val="0"/>
        <w:spacing w:after="0" w:line="240" w:lineRule="auto"/>
        <w:rPr>
          <w:rFonts w:ascii="Ebrima" w:eastAsia="ArialMT" w:hAnsi="Ebrima" w:cs="Arial"/>
          <w:color w:val="000000"/>
          <w:sz w:val="20"/>
          <w:szCs w:val="20"/>
        </w:rPr>
      </w:pPr>
    </w:p>
    <w:p w:rsidR="00C039F5" w:rsidRDefault="00C039F5" w:rsidP="00C039F5">
      <w:pPr>
        <w:shd w:val="clear" w:color="auto" w:fill="FFFFFF"/>
        <w:spacing w:before="100" w:beforeAutospacing="1" w:after="100" w:afterAutospacing="1" w:line="240" w:lineRule="auto"/>
        <w:rPr>
          <w:rFonts w:ascii="Verdana" w:eastAsia="Times New Roman" w:hAnsi="Verdana"/>
          <w:color w:val="333333"/>
          <w:sz w:val="17"/>
          <w:szCs w:val="17"/>
          <w:lang w:eastAsia="pt-BR"/>
        </w:rPr>
      </w:pPr>
    </w:p>
    <w:p w:rsidR="00C039F5" w:rsidRDefault="00C039F5" w:rsidP="00C039F5">
      <w:pPr>
        <w:shd w:val="clear" w:color="auto" w:fill="FFFFFF"/>
        <w:spacing w:before="100" w:beforeAutospacing="1" w:after="100" w:afterAutospacing="1" w:line="240" w:lineRule="auto"/>
        <w:rPr>
          <w:rFonts w:ascii="Verdana" w:eastAsia="Times New Roman" w:hAnsi="Verdana"/>
          <w:color w:val="333333"/>
          <w:sz w:val="17"/>
          <w:szCs w:val="17"/>
          <w:lang w:eastAsia="pt-BR"/>
        </w:rPr>
      </w:pPr>
    </w:p>
    <w:p w:rsidR="00C039F5" w:rsidRDefault="00C039F5" w:rsidP="00C039F5">
      <w:pPr>
        <w:shd w:val="clear" w:color="auto" w:fill="FFFFFF"/>
        <w:spacing w:before="100" w:beforeAutospacing="1" w:after="100" w:afterAutospacing="1" w:line="240" w:lineRule="auto"/>
        <w:rPr>
          <w:rFonts w:ascii="Verdana" w:eastAsia="Times New Roman" w:hAnsi="Verdana"/>
          <w:color w:val="333333"/>
          <w:sz w:val="17"/>
          <w:szCs w:val="17"/>
          <w:lang w:eastAsia="pt-BR"/>
        </w:rPr>
      </w:pPr>
    </w:p>
    <w:p w:rsidR="00C039F5" w:rsidRDefault="00C039F5" w:rsidP="00C039F5">
      <w:pPr>
        <w:shd w:val="clear" w:color="auto" w:fill="FFFFFF"/>
        <w:spacing w:before="100" w:beforeAutospacing="1" w:after="100" w:afterAutospacing="1" w:line="240" w:lineRule="auto"/>
        <w:rPr>
          <w:rFonts w:ascii="Verdana" w:eastAsia="Times New Roman" w:hAnsi="Verdana"/>
          <w:color w:val="333333"/>
          <w:sz w:val="17"/>
          <w:szCs w:val="17"/>
          <w:lang w:eastAsia="pt-BR"/>
        </w:rPr>
      </w:pPr>
    </w:p>
    <w:p w:rsidR="006701CF" w:rsidRDefault="006701CF">
      <w:pPr>
        <w:autoSpaceDE w:val="0"/>
        <w:autoSpaceDN w:val="0"/>
        <w:adjustRightInd w:val="0"/>
        <w:spacing w:after="0" w:line="240" w:lineRule="auto"/>
        <w:rPr>
          <w:rFonts w:ascii="Ebrima" w:eastAsia="ArialMT" w:hAnsi="Ebrima" w:cs="Arial"/>
          <w:color w:val="000000"/>
          <w:sz w:val="20"/>
          <w:szCs w:val="20"/>
        </w:rPr>
        <w:sectPr w:rsidR="006701CF" w:rsidSect="00064164">
          <w:pgSz w:w="11906" w:h="16838"/>
          <w:pgMar w:top="1134" w:right="851" w:bottom="1134" w:left="851" w:header="709" w:footer="709" w:gutter="0"/>
          <w:cols w:space="708"/>
          <w:docGrid w:linePitch="360"/>
        </w:sectPr>
      </w:pPr>
    </w:p>
    <w:p w:rsidR="006701CF" w:rsidRDefault="006701CF" w:rsidP="006701CF">
      <w:pPr>
        <w:autoSpaceDE w:val="0"/>
        <w:autoSpaceDN w:val="0"/>
        <w:adjustRightInd w:val="0"/>
        <w:spacing w:after="0" w:line="240" w:lineRule="auto"/>
        <w:jc w:val="center"/>
        <w:rPr>
          <w:rFonts w:ascii="Ebrima" w:hAnsi="Ebrima" w:cs="Arial-BoldMT"/>
          <w:b/>
          <w:bCs/>
          <w:color w:val="000000"/>
        </w:rPr>
      </w:pPr>
      <w:r>
        <w:rPr>
          <w:rFonts w:ascii="Ebrima" w:hAnsi="Ebrima" w:cs="Arial-BoldMT"/>
          <w:b/>
          <w:bCs/>
          <w:color w:val="000000"/>
        </w:rPr>
        <w:lastRenderedPageBreak/>
        <w:t>ANEXO XV</w:t>
      </w:r>
    </w:p>
    <w:p w:rsidR="006701CF" w:rsidRDefault="006701CF" w:rsidP="006701CF">
      <w:pPr>
        <w:autoSpaceDE w:val="0"/>
        <w:autoSpaceDN w:val="0"/>
        <w:adjustRightInd w:val="0"/>
        <w:spacing w:after="0" w:line="240" w:lineRule="auto"/>
        <w:jc w:val="center"/>
        <w:rPr>
          <w:rFonts w:ascii="Ebrima" w:hAnsi="Ebrima" w:cs="Arial-BoldMT"/>
          <w:b/>
          <w:bCs/>
          <w:color w:val="000000"/>
        </w:rPr>
      </w:pPr>
    </w:p>
    <w:p w:rsidR="006701CF" w:rsidRDefault="00C03B57" w:rsidP="006701CF">
      <w:pPr>
        <w:autoSpaceDE w:val="0"/>
        <w:autoSpaceDN w:val="0"/>
        <w:adjustRightInd w:val="0"/>
        <w:spacing w:after="0" w:line="240" w:lineRule="auto"/>
        <w:jc w:val="center"/>
        <w:rPr>
          <w:rFonts w:ascii="Ebrima" w:hAnsi="Ebrima" w:cs="Arial-BoldMT"/>
          <w:b/>
          <w:bCs/>
          <w:color w:val="000000"/>
          <w:sz w:val="20"/>
          <w:szCs w:val="20"/>
        </w:rPr>
      </w:pPr>
      <w:r>
        <w:rPr>
          <w:rFonts w:ascii="Ebrima" w:eastAsia="ArialMT" w:hAnsi="Ebrima" w:cs="Arial"/>
          <w:b/>
          <w:color w:val="000000"/>
        </w:rPr>
        <w:t>FORMULÁRIO DE APRESENTAÇÃO DE NOVA PROPOSTA</w:t>
      </w:r>
    </w:p>
    <w:p w:rsidR="006701CF" w:rsidRDefault="006701CF" w:rsidP="006701CF">
      <w:pPr>
        <w:autoSpaceDE w:val="0"/>
        <w:autoSpaceDN w:val="0"/>
        <w:adjustRightInd w:val="0"/>
        <w:spacing w:after="0" w:line="240" w:lineRule="auto"/>
        <w:jc w:val="center"/>
        <w:rPr>
          <w:rFonts w:ascii="Ebrima" w:hAnsi="Ebrima" w:cs="Arial-BoldMT"/>
          <w:b/>
          <w:bCs/>
          <w:color w:val="000000"/>
        </w:rPr>
      </w:pP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RDC 0XX/201X</w:t>
      </w:r>
    </w:p>
    <w:p w:rsidR="00935A3B" w:rsidRPr="00935A3B" w:rsidRDefault="00935A3B" w:rsidP="00935A3B">
      <w:pPr>
        <w:autoSpaceDE w:val="0"/>
        <w:autoSpaceDN w:val="0"/>
        <w:adjustRightInd w:val="0"/>
        <w:spacing w:after="0" w:line="240" w:lineRule="auto"/>
        <w:jc w:val="center"/>
        <w:rPr>
          <w:rFonts w:ascii="Ebrima" w:hAnsi="Ebrima" w:cs="Arial"/>
          <w:b/>
          <w:bCs/>
          <w:color w:val="FF0000"/>
          <w:szCs w:val="24"/>
        </w:rPr>
      </w:pPr>
      <w:r w:rsidRPr="00935A3B">
        <w:rPr>
          <w:rFonts w:ascii="Ebrima" w:hAnsi="Ebrima" w:cs="Arial"/>
          <w:b/>
          <w:bCs/>
          <w:color w:val="FF0000"/>
          <w:szCs w:val="24"/>
        </w:rPr>
        <w:t xml:space="preserve">Processo </w:t>
      </w:r>
      <w:proofErr w:type="gramStart"/>
      <w:r w:rsidRPr="00935A3B">
        <w:rPr>
          <w:rFonts w:ascii="Ebrima" w:hAnsi="Ebrima" w:cs="Arial"/>
          <w:b/>
          <w:bCs/>
          <w:color w:val="FF0000"/>
          <w:szCs w:val="24"/>
        </w:rPr>
        <w:t>23080.</w:t>
      </w:r>
      <w:proofErr w:type="gramEnd"/>
      <w:r w:rsidRPr="00935A3B">
        <w:rPr>
          <w:rFonts w:ascii="Ebrima" w:hAnsi="Ebrima" w:cs="Arial"/>
          <w:b/>
          <w:bCs/>
          <w:color w:val="FF0000"/>
          <w:szCs w:val="24"/>
        </w:rPr>
        <w:t>XXXXX/XXXX-XX</w:t>
      </w:r>
    </w:p>
    <w:p w:rsidR="00C03B57" w:rsidRPr="00C03B57" w:rsidRDefault="00C03B57" w:rsidP="006701CF">
      <w:pPr>
        <w:autoSpaceDE w:val="0"/>
        <w:autoSpaceDN w:val="0"/>
        <w:adjustRightInd w:val="0"/>
        <w:spacing w:after="0" w:line="240" w:lineRule="auto"/>
        <w:jc w:val="center"/>
        <w:rPr>
          <w:rFonts w:ascii="Ebrima" w:hAnsi="Ebrima" w:cs="Arial"/>
          <w:b/>
          <w:bCs/>
          <w:color w:val="FF0000"/>
          <w:szCs w:val="24"/>
        </w:rPr>
      </w:pPr>
    </w:p>
    <w:p w:rsidR="00C039F5" w:rsidRDefault="00C039F5">
      <w:pPr>
        <w:autoSpaceDE w:val="0"/>
        <w:autoSpaceDN w:val="0"/>
        <w:adjustRightInd w:val="0"/>
        <w:spacing w:after="0" w:line="240" w:lineRule="auto"/>
        <w:rPr>
          <w:rFonts w:ascii="Ebrima" w:eastAsia="ArialMT" w:hAnsi="Ebrima" w:cs="Arial"/>
          <w:color w:val="000000"/>
          <w:sz w:val="20"/>
          <w:szCs w:val="20"/>
        </w:rPr>
      </w:pPr>
    </w:p>
    <w:p w:rsidR="00C03B57" w:rsidRDefault="00C03B57" w:rsidP="00C03B57">
      <w:pPr>
        <w:spacing w:after="0" w:line="240" w:lineRule="auto"/>
        <w:ind w:firstLine="720"/>
        <w:jc w:val="both"/>
        <w:rPr>
          <w:rFonts w:ascii="Ebrima" w:hAnsi="Ebrima" w:cs="Arial-BoldMT"/>
          <w:b/>
          <w:bCs/>
          <w:color w:val="000000"/>
          <w:sz w:val="20"/>
          <w:szCs w:val="20"/>
        </w:rPr>
      </w:pPr>
      <w:r>
        <w:rPr>
          <w:rFonts w:ascii="Ebrima" w:eastAsia="ArialMT" w:hAnsi="Ebrima" w:cs="ArialMT"/>
          <w:color w:val="000000"/>
        </w:rPr>
        <w:t xml:space="preserve">A empresa </w:t>
      </w:r>
      <w:r>
        <w:rPr>
          <w:rFonts w:ascii="Ebrima" w:eastAsia="ArialMT" w:hAnsi="Ebrima" w:cs="ArialMT"/>
          <w:b/>
          <w:color w:val="000000"/>
        </w:rPr>
        <w:t>________________________________________________________________________</w:t>
      </w:r>
      <w:r>
        <w:rPr>
          <w:rFonts w:ascii="Ebrima" w:eastAsia="ArialMT" w:hAnsi="Ebrima" w:cs="ArialMT"/>
          <w:color w:val="000000"/>
        </w:rPr>
        <w:t xml:space="preserve">, inscrita do CNPJ/ME sob o nº </w:t>
      </w:r>
      <w:r>
        <w:rPr>
          <w:rFonts w:ascii="Ebrima" w:eastAsia="ArialMT" w:hAnsi="Ebrima" w:cs="ArialMT"/>
          <w:b/>
          <w:color w:val="000000"/>
        </w:rPr>
        <w:t>_______________________________________</w:t>
      </w:r>
      <w:r>
        <w:rPr>
          <w:rFonts w:ascii="Ebrima" w:eastAsia="ArialMT" w:hAnsi="Ebrima" w:cs="ArialMT"/>
          <w:color w:val="000000"/>
        </w:rPr>
        <w:t xml:space="preserve">, por intermédio de seu representante credenciado, ______________________________________________________, inscrito no CPF sob o nº </w:t>
      </w:r>
      <w:r>
        <w:rPr>
          <w:rFonts w:ascii="Ebrima" w:eastAsia="ArialMT" w:hAnsi="Ebrima" w:cs="ArialMT"/>
          <w:b/>
          <w:color w:val="000000"/>
        </w:rPr>
        <w:t>______________________________________</w:t>
      </w:r>
      <w:r>
        <w:rPr>
          <w:rFonts w:ascii="Ebrima" w:eastAsia="ArialMT" w:hAnsi="Ebrima" w:cs="ArialMT"/>
          <w:color w:val="000000"/>
        </w:rPr>
        <w:t xml:space="preserve"> e RG sob o nº </w:t>
      </w:r>
      <w:r>
        <w:rPr>
          <w:rFonts w:ascii="Ebrima" w:eastAsia="ArialMT" w:hAnsi="Ebrima" w:cs="ArialMT"/>
          <w:b/>
          <w:color w:val="000000"/>
        </w:rPr>
        <w:t>_______________________________</w:t>
      </w:r>
      <w:r>
        <w:rPr>
          <w:rFonts w:ascii="Ebrima" w:eastAsia="ArialMT" w:hAnsi="Ebrima" w:cs="ArialMT"/>
          <w:color w:val="000000"/>
        </w:rPr>
        <w:t>, OFERTA NOVA PROPOSTA DE PREÇOS</w:t>
      </w:r>
      <w:r w:rsidR="006B10D9">
        <w:rPr>
          <w:rFonts w:ascii="Ebrima" w:eastAsia="ArialMT" w:hAnsi="Ebrima" w:cs="ArialMT"/>
          <w:color w:val="000000"/>
        </w:rPr>
        <w:t>, nos termos seguintes</w:t>
      </w:r>
      <w:r>
        <w:rPr>
          <w:rFonts w:ascii="Ebrima" w:hAnsi="Ebrima"/>
        </w:rPr>
        <w:t>:</w:t>
      </w:r>
    </w:p>
    <w:p w:rsidR="00C03B57" w:rsidRDefault="00C03B57" w:rsidP="00C03B57">
      <w:pPr>
        <w:spacing w:after="0" w:line="240" w:lineRule="auto"/>
        <w:jc w:val="both"/>
        <w:rPr>
          <w:rFonts w:ascii="Ebrima" w:hAnsi="Ebrima"/>
        </w:rPr>
      </w:pPr>
    </w:p>
    <w:p w:rsidR="00442FF6" w:rsidRDefault="00442FF6" w:rsidP="00C03B57">
      <w:pPr>
        <w:spacing w:after="0" w:line="240" w:lineRule="auto"/>
        <w:jc w:val="both"/>
        <w:rPr>
          <w:rFonts w:ascii="Ebrima" w:hAnsi="Ebrima"/>
        </w:rPr>
      </w:pPr>
    </w:p>
    <w:tbl>
      <w:tblPr>
        <w:tblW w:w="0" w:type="auto"/>
        <w:jc w:val="center"/>
        <w:tblInd w:w="1"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758"/>
      </w:tblGrid>
      <w:tr w:rsidR="006B10D9" w:rsidTr="006B10D9">
        <w:trPr>
          <w:jc w:val="center"/>
        </w:trPr>
        <w:tc>
          <w:tcPr>
            <w:tcW w:w="4758" w:type="dxa"/>
          </w:tcPr>
          <w:p w:rsidR="006B10D9" w:rsidRPr="006B10D9" w:rsidRDefault="006B10D9" w:rsidP="00A40AA0">
            <w:pPr>
              <w:spacing w:after="0" w:line="240" w:lineRule="auto"/>
              <w:jc w:val="center"/>
              <w:rPr>
                <w:rFonts w:ascii="Ebrima" w:hAnsi="Ebrima"/>
                <w:b/>
              </w:rPr>
            </w:pPr>
            <w:r w:rsidRPr="006B10D9">
              <w:rPr>
                <w:rFonts w:ascii="Ebrima" w:hAnsi="Ebrima"/>
                <w:b/>
              </w:rPr>
              <w:t>Novo Desconto em %</w:t>
            </w:r>
          </w:p>
        </w:tc>
      </w:tr>
      <w:tr w:rsidR="006B10D9" w:rsidTr="006B10D9">
        <w:trPr>
          <w:jc w:val="center"/>
        </w:trPr>
        <w:tc>
          <w:tcPr>
            <w:tcW w:w="4758" w:type="dxa"/>
          </w:tcPr>
          <w:p w:rsidR="006B10D9" w:rsidRDefault="006B10D9" w:rsidP="00A40AA0">
            <w:pPr>
              <w:spacing w:after="0" w:line="240" w:lineRule="auto"/>
              <w:jc w:val="both"/>
              <w:rPr>
                <w:rFonts w:ascii="Ebrima" w:hAnsi="Ebrima"/>
              </w:rPr>
            </w:pPr>
          </w:p>
          <w:p w:rsidR="006B10D9" w:rsidRDefault="006B10D9" w:rsidP="00A40AA0">
            <w:pPr>
              <w:spacing w:after="0" w:line="240" w:lineRule="auto"/>
              <w:jc w:val="both"/>
              <w:rPr>
                <w:rFonts w:ascii="Ebrima" w:hAnsi="Ebrima"/>
              </w:rPr>
            </w:pPr>
          </w:p>
        </w:tc>
      </w:tr>
    </w:tbl>
    <w:p w:rsidR="00C03B57" w:rsidRDefault="00C03B57" w:rsidP="00C03B57">
      <w:pPr>
        <w:spacing w:after="0" w:line="240" w:lineRule="auto"/>
        <w:jc w:val="both"/>
        <w:rPr>
          <w:rFonts w:ascii="Ebrima" w:hAnsi="Ebrima"/>
        </w:rPr>
      </w:pPr>
    </w:p>
    <w:p w:rsidR="00C03B57" w:rsidRDefault="00C03B57" w:rsidP="00C03B57">
      <w:pPr>
        <w:spacing w:after="0" w:line="240" w:lineRule="auto"/>
        <w:jc w:val="center"/>
        <w:rPr>
          <w:rFonts w:ascii="Ebrima" w:hAnsi="Ebrima"/>
        </w:rPr>
      </w:pPr>
    </w:p>
    <w:p w:rsidR="00442FF6" w:rsidRDefault="00442FF6" w:rsidP="00C03B57">
      <w:pPr>
        <w:spacing w:after="0" w:line="240" w:lineRule="auto"/>
        <w:jc w:val="center"/>
        <w:rPr>
          <w:rFonts w:ascii="Ebrima" w:hAnsi="Ebrima"/>
        </w:rPr>
      </w:pPr>
    </w:p>
    <w:p w:rsidR="00442FF6" w:rsidRDefault="00442FF6" w:rsidP="00C03B57">
      <w:pPr>
        <w:spacing w:after="0" w:line="240" w:lineRule="auto"/>
        <w:jc w:val="center"/>
        <w:rPr>
          <w:rFonts w:ascii="Ebrima" w:hAnsi="Ebrima"/>
        </w:rPr>
      </w:pPr>
    </w:p>
    <w:p w:rsidR="00442FF6" w:rsidRDefault="00442FF6" w:rsidP="00C03B57">
      <w:pPr>
        <w:spacing w:after="0" w:line="240" w:lineRule="auto"/>
        <w:jc w:val="center"/>
        <w:rPr>
          <w:rFonts w:ascii="Ebrima" w:hAnsi="Ebrima"/>
        </w:rPr>
      </w:pPr>
    </w:p>
    <w:p w:rsidR="00C03B57" w:rsidRDefault="006B10D9" w:rsidP="00C03B57">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__________________________, _____</w:t>
      </w:r>
      <w:r w:rsidR="00C03B57">
        <w:rPr>
          <w:rFonts w:ascii="Ebrima" w:eastAsia="ArialMT" w:hAnsi="Ebrima" w:cs="ArialMT"/>
          <w:color w:val="000000"/>
        </w:rPr>
        <w:t xml:space="preserve"> de </w:t>
      </w:r>
      <w:r>
        <w:rPr>
          <w:rFonts w:ascii="Ebrima" w:eastAsia="ArialMT" w:hAnsi="Ebrima" w:cs="ArialMT"/>
          <w:color w:val="000000"/>
        </w:rPr>
        <w:t xml:space="preserve">________________ </w:t>
      </w:r>
      <w:proofErr w:type="spellStart"/>
      <w:r>
        <w:rPr>
          <w:rFonts w:ascii="Ebrima" w:eastAsia="ArialMT" w:hAnsi="Ebrima" w:cs="ArialMT"/>
          <w:color w:val="000000"/>
        </w:rPr>
        <w:t>de</w:t>
      </w:r>
      <w:proofErr w:type="spellEnd"/>
      <w:r>
        <w:rPr>
          <w:rFonts w:ascii="Ebrima" w:eastAsia="ArialMT" w:hAnsi="Ebrima" w:cs="ArialMT"/>
          <w:color w:val="000000"/>
        </w:rPr>
        <w:t xml:space="preserve"> _______</w:t>
      </w:r>
      <w:r w:rsidR="00C03B57">
        <w:rPr>
          <w:rFonts w:ascii="Ebrima" w:eastAsia="ArialMT" w:hAnsi="Ebrima" w:cs="ArialMT"/>
          <w:color w:val="000000"/>
        </w:rPr>
        <w:t>.</w:t>
      </w:r>
    </w:p>
    <w:p w:rsidR="00C03B57" w:rsidRDefault="00C03B57" w:rsidP="00C03B57">
      <w:pPr>
        <w:autoSpaceDE w:val="0"/>
        <w:autoSpaceDN w:val="0"/>
        <w:adjustRightInd w:val="0"/>
        <w:spacing w:after="0" w:line="240" w:lineRule="auto"/>
        <w:jc w:val="center"/>
        <w:rPr>
          <w:rFonts w:ascii="Ebrima" w:eastAsia="ArialMT" w:hAnsi="Ebrima" w:cs="ArialMT"/>
          <w:color w:val="000000"/>
        </w:rPr>
      </w:pPr>
    </w:p>
    <w:p w:rsidR="006B10D9" w:rsidRDefault="006B10D9" w:rsidP="00C03B57">
      <w:pPr>
        <w:autoSpaceDE w:val="0"/>
        <w:autoSpaceDN w:val="0"/>
        <w:adjustRightInd w:val="0"/>
        <w:spacing w:after="0" w:line="240" w:lineRule="auto"/>
        <w:jc w:val="center"/>
        <w:rPr>
          <w:rFonts w:ascii="Ebrima" w:eastAsia="ArialMT" w:hAnsi="Ebrima" w:cs="ArialMT"/>
          <w:color w:val="000000"/>
        </w:rPr>
      </w:pPr>
    </w:p>
    <w:p w:rsidR="006B10D9" w:rsidRDefault="006B10D9" w:rsidP="00C03B57">
      <w:pPr>
        <w:autoSpaceDE w:val="0"/>
        <w:autoSpaceDN w:val="0"/>
        <w:adjustRightInd w:val="0"/>
        <w:spacing w:after="0" w:line="240" w:lineRule="auto"/>
        <w:jc w:val="center"/>
        <w:rPr>
          <w:rFonts w:ascii="Ebrima" w:eastAsia="ArialMT" w:hAnsi="Ebrima" w:cs="ArialMT"/>
          <w:color w:val="000000"/>
        </w:rPr>
      </w:pPr>
    </w:p>
    <w:p w:rsidR="006B10D9" w:rsidRDefault="006B10D9" w:rsidP="00C03B57">
      <w:pPr>
        <w:autoSpaceDE w:val="0"/>
        <w:autoSpaceDN w:val="0"/>
        <w:adjustRightInd w:val="0"/>
        <w:spacing w:after="0" w:line="240" w:lineRule="auto"/>
        <w:jc w:val="center"/>
        <w:rPr>
          <w:rFonts w:ascii="Ebrima" w:eastAsia="ArialMT" w:hAnsi="Ebrima" w:cs="ArialMT"/>
          <w:color w:val="000000"/>
        </w:rPr>
      </w:pPr>
    </w:p>
    <w:p w:rsidR="00C03B57" w:rsidRDefault="00C03B57" w:rsidP="00C03B57">
      <w:pPr>
        <w:autoSpaceDE w:val="0"/>
        <w:autoSpaceDN w:val="0"/>
        <w:adjustRightInd w:val="0"/>
        <w:spacing w:after="0" w:line="240" w:lineRule="auto"/>
        <w:jc w:val="center"/>
        <w:rPr>
          <w:rFonts w:ascii="Ebrima" w:eastAsia="ArialMT" w:hAnsi="Ebrima" w:cs="ArialMT"/>
          <w:color w:val="000000"/>
        </w:rPr>
      </w:pPr>
      <w:r>
        <w:rPr>
          <w:rFonts w:ascii="Ebrima" w:eastAsia="ArialMT" w:hAnsi="Ebrima" w:cs="ArialMT"/>
          <w:color w:val="000000"/>
        </w:rPr>
        <w:t>___________________</w:t>
      </w:r>
      <w:r w:rsidR="006B10D9">
        <w:rPr>
          <w:rFonts w:ascii="Ebrima" w:eastAsia="ArialMT" w:hAnsi="Ebrima" w:cs="ArialMT"/>
          <w:color w:val="000000"/>
        </w:rPr>
        <w:t>_______________</w:t>
      </w:r>
      <w:r>
        <w:rPr>
          <w:rFonts w:ascii="Ebrima" w:eastAsia="ArialMT" w:hAnsi="Ebrima" w:cs="ArialMT"/>
          <w:color w:val="000000"/>
        </w:rPr>
        <w:t>____________________</w:t>
      </w:r>
    </w:p>
    <w:p w:rsidR="00C03B57" w:rsidRDefault="00C03B57" w:rsidP="00C03B57">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 xml:space="preserve">NOME (RESPONSÁVEL </w:t>
      </w:r>
      <w:r w:rsidR="006B10D9">
        <w:rPr>
          <w:rFonts w:ascii="Ebrima" w:eastAsia="ArialMT" w:hAnsi="Ebrima" w:cs="ArialMT"/>
          <w:b/>
          <w:color w:val="000000"/>
        </w:rPr>
        <w:t>CREDENCIADO</w:t>
      </w:r>
      <w:r>
        <w:rPr>
          <w:rFonts w:ascii="Ebrima" w:eastAsia="ArialMT" w:hAnsi="Ebrima" w:cs="ArialMT"/>
          <w:b/>
          <w:color w:val="000000"/>
        </w:rPr>
        <w:t>)</w:t>
      </w:r>
    </w:p>
    <w:p w:rsidR="00C03B57" w:rsidRDefault="00C03B57" w:rsidP="00C03B57">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 xml:space="preserve">CPF nº: </w:t>
      </w:r>
    </w:p>
    <w:p w:rsidR="00C03B57" w:rsidRDefault="00C03B57" w:rsidP="00C03B57">
      <w:pPr>
        <w:autoSpaceDE w:val="0"/>
        <w:autoSpaceDN w:val="0"/>
        <w:adjustRightInd w:val="0"/>
        <w:spacing w:after="0" w:line="240" w:lineRule="auto"/>
        <w:jc w:val="center"/>
        <w:rPr>
          <w:rFonts w:ascii="Ebrima" w:eastAsia="ArialMT" w:hAnsi="Ebrima" w:cs="ArialMT"/>
          <w:b/>
          <w:color w:val="000000"/>
        </w:rPr>
      </w:pPr>
      <w:r>
        <w:rPr>
          <w:rFonts w:ascii="Ebrima" w:eastAsia="ArialMT" w:hAnsi="Ebrima" w:cs="ArialMT"/>
          <w:b/>
          <w:color w:val="000000"/>
        </w:rPr>
        <w:t>RG nº:</w:t>
      </w:r>
    </w:p>
    <w:p w:rsidR="00C03B57" w:rsidRDefault="00C03B57">
      <w:pPr>
        <w:autoSpaceDE w:val="0"/>
        <w:autoSpaceDN w:val="0"/>
        <w:adjustRightInd w:val="0"/>
        <w:spacing w:after="0" w:line="240" w:lineRule="auto"/>
        <w:rPr>
          <w:rFonts w:ascii="Ebrima" w:eastAsia="ArialMT" w:hAnsi="Ebrima" w:cs="Arial"/>
          <w:color w:val="000000"/>
          <w:sz w:val="20"/>
          <w:szCs w:val="20"/>
        </w:rPr>
      </w:pPr>
    </w:p>
    <w:sectPr w:rsidR="00C03B57" w:rsidSect="0006416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DA" w:rsidRDefault="009002DA">
      <w:r>
        <w:separator/>
      </w:r>
    </w:p>
  </w:endnote>
  <w:endnote w:type="continuationSeparator" w:id="0">
    <w:p w:rsidR="009002DA" w:rsidRDefault="0090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FangSong">
    <w:panose1 w:val="02010609060101010101"/>
    <w:charset w:val="86"/>
    <w:family w:val="modern"/>
    <w:pitch w:val="fixed"/>
    <w:sig w:usb0="800002BF"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Spranqecosans">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OpenSymbol">
    <w:charset w:val="02"/>
    <w:family w:val="auto"/>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DA" w:rsidRDefault="009002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02DA" w:rsidRDefault="009002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DA" w:rsidRDefault="009002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716D">
      <w:rPr>
        <w:rStyle w:val="Nmerodepgina"/>
        <w:noProof/>
      </w:rPr>
      <w:t>7</w:t>
    </w:r>
    <w:r>
      <w:rPr>
        <w:rStyle w:val="Nmerodepgina"/>
      </w:rPr>
      <w:fldChar w:fldCharType="end"/>
    </w:r>
  </w:p>
  <w:p w:rsidR="009002DA" w:rsidRDefault="009002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DA" w:rsidRDefault="009002DA">
      <w:r>
        <w:separator/>
      </w:r>
    </w:p>
  </w:footnote>
  <w:footnote w:type="continuationSeparator" w:id="0">
    <w:p w:rsidR="009002DA" w:rsidRDefault="00900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DA" w:rsidRDefault="009002D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02DA" w:rsidRDefault="009002D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DA" w:rsidRDefault="009002DA">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Borders>
        <w:bottom w:val="single" w:sz="18" w:space="0" w:color="auto"/>
        <w:insideH w:val="single" w:sz="4" w:space="0" w:color="auto"/>
      </w:tblBorders>
      <w:tblLook w:val="01E0" w:firstRow="1" w:lastRow="1" w:firstColumn="1" w:lastColumn="1" w:noHBand="0" w:noVBand="0"/>
    </w:tblPr>
    <w:tblGrid>
      <w:gridCol w:w="5439"/>
      <w:gridCol w:w="4584"/>
    </w:tblGrid>
    <w:tr w:rsidR="009002DA">
      <w:trPr>
        <w:trHeight w:val="731"/>
      </w:trPr>
      <w:tc>
        <w:tcPr>
          <w:tcW w:w="5439" w:type="dxa"/>
          <w:tcBorders>
            <w:bottom w:val="single" w:sz="18" w:space="0" w:color="auto"/>
          </w:tcBorders>
          <w:vAlign w:val="bottom"/>
        </w:tcPr>
        <w:p w:rsidR="009002DA" w:rsidRPr="00636B91" w:rsidRDefault="009002DA">
          <w:pPr>
            <w:pStyle w:val="Cabealho"/>
            <w:snapToGrid w:val="0"/>
            <w:spacing w:after="0" w:line="240" w:lineRule="auto"/>
            <w:ind w:right="360"/>
            <w:rPr>
              <w:b/>
              <w:color w:val="FF0000"/>
              <w:sz w:val="22"/>
              <w:szCs w:val="22"/>
            </w:rPr>
          </w:pPr>
          <w:r w:rsidRPr="00636B91">
            <w:rPr>
              <w:b/>
              <w:color w:val="FF0000"/>
              <w:sz w:val="22"/>
              <w:szCs w:val="22"/>
            </w:rPr>
            <w:t>RDC 0XX/201X</w:t>
          </w:r>
        </w:p>
        <w:p w:rsidR="009002DA" w:rsidRDefault="009002DA" w:rsidP="00636B91">
          <w:pPr>
            <w:pStyle w:val="Cabealho"/>
            <w:snapToGrid w:val="0"/>
            <w:spacing w:after="0" w:line="240" w:lineRule="auto"/>
            <w:rPr>
              <w:sz w:val="22"/>
              <w:szCs w:val="22"/>
            </w:rPr>
          </w:pPr>
          <w:r w:rsidRPr="00636B91">
            <w:rPr>
              <w:b/>
              <w:color w:val="FF0000"/>
              <w:sz w:val="22"/>
              <w:szCs w:val="22"/>
            </w:rPr>
            <w:t xml:space="preserve">PROCESSO </w:t>
          </w:r>
          <w:proofErr w:type="gramStart"/>
          <w:r w:rsidRPr="00636B91">
            <w:rPr>
              <w:b/>
              <w:color w:val="FF0000"/>
              <w:sz w:val="22"/>
              <w:szCs w:val="22"/>
            </w:rPr>
            <w:t>23080.</w:t>
          </w:r>
          <w:proofErr w:type="gramEnd"/>
          <w:r w:rsidRPr="00636B91">
            <w:rPr>
              <w:b/>
              <w:color w:val="FF0000"/>
              <w:sz w:val="22"/>
              <w:szCs w:val="22"/>
            </w:rPr>
            <w:t>XXXXX/201X-XX</w:t>
          </w:r>
        </w:p>
      </w:tc>
      <w:tc>
        <w:tcPr>
          <w:tcW w:w="4584" w:type="dxa"/>
          <w:tcBorders>
            <w:bottom w:val="single" w:sz="18" w:space="0" w:color="auto"/>
          </w:tcBorders>
        </w:tcPr>
        <w:p w:rsidR="009002DA" w:rsidRDefault="009002DA">
          <w:pPr>
            <w:pStyle w:val="Cabealho"/>
            <w:snapToGrid w:val="0"/>
            <w:spacing w:after="0" w:line="240" w:lineRule="auto"/>
            <w:jc w:val="right"/>
            <w:rPr>
              <w:sz w:val="22"/>
              <w:szCs w:val="22"/>
            </w:rPr>
          </w:pPr>
          <w:r>
            <w:rPr>
              <w:rFonts w:ascii="Ebrima" w:hAnsi="Ebrima"/>
              <w:b/>
              <w:noProof/>
              <w:sz w:val="22"/>
              <w:szCs w:val="22"/>
              <w:lang w:eastAsia="pt-BR"/>
            </w:rPr>
            <w:drawing>
              <wp:inline distT="0" distB="0" distL="0" distR="0" wp14:anchorId="6701FC77" wp14:editId="523F4A21">
                <wp:extent cx="619125" cy="7048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tc>
    </w:tr>
  </w:tbl>
  <w:p w:rsidR="009002DA" w:rsidRDefault="009002DA">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5" w:type="dxa"/>
      <w:tblBorders>
        <w:bottom w:val="single" w:sz="18" w:space="0" w:color="auto"/>
        <w:insideH w:val="single" w:sz="4" w:space="0" w:color="auto"/>
      </w:tblBorders>
      <w:tblLook w:val="01E0" w:firstRow="1" w:lastRow="1" w:firstColumn="1" w:lastColumn="1" w:noHBand="0" w:noVBand="0"/>
    </w:tblPr>
    <w:tblGrid>
      <w:gridCol w:w="5635"/>
      <w:gridCol w:w="4750"/>
    </w:tblGrid>
    <w:tr w:rsidR="009002DA">
      <w:trPr>
        <w:trHeight w:val="739"/>
      </w:trPr>
      <w:tc>
        <w:tcPr>
          <w:tcW w:w="5635" w:type="dxa"/>
          <w:tcBorders>
            <w:bottom w:val="single" w:sz="18" w:space="0" w:color="auto"/>
          </w:tcBorders>
          <w:vAlign w:val="bottom"/>
        </w:tcPr>
        <w:p w:rsidR="009002DA" w:rsidRPr="00636B91" w:rsidRDefault="009002DA" w:rsidP="00935A3B">
          <w:pPr>
            <w:pStyle w:val="Cabealho"/>
            <w:snapToGrid w:val="0"/>
            <w:spacing w:after="0" w:line="240" w:lineRule="auto"/>
            <w:ind w:right="360"/>
            <w:rPr>
              <w:b/>
              <w:color w:val="FF0000"/>
              <w:sz w:val="22"/>
              <w:szCs w:val="22"/>
            </w:rPr>
          </w:pPr>
          <w:r w:rsidRPr="00636B91">
            <w:rPr>
              <w:b/>
              <w:color w:val="FF0000"/>
              <w:sz w:val="22"/>
              <w:szCs w:val="22"/>
            </w:rPr>
            <w:t>RDC 0XX/201X</w:t>
          </w:r>
        </w:p>
        <w:p w:rsidR="009002DA" w:rsidRDefault="009002DA" w:rsidP="00935A3B">
          <w:pPr>
            <w:pStyle w:val="Cabealho"/>
            <w:snapToGrid w:val="0"/>
            <w:spacing w:after="0" w:line="240" w:lineRule="auto"/>
            <w:rPr>
              <w:sz w:val="22"/>
              <w:szCs w:val="22"/>
            </w:rPr>
          </w:pPr>
          <w:r w:rsidRPr="00636B91">
            <w:rPr>
              <w:b/>
              <w:color w:val="FF0000"/>
              <w:sz w:val="22"/>
              <w:szCs w:val="22"/>
            </w:rPr>
            <w:t xml:space="preserve">PROCESSO </w:t>
          </w:r>
          <w:proofErr w:type="gramStart"/>
          <w:r w:rsidRPr="00636B91">
            <w:rPr>
              <w:b/>
              <w:color w:val="FF0000"/>
              <w:sz w:val="22"/>
              <w:szCs w:val="22"/>
            </w:rPr>
            <w:t>23080.</w:t>
          </w:r>
          <w:proofErr w:type="gramEnd"/>
          <w:r w:rsidRPr="00636B91">
            <w:rPr>
              <w:b/>
              <w:color w:val="FF0000"/>
              <w:sz w:val="22"/>
              <w:szCs w:val="22"/>
            </w:rPr>
            <w:t>XXXXX/201X-XX</w:t>
          </w:r>
        </w:p>
      </w:tc>
      <w:tc>
        <w:tcPr>
          <w:tcW w:w="4750" w:type="dxa"/>
          <w:tcBorders>
            <w:bottom w:val="single" w:sz="18" w:space="0" w:color="auto"/>
          </w:tcBorders>
        </w:tcPr>
        <w:p w:rsidR="009002DA" w:rsidRDefault="009002DA">
          <w:pPr>
            <w:pStyle w:val="Cabealho"/>
            <w:snapToGrid w:val="0"/>
            <w:spacing w:after="0" w:line="240" w:lineRule="auto"/>
            <w:jc w:val="right"/>
            <w:rPr>
              <w:sz w:val="22"/>
              <w:szCs w:val="22"/>
            </w:rPr>
          </w:pPr>
          <w:r>
            <w:rPr>
              <w:rFonts w:ascii="Ebrima" w:hAnsi="Ebrima"/>
              <w:b/>
              <w:noProof/>
              <w:sz w:val="22"/>
              <w:szCs w:val="22"/>
              <w:lang w:eastAsia="pt-BR"/>
            </w:rPr>
            <w:drawing>
              <wp:inline distT="0" distB="0" distL="0" distR="0">
                <wp:extent cx="619125" cy="7048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tc>
    </w:tr>
  </w:tbl>
  <w:p w:rsidR="009002DA" w:rsidRDefault="009002D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bottom w:val="single" w:sz="18" w:space="0" w:color="auto"/>
        <w:insideH w:val="single" w:sz="4" w:space="0" w:color="auto"/>
      </w:tblBorders>
      <w:tblLook w:val="01E0" w:firstRow="1" w:lastRow="1" w:firstColumn="1" w:lastColumn="1" w:noHBand="0" w:noVBand="0"/>
    </w:tblPr>
    <w:tblGrid>
      <w:gridCol w:w="7986"/>
      <w:gridCol w:w="2328"/>
    </w:tblGrid>
    <w:tr w:rsidR="009002DA" w:rsidTr="00155E7F">
      <w:trPr>
        <w:trHeight w:val="1193"/>
      </w:trPr>
      <w:tc>
        <w:tcPr>
          <w:tcW w:w="7986" w:type="dxa"/>
          <w:tcBorders>
            <w:bottom w:val="single" w:sz="18" w:space="0" w:color="auto"/>
          </w:tcBorders>
          <w:vAlign w:val="bottom"/>
        </w:tcPr>
        <w:p w:rsidR="009002DA" w:rsidRPr="00636B91" w:rsidRDefault="009002DA" w:rsidP="00935A3B">
          <w:pPr>
            <w:pStyle w:val="Cabealho"/>
            <w:snapToGrid w:val="0"/>
            <w:spacing w:after="0" w:line="240" w:lineRule="auto"/>
            <w:ind w:right="360"/>
            <w:rPr>
              <w:b/>
              <w:color w:val="FF0000"/>
              <w:sz w:val="22"/>
              <w:szCs w:val="22"/>
            </w:rPr>
          </w:pPr>
          <w:r w:rsidRPr="00636B91">
            <w:rPr>
              <w:b/>
              <w:color w:val="FF0000"/>
              <w:sz w:val="22"/>
              <w:szCs w:val="22"/>
            </w:rPr>
            <w:t>RDC 0XX/201X</w:t>
          </w:r>
        </w:p>
        <w:p w:rsidR="009002DA" w:rsidRDefault="009002DA" w:rsidP="00935A3B">
          <w:pPr>
            <w:pStyle w:val="Cabealho"/>
            <w:snapToGrid w:val="0"/>
            <w:spacing w:after="0" w:line="240" w:lineRule="auto"/>
            <w:rPr>
              <w:sz w:val="22"/>
              <w:szCs w:val="22"/>
            </w:rPr>
          </w:pPr>
          <w:r w:rsidRPr="00636B91">
            <w:rPr>
              <w:b/>
              <w:color w:val="FF0000"/>
              <w:sz w:val="22"/>
              <w:szCs w:val="22"/>
            </w:rPr>
            <w:t xml:space="preserve">PROCESSO </w:t>
          </w:r>
          <w:proofErr w:type="gramStart"/>
          <w:r w:rsidRPr="00636B91">
            <w:rPr>
              <w:b/>
              <w:color w:val="FF0000"/>
              <w:sz w:val="22"/>
              <w:szCs w:val="22"/>
            </w:rPr>
            <w:t>23080.</w:t>
          </w:r>
          <w:proofErr w:type="gramEnd"/>
          <w:r w:rsidRPr="00636B91">
            <w:rPr>
              <w:b/>
              <w:color w:val="FF0000"/>
              <w:sz w:val="22"/>
              <w:szCs w:val="22"/>
            </w:rPr>
            <w:t>XXXXX/201X-XX</w:t>
          </w:r>
        </w:p>
      </w:tc>
      <w:tc>
        <w:tcPr>
          <w:tcW w:w="2328" w:type="dxa"/>
          <w:tcBorders>
            <w:bottom w:val="single" w:sz="18" w:space="0" w:color="auto"/>
          </w:tcBorders>
        </w:tcPr>
        <w:p w:rsidR="009002DA" w:rsidRDefault="009002DA">
          <w:pPr>
            <w:pStyle w:val="Cabealho"/>
            <w:snapToGrid w:val="0"/>
            <w:spacing w:after="0" w:line="240" w:lineRule="auto"/>
            <w:jc w:val="right"/>
            <w:rPr>
              <w:sz w:val="22"/>
              <w:szCs w:val="22"/>
            </w:rPr>
          </w:pPr>
          <w:r>
            <w:rPr>
              <w:rFonts w:ascii="Ebrima" w:hAnsi="Ebrima"/>
              <w:b/>
              <w:noProof/>
              <w:sz w:val="22"/>
              <w:szCs w:val="22"/>
              <w:lang w:eastAsia="pt-BR"/>
            </w:rPr>
            <w:drawing>
              <wp:inline distT="0" distB="0" distL="0" distR="0">
                <wp:extent cx="619125" cy="7048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tc>
    </w:tr>
  </w:tbl>
  <w:p w:rsidR="009002DA" w:rsidRDefault="009002DA">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bottom w:val="single" w:sz="18" w:space="0" w:color="auto"/>
        <w:insideH w:val="single" w:sz="4" w:space="0" w:color="auto"/>
      </w:tblBorders>
      <w:tblLook w:val="01E0" w:firstRow="1" w:lastRow="1" w:firstColumn="1" w:lastColumn="1" w:noHBand="0" w:noVBand="0"/>
    </w:tblPr>
    <w:tblGrid>
      <w:gridCol w:w="7986"/>
      <w:gridCol w:w="2382"/>
    </w:tblGrid>
    <w:tr w:rsidR="009002DA">
      <w:trPr>
        <w:trHeight w:val="1193"/>
      </w:trPr>
      <w:tc>
        <w:tcPr>
          <w:tcW w:w="7986" w:type="dxa"/>
          <w:tcBorders>
            <w:bottom w:val="single" w:sz="18" w:space="0" w:color="auto"/>
          </w:tcBorders>
          <w:vAlign w:val="bottom"/>
        </w:tcPr>
        <w:p w:rsidR="009002DA" w:rsidRPr="00636B91" w:rsidRDefault="009002DA" w:rsidP="00935A3B">
          <w:pPr>
            <w:pStyle w:val="Cabealho"/>
            <w:snapToGrid w:val="0"/>
            <w:spacing w:after="0" w:line="240" w:lineRule="auto"/>
            <w:ind w:right="360"/>
            <w:rPr>
              <w:b/>
              <w:color w:val="FF0000"/>
              <w:sz w:val="22"/>
              <w:szCs w:val="22"/>
            </w:rPr>
          </w:pPr>
          <w:r w:rsidRPr="00636B91">
            <w:rPr>
              <w:b/>
              <w:color w:val="FF0000"/>
              <w:sz w:val="22"/>
              <w:szCs w:val="22"/>
            </w:rPr>
            <w:t>RDC 0XX/201X</w:t>
          </w:r>
        </w:p>
        <w:p w:rsidR="009002DA" w:rsidRDefault="009002DA" w:rsidP="00935A3B">
          <w:pPr>
            <w:pStyle w:val="Cabealho"/>
            <w:snapToGrid w:val="0"/>
            <w:spacing w:after="0" w:line="240" w:lineRule="auto"/>
            <w:rPr>
              <w:sz w:val="22"/>
              <w:szCs w:val="22"/>
            </w:rPr>
          </w:pPr>
          <w:r w:rsidRPr="00636B91">
            <w:rPr>
              <w:b/>
              <w:color w:val="FF0000"/>
              <w:sz w:val="22"/>
              <w:szCs w:val="22"/>
            </w:rPr>
            <w:t xml:space="preserve">PROCESSO </w:t>
          </w:r>
          <w:proofErr w:type="gramStart"/>
          <w:r w:rsidRPr="00636B91">
            <w:rPr>
              <w:b/>
              <w:color w:val="FF0000"/>
              <w:sz w:val="22"/>
              <w:szCs w:val="22"/>
            </w:rPr>
            <w:t>23080.</w:t>
          </w:r>
          <w:proofErr w:type="gramEnd"/>
          <w:r w:rsidRPr="00636B91">
            <w:rPr>
              <w:b/>
              <w:color w:val="FF0000"/>
              <w:sz w:val="22"/>
              <w:szCs w:val="22"/>
            </w:rPr>
            <w:t>XXXXX/201X-XX</w:t>
          </w:r>
        </w:p>
      </w:tc>
      <w:tc>
        <w:tcPr>
          <w:tcW w:w="2382" w:type="dxa"/>
          <w:tcBorders>
            <w:bottom w:val="single" w:sz="18" w:space="0" w:color="auto"/>
          </w:tcBorders>
        </w:tcPr>
        <w:p w:rsidR="009002DA" w:rsidRDefault="009002DA">
          <w:pPr>
            <w:pStyle w:val="Cabealho"/>
            <w:snapToGrid w:val="0"/>
            <w:spacing w:after="0" w:line="240" w:lineRule="auto"/>
            <w:jc w:val="right"/>
            <w:rPr>
              <w:sz w:val="22"/>
              <w:szCs w:val="22"/>
            </w:rPr>
          </w:pPr>
          <w:r>
            <w:rPr>
              <w:rFonts w:ascii="Ebrima" w:hAnsi="Ebrima"/>
              <w:b/>
              <w:noProof/>
              <w:sz w:val="22"/>
              <w:szCs w:val="22"/>
              <w:lang w:eastAsia="pt-BR"/>
            </w:rPr>
            <w:drawing>
              <wp:inline distT="0" distB="0" distL="0" distR="0">
                <wp:extent cx="619125" cy="7048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tc>
    </w:tr>
  </w:tbl>
  <w:p w:rsidR="009002DA" w:rsidRDefault="009002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F3D"/>
    <w:multiLevelType w:val="hybridMultilevel"/>
    <w:tmpl w:val="FDF2CE68"/>
    <w:lvl w:ilvl="0" w:tplc="211A595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43340AB"/>
    <w:multiLevelType w:val="hybridMultilevel"/>
    <w:tmpl w:val="A510F506"/>
    <w:lvl w:ilvl="0" w:tplc="868402E4">
      <w:start w:val="1"/>
      <w:numFmt w:val="lowerLetter"/>
      <w:lvlText w:val="%1)"/>
      <w:lvlJc w:val="left"/>
      <w:pPr>
        <w:tabs>
          <w:tab w:val="num" w:pos="720"/>
        </w:tabs>
        <w:ind w:left="720"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9BD4182"/>
    <w:multiLevelType w:val="hybridMultilevel"/>
    <w:tmpl w:val="DE7CDA68"/>
    <w:lvl w:ilvl="0" w:tplc="775444B4">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9E6738B"/>
    <w:multiLevelType w:val="hybridMultilevel"/>
    <w:tmpl w:val="09D2068A"/>
    <w:lvl w:ilvl="0" w:tplc="51220ABA">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592165"/>
    <w:multiLevelType w:val="hybridMultilevel"/>
    <w:tmpl w:val="98E03C9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DB34235"/>
    <w:multiLevelType w:val="multilevel"/>
    <w:tmpl w:val="7D32619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0045D1"/>
    <w:multiLevelType w:val="multilevel"/>
    <w:tmpl w:val="42DC76F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16612E01"/>
    <w:multiLevelType w:val="hybridMultilevel"/>
    <w:tmpl w:val="1FD8EE7E"/>
    <w:lvl w:ilvl="0" w:tplc="10888C34">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1C9A731C"/>
    <w:multiLevelType w:val="hybridMultilevel"/>
    <w:tmpl w:val="C2884E0A"/>
    <w:lvl w:ilvl="0" w:tplc="61F2E9C6">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1FCE5489"/>
    <w:multiLevelType w:val="hybridMultilevel"/>
    <w:tmpl w:val="25802162"/>
    <w:lvl w:ilvl="0" w:tplc="0E0C471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F06634"/>
    <w:multiLevelType w:val="hybridMultilevel"/>
    <w:tmpl w:val="47FE4ECE"/>
    <w:lvl w:ilvl="0" w:tplc="92C89C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741DD3"/>
    <w:multiLevelType w:val="hybridMultilevel"/>
    <w:tmpl w:val="5DA889CC"/>
    <w:lvl w:ilvl="0" w:tplc="CB6807F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225A0740"/>
    <w:multiLevelType w:val="multilevel"/>
    <w:tmpl w:val="A4668B78"/>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2A25179"/>
    <w:multiLevelType w:val="hybridMultilevel"/>
    <w:tmpl w:val="86F4B46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69F5DAE"/>
    <w:multiLevelType w:val="hybridMultilevel"/>
    <w:tmpl w:val="B6C43306"/>
    <w:lvl w:ilvl="0" w:tplc="5D12FD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B444EE"/>
    <w:multiLevelType w:val="hybridMultilevel"/>
    <w:tmpl w:val="25802162"/>
    <w:lvl w:ilvl="0" w:tplc="0E0C471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BC5902"/>
    <w:multiLevelType w:val="hybridMultilevel"/>
    <w:tmpl w:val="5AC6F59C"/>
    <w:lvl w:ilvl="0" w:tplc="1C6E09F4">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391172FF"/>
    <w:multiLevelType w:val="hybridMultilevel"/>
    <w:tmpl w:val="4B1CFAF8"/>
    <w:lvl w:ilvl="0" w:tplc="89CCCE5C">
      <w:start w:val="1"/>
      <w:numFmt w:val="lowerLetter"/>
      <w:lvlText w:val="%1)"/>
      <w:lvlJc w:val="left"/>
      <w:pPr>
        <w:tabs>
          <w:tab w:val="num" w:pos="720"/>
        </w:tabs>
        <w:ind w:left="720"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396465CA"/>
    <w:multiLevelType w:val="hybridMultilevel"/>
    <w:tmpl w:val="EB90AA8C"/>
    <w:lvl w:ilvl="0" w:tplc="57E421A0">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3CD16794"/>
    <w:multiLevelType w:val="hybridMultilevel"/>
    <w:tmpl w:val="32600082"/>
    <w:lvl w:ilvl="0" w:tplc="28B8A070">
      <w:start w:val="1"/>
      <w:numFmt w:val="lowerLetter"/>
      <w:lvlText w:val="%1)"/>
      <w:lvlJc w:val="left"/>
      <w:pPr>
        <w:tabs>
          <w:tab w:val="num" w:pos="1260"/>
        </w:tabs>
        <w:ind w:left="126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3DF34CE6"/>
    <w:multiLevelType w:val="hybridMultilevel"/>
    <w:tmpl w:val="68EA632C"/>
    <w:lvl w:ilvl="0" w:tplc="238893D4">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3E06396A"/>
    <w:multiLevelType w:val="hybridMultilevel"/>
    <w:tmpl w:val="B6127A9A"/>
    <w:lvl w:ilvl="0" w:tplc="CAACD0EC">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488C6C96"/>
    <w:multiLevelType w:val="hybridMultilevel"/>
    <w:tmpl w:val="5AC6F59C"/>
    <w:lvl w:ilvl="0" w:tplc="1C6E09F4">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505F1B93"/>
    <w:multiLevelType w:val="hybridMultilevel"/>
    <w:tmpl w:val="3CF4A7DE"/>
    <w:lvl w:ilvl="0" w:tplc="7C1E1D56">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1C83694"/>
    <w:multiLevelType w:val="hybridMultilevel"/>
    <w:tmpl w:val="E87EBE26"/>
    <w:lvl w:ilvl="0" w:tplc="19D4408E">
      <w:start w:val="1"/>
      <w:numFmt w:val="lowerLetter"/>
      <w:lvlText w:val="%1)"/>
      <w:lvlJc w:val="left"/>
      <w:pPr>
        <w:tabs>
          <w:tab w:val="num" w:pos="1471"/>
        </w:tabs>
        <w:ind w:left="1471" w:hanging="765"/>
      </w:pPr>
      <w:rPr>
        <w:rFonts w:cs="Times New Roman" w:hint="default"/>
        <w:b/>
      </w:rPr>
    </w:lvl>
    <w:lvl w:ilvl="1" w:tplc="04160019" w:tentative="1">
      <w:start w:val="1"/>
      <w:numFmt w:val="lowerLetter"/>
      <w:lvlText w:val="%2."/>
      <w:lvlJc w:val="left"/>
      <w:pPr>
        <w:tabs>
          <w:tab w:val="num" w:pos="1786"/>
        </w:tabs>
        <w:ind w:left="1786" w:hanging="360"/>
      </w:pPr>
      <w:rPr>
        <w:rFonts w:cs="Times New Roman"/>
      </w:rPr>
    </w:lvl>
    <w:lvl w:ilvl="2" w:tplc="0416001B" w:tentative="1">
      <w:start w:val="1"/>
      <w:numFmt w:val="lowerRoman"/>
      <w:lvlText w:val="%3."/>
      <w:lvlJc w:val="right"/>
      <w:pPr>
        <w:tabs>
          <w:tab w:val="num" w:pos="2506"/>
        </w:tabs>
        <w:ind w:left="2506" w:hanging="180"/>
      </w:pPr>
      <w:rPr>
        <w:rFonts w:cs="Times New Roman"/>
      </w:rPr>
    </w:lvl>
    <w:lvl w:ilvl="3" w:tplc="0416000F" w:tentative="1">
      <w:start w:val="1"/>
      <w:numFmt w:val="decimal"/>
      <w:lvlText w:val="%4."/>
      <w:lvlJc w:val="left"/>
      <w:pPr>
        <w:tabs>
          <w:tab w:val="num" w:pos="3226"/>
        </w:tabs>
        <w:ind w:left="3226" w:hanging="360"/>
      </w:pPr>
      <w:rPr>
        <w:rFonts w:cs="Times New Roman"/>
      </w:rPr>
    </w:lvl>
    <w:lvl w:ilvl="4" w:tplc="04160019" w:tentative="1">
      <w:start w:val="1"/>
      <w:numFmt w:val="lowerLetter"/>
      <w:lvlText w:val="%5."/>
      <w:lvlJc w:val="left"/>
      <w:pPr>
        <w:tabs>
          <w:tab w:val="num" w:pos="3946"/>
        </w:tabs>
        <w:ind w:left="3946" w:hanging="360"/>
      </w:pPr>
      <w:rPr>
        <w:rFonts w:cs="Times New Roman"/>
      </w:rPr>
    </w:lvl>
    <w:lvl w:ilvl="5" w:tplc="0416001B" w:tentative="1">
      <w:start w:val="1"/>
      <w:numFmt w:val="lowerRoman"/>
      <w:lvlText w:val="%6."/>
      <w:lvlJc w:val="right"/>
      <w:pPr>
        <w:tabs>
          <w:tab w:val="num" w:pos="4666"/>
        </w:tabs>
        <w:ind w:left="4666" w:hanging="180"/>
      </w:pPr>
      <w:rPr>
        <w:rFonts w:cs="Times New Roman"/>
      </w:rPr>
    </w:lvl>
    <w:lvl w:ilvl="6" w:tplc="0416000F" w:tentative="1">
      <w:start w:val="1"/>
      <w:numFmt w:val="decimal"/>
      <w:lvlText w:val="%7."/>
      <w:lvlJc w:val="left"/>
      <w:pPr>
        <w:tabs>
          <w:tab w:val="num" w:pos="5386"/>
        </w:tabs>
        <w:ind w:left="5386" w:hanging="360"/>
      </w:pPr>
      <w:rPr>
        <w:rFonts w:cs="Times New Roman"/>
      </w:rPr>
    </w:lvl>
    <w:lvl w:ilvl="7" w:tplc="04160019" w:tentative="1">
      <w:start w:val="1"/>
      <w:numFmt w:val="lowerLetter"/>
      <w:lvlText w:val="%8."/>
      <w:lvlJc w:val="left"/>
      <w:pPr>
        <w:tabs>
          <w:tab w:val="num" w:pos="6106"/>
        </w:tabs>
        <w:ind w:left="6106" w:hanging="360"/>
      </w:pPr>
      <w:rPr>
        <w:rFonts w:cs="Times New Roman"/>
      </w:rPr>
    </w:lvl>
    <w:lvl w:ilvl="8" w:tplc="0416001B" w:tentative="1">
      <w:start w:val="1"/>
      <w:numFmt w:val="lowerRoman"/>
      <w:lvlText w:val="%9."/>
      <w:lvlJc w:val="right"/>
      <w:pPr>
        <w:tabs>
          <w:tab w:val="num" w:pos="6826"/>
        </w:tabs>
        <w:ind w:left="6826" w:hanging="180"/>
      </w:pPr>
      <w:rPr>
        <w:rFonts w:cs="Times New Roman"/>
      </w:rPr>
    </w:lvl>
  </w:abstractNum>
  <w:abstractNum w:abstractNumId="25">
    <w:nsid w:val="52111E2A"/>
    <w:multiLevelType w:val="hybridMultilevel"/>
    <w:tmpl w:val="4964180C"/>
    <w:lvl w:ilvl="0" w:tplc="DAC6574C">
      <w:start w:val="1"/>
      <w:numFmt w:val="lowerLetter"/>
      <w:lvlText w:val="%1)"/>
      <w:lvlJc w:val="left"/>
      <w:pPr>
        <w:tabs>
          <w:tab w:val="num" w:pos="1080"/>
        </w:tabs>
        <w:ind w:left="1080" w:hanging="360"/>
      </w:pPr>
      <w:rPr>
        <w:rFonts w:cs="Times New Roman"/>
        <w:b/>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26">
    <w:nsid w:val="54086CC7"/>
    <w:multiLevelType w:val="multilevel"/>
    <w:tmpl w:val="B3BA9906"/>
    <w:lvl w:ilvl="0">
      <w:start w:val="5"/>
      <w:numFmt w:val="decimal"/>
      <w:lvlText w:val="%1"/>
      <w:lvlJc w:val="left"/>
      <w:pPr>
        <w:ind w:left="450" w:hanging="450"/>
      </w:pPr>
      <w:rPr>
        <w:rFonts w:hint="default"/>
        <w:color w:val="FF0000"/>
      </w:rPr>
    </w:lvl>
    <w:lvl w:ilvl="1">
      <w:start w:val="2"/>
      <w:numFmt w:val="decimal"/>
      <w:lvlText w:val="%1.%2"/>
      <w:lvlJc w:val="left"/>
      <w:pPr>
        <w:ind w:left="720" w:hanging="450"/>
      </w:pPr>
      <w:rPr>
        <w:rFonts w:hint="default"/>
        <w:color w:val="FF0000"/>
      </w:rPr>
    </w:lvl>
    <w:lvl w:ilvl="2">
      <w:start w:val="3"/>
      <w:numFmt w:val="decimal"/>
      <w:lvlText w:val="%1.%2.%3"/>
      <w:lvlJc w:val="left"/>
      <w:pPr>
        <w:ind w:left="1260" w:hanging="720"/>
      </w:pPr>
      <w:rPr>
        <w:rFonts w:hint="default"/>
        <w:color w:val="FF0000"/>
      </w:rPr>
    </w:lvl>
    <w:lvl w:ilvl="3">
      <w:start w:val="1"/>
      <w:numFmt w:val="decimal"/>
      <w:lvlText w:val="%1.%2.%3.%4"/>
      <w:lvlJc w:val="left"/>
      <w:pPr>
        <w:ind w:left="1530" w:hanging="720"/>
      </w:pPr>
      <w:rPr>
        <w:rFonts w:hint="default"/>
        <w:color w:val="FF0000"/>
      </w:rPr>
    </w:lvl>
    <w:lvl w:ilvl="4">
      <w:start w:val="1"/>
      <w:numFmt w:val="decimal"/>
      <w:lvlText w:val="%1.%2.%3.%4.%5"/>
      <w:lvlJc w:val="left"/>
      <w:pPr>
        <w:ind w:left="2160" w:hanging="1080"/>
      </w:pPr>
      <w:rPr>
        <w:rFonts w:hint="default"/>
        <w:color w:val="FF0000"/>
      </w:rPr>
    </w:lvl>
    <w:lvl w:ilvl="5">
      <w:start w:val="1"/>
      <w:numFmt w:val="decimal"/>
      <w:lvlText w:val="%1.%2.%3.%4.%5.%6"/>
      <w:lvlJc w:val="left"/>
      <w:pPr>
        <w:ind w:left="2430" w:hanging="1080"/>
      </w:pPr>
      <w:rPr>
        <w:rFonts w:hint="default"/>
        <w:color w:val="FF0000"/>
      </w:rPr>
    </w:lvl>
    <w:lvl w:ilvl="6">
      <w:start w:val="1"/>
      <w:numFmt w:val="decimal"/>
      <w:lvlText w:val="%1.%2.%3.%4.%5.%6.%7"/>
      <w:lvlJc w:val="left"/>
      <w:pPr>
        <w:ind w:left="3060" w:hanging="1440"/>
      </w:pPr>
      <w:rPr>
        <w:rFonts w:hint="default"/>
        <w:color w:val="FF0000"/>
      </w:rPr>
    </w:lvl>
    <w:lvl w:ilvl="7">
      <w:start w:val="1"/>
      <w:numFmt w:val="decimal"/>
      <w:lvlText w:val="%1.%2.%3.%4.%5.%6.%7.%8"/>
      <w:lvlJc w:val="left"/>
      <w:pPr>
        <w:ind w:left="3330" w:hanging="1440"/>
      </w:pPr>
      <w:rPr>
        <w:rFonts w:hint="default"/>
        <w:color w:val="FF0000"/>
      </w:rPr>
    </w:lvl>
    <w:lvl w:ilvl="8">
      <w:start w:val="1"/>
      <w:numFmt w:val="decimal"/>
      <w:lvlText w:val="%1.%2.%3.%4.%5.%6.%7.%8.%9"/>
      <w:lvlJc w:val="left"/>
      <w:pPr>
        <w:ind w:left="3960" w:hanging="1800"/>
      </w:pPr>
      <w:rPr>
        <w:rFonts w:hint="default"/>
        <w:color w:val="FF0000"/>
      </w:rPr>
    </w:lvl>
  </w:abstractNum>
  <w:abstractNum w:abstractNumId="27">
    <w:nsid w:val="57C3212F"/>
    <w:multiLevelType w:val="hybridMultilevel"/>
    <w:tmpl w:val="CB341CE4"/>
    <w:lvl w:ilvl="0" w:tplc="9A98586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8D942BB"/>
    <w:multiLevelType w:val="hybridMultilevel"/>
    <w:tmpl w:val="69F8AAD6"/>
    <w:lvl w:ilvl="0" w:tplc="6E3EE0C8">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5B8074D0"/>
    <w:multiLevelType w:val="hybridMultilevel"/>
    <w:tmpl w:val="6FB287BA"/>
    <w:lvl w:ilvl="0" w:tplc="5CFE05EC">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60B970C0"/>
    <w:multiLevelType w:val="hybridMultilevel"/>
    <w:tmpl w:val="571051D0"/>
    <w:lvl w:ilvl="0" w:tplc="F814BCE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63D81E1E"/>
    <w:multiLevelType w:val="multilevel"/>
    <w:tmpl w:val="579089A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56F1058"/>
    <w:multiLevelType w:val="multilevel"/>
    <w:tmpl w:val="5B8A1AAA"/>
    <w:lvl w:ilvl="0">
      <w:start w:val="4"/>
      <w:numFmt w:val="decimal"/>
      <w:lvlText w:val="%1"/>
      <w:lvlJc w:val="left"/>
      <w:pPr>
        <w:ind w:left="660" w:hanging="660"/>
      </w:pPr>
      <w:rPr>
        <w:rFonts w:cs="Times New Roman" w:hint="default"/>
        <w:b/>
      </w:rPr>
    </w:lvl>
    <w:lvl w:ilvl="1">
      <w:start w:val="18"/>
      <w:numFmt w:val="decimal"/>
      <w:lvlText w:val="%1.%2"/>
      <w:lvlJc w:val="left"/>
      <w:pPr>
        <w:ind w:left="943" w:hanging="660"/>
      </w:pPr>
      <w:rPr>
        <w:rFonts w:cs="Times New Roman" w:hint="default"/>
        <w:b/>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b/>
      </w:rPr>
    </w:lvl>
    <w:lvl w:ilvl="4">
      <w:start w:val="1"/>
      <w:numFmt w:val="decimal"/>
      <w:lvlText w:val="%1.%2.%3.%4.%5"/>
      <w:lvlJc w:val="left"/>
      <w:pPr>
        <w:ind w:left="2212" w:hanging="1080"/>
      </w:pPr>
      <w:rPr>
        <w:rFonts w:cs="Times New Roman" w:hint="default"/>
        <w:b/>
      </w:rPr>
    </w:lvl>
    <w:lvl w:ilvl="5">
      <w:start w:val="1"/>
      <w:numFmt w:val="decimal"/>
      <w:lvlText w:val="%1.%2.%3.%4.%5.%6"/>
      <w:lvlJc w:val="left"/>
      <w:pPr>
        <w:ind w:left="2495" w:hanging="1080"/>
      </w:pPr>
      <w:rPr>
        <w:rFonts w:cs="Times New Roman" w:hint="default"/>
        <w:b/>
      </w:rPr>
    </w:lvl>
    <w:lvl w:ilvl="6">
      <w:start w:val="1"/>
      <w:numFmt w:val="decimal"/>
      <w:lvlText w:val="%1.%2.%3.%4.%5.%6.%7"/>
      <w:lvlJc w:val="left"/>
      <w:pPr>
        <w:ind w:left="3138" w:hanging="1440"/>
      </w:pPr>
      <w:rPr>
        <w:rFonts w:cs="Times New Roman" w:hint="default"/>
        <w:b/>
      </w:rPr>
    </w:lvl>
    <w:lvl w:ilvl="7">
      <w:start w:val="1"/>
      <w:numFmt w:val="decimal"/>
      <w:lvlText w:val="%1.%2.%3.%4.%5.%6.%7.%8"/>
      <w:lvlJc w:val="left"/>
      <w:pPr>
        <w:ind w:left="3421" w:hanging="1440"/>
      </w:pPr>
      <w:rPr>
        <w:rFonts w:cs="Times New Roman" w:hint="default"/>
        <w:b/>
      </w:rPr>
    </w:lvl>
    <w:lvl w:ilvl="8">
      <w:start w:val="1"/>
      <w:numFmt w:val="decimal"/>
      <w:lvlText w:val="%1.%2.%3.%4.%5.%6.%7.%8.%9"/>
      <w:lvlJc w:val="left"/>
      <w:pPr>
        <w:ind w:left="3704" w:hanging="1440"/>
      </w:pPr>
      <w:rPr>
        <w:rFonts w:cs="Times New Roman" w:hint="default"/>
        <w:b/>
      </w:rPr>
    </w:lvl>
  </w:abstractNum>
  <w:abstractNum w:abstractNumId="33">
    <w:nsid w:val="661D3D02"/>
    <w:multiLevelType w:val="hybridMultilevel"/>
    <w:tmpl w:val="65644C9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62D0742"/>
    <w:multiLevelType w:val="hybridMultilevel"/>
    <w:tmpl w:val="DC4E16E0"/>
    <w:lvl w:ilvl="0" w:tplc="F3ACBEB4">
      <w:start w:val="1"/>
      <w:numFmt w:val="lowerLetter"/>
      <w:lvlText w:val="%1)"/>
      <w:lvlJc w:val="left"/>
      <w:pPr>
        <w:ind w:left="927" w:hanging="360"/>
      </w:pPr>
      <w:rPr>
        <w:rFonts w:cs="Times New Roman" w:hint="default"/>
        <w:b/>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35">
    <w:nsid w:val="69912E21"/>
    <w:multiLevelType w:val="multilevel"/>
    <w:tmpl w:val="C7B4DB78"/>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A1501F7"/>
    <w:multiLevelType w:val="hybridMultilevel"/>
    <w:tmpl w:val="144C1F06"/>
    <w:lvl w:ilvl="0" w:tplc="9AC27A2C">
      <w:start w:val="1"/>
      <w:numFmt w:val="lowerLetter"/>
      <w:lvlText w:val="%1)"/>
      <w:lvlJc w:val="left"/>
      <w:pPr>
        <w:tabs>
          <w:tab w:val="num" w:pos="720"/>
        </w:tabs>
        <w:ind w:left="720" w:hanging="360"/>
      </w:pPr>
      <w:rPr>
        <w:rFonts w:cs="Times New Roman" w:hint="default"/>
        <w:b/>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nsid w:val="6B2E7F85"/>
    <w:multiLevelType w:val="hybridMultilevel"/>
    <w:tmpl w:val="AE1044B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D7571B7"/>
    <w:multiLevelType w:val="hybridMultilevel"/>
    <w:tmpl w:val="80024568"/>
    <w:lvl w:ilvl="0" w:tplc="0E18073E">
      <w:start w:val="1"/>
      <w:numFmt w:val="lowerLetter"/>
      <w:lvlText w:val="%1)"/>
      <w:lvlJc w:val="left"/>
      <w:pPr>
        <w:tabs>
          <w:tab w:val="num" w:pos="720"/>
        </w:tabs>
        <w:ind w:left="720" w:hanging="360"/>
      </w:pPr>
      <w:rPr>
        <w:rFonts w:ascii="Ebrima" w:hAnsi="Ebrima"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9">
    <w:nsid w:val="6D906FF6"/>
    <w:multiLevelType w:val="hybridMultilevel"/>
    <w:tmpl w:val="CF14AAA8"/>
    <w:lvl w:ilvl="0" w:tplc="79F655E6">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nsid w:val="736F3DC9"/>
    <w:multiLevelType w:val="hybridMultilevel"/>
    <w:tmpl w:val="EE9A4FE4"/>
    <w:lvl w:ilvl="0" w:tplc="0416000B">
      <w:start w:val="1"/>
      <w:numFmt w:val="bullet"/>
      <w:lvlText w:val=""/>
      <w:lvlJc w:val="left"/>
      <w:pPr>
        <w:tabs>
          <w:tab w:val="num" w:pos="1004"/>
        </w:tabs>
        <w:ind w:left="1004" w:hanging="360"/>
      </w:pPr>
      <w:rPr>
        <w:rFonts w:ascii="Wingdings" w:hAnsi="Wingdings" w:hint="default"/>
      </w:rPr>
    </w:lvl>
    <w:lvl w:ilvl="1" w:tplc="04160003" w:tentative="1">
      <w:start w:val="1"/>
      <w:numFmt w:val="bullet"/>
      <w:lvlText w:val="o"/>
      <w:lvlJc w:val="left"/>
      <w:pPr>
        <w:tabs>
          <w:tab w:val="num" w:pos="1724"/>
        </w:tabs>
        <w:ind w:left="1724" w:hanging="360"/>
      </w:pPr>
      <w:rPr>
        <w:rFonts w:ascii="Courier New" w:hAnsi="Courier New" w:hint="default"/>
      </w:rPr>
    </w:lvl>
    <w:lvl w:ilvl="2" w:tplc="04160005" w:tentative="1">
      <w:start w:val="1"/>
      <w:numFmt w:val="bullet"/>
      <w:lvlText w:val=""/>
      <w:lvlJc w:val="left"/>
      <w:pPr>
        <w:tabs>
          <w:tab w:val="num" w:pos="2444"/>
        </w:tabs>
        <w:ind w:left="2444" w:hanging="360"/>
      </w:pPr>
      <w:rPr>
        <w:rFonts w:ascii="Wingdings" w:hAnsi="Wingdings" w:hint="default"/>
      </w:rPr>
    </w:lvl>
    <w:lvl w:ilvl="3" w:tplc="04160001" w:tentative="1">
      <w:start w:val="1"/>
      <w:numFmt w:val="bullet"/>
      <w:lvlText w:val=""/>
      <w:lvlJc w:val="left"/>
      <w:pPr>
        <w:tabs>
          <w:tab w:val="num" w:pos="3164"/>
        </w:tabs>
        <w:ind w:left="3164" w:hanging="360"/>
      </w:pPr>
      <w:rPr>
        <w:rFonts w:ascii="Symbol" w:hAnsi="Symbol" w:hint="default"/>
      </w:rPr>
    </w:lvl>
    <w:lvl w:ilvl="4" w:tplc="04160003" w:tentative="1">
      <w:start w:val="1"/>
      <w:numFmt w:val="bullet"/>
      <w:lvlText w:val="o"/>
      <w:lvlJc w:val="left"/>
      <w:pPr>
        <w:tabs>
          <w:tab w:val="num" w:pos="3884"/>
        </w:tabs>
        <w:ind w:left="3884" w:hanging="360"/>
      </w:pPr>
      <w:rPr>
        <w:rFonts w:ascii="Courier New" w:hAnsi="Courier New" w:hint="default"/>
      </w:rPr>
    </w:lvl>
    <w:lvl w:ilvl="5" w:tplc="04160005" w:tentative="1">
      <w:start w:val="1"/>
      <w:numFmt w:val="bullet"/>
      <w:lvlText w:val=""/>
      <w:lvlJc w:val="left"/>
      <w:pPr>
        <w:tabs>
          <w:tab w:val="num" w:pos="4604"/>
        </w:tabs>
        <w:ind w:left="4604" w:hanging="360"/>
      </w:pPr>
      <w:rPr>
        <w:rFonts w:ascii="Wingdings" w:hAnsi="Wingdings" w:hint="default"/>
      </w:rPr>
    </w:lvl>
    <w:lvl w:ilvl="6" w:tplc="04160001" w:tentative="1">
      <w:start w:val="1"/>
      <w:numFmt w:val="bullet"/>
      <w:lvlText w:val=""/>
      <w:lvlJc w:val="left"/>
      <w:pPr>
        <w:tabs>
          <w:tab w:val="num" w:pos="5324"/>
        </w:tabs>
        <w:ind w:left="5324" w:hanging="360"/>
      </w:pPr>
      <w:rPr>
        <w:rFonts w:ascii="Symbol" w:hAnsi="Symbol" w:hint="default"/>
      </w:rPr>
    </w:lvl>
    <w:lvl w:ilvl="7" w:tplc="04160003" w:tentative="1">
      <w:start w:val="1"/>
      <w:numFmt w:val="bullet"/>
      <w:lvlText w:val="o"/>
      <w:lvlJc w:val="left"/>
      <w:pPr>
        <w:tabs>
          <w:tab w:val="num" w:pos="6044"/>
        </w:tabs>
        <w:ind w:left="6044" w:hanging="360"/>
      </w:pPr>
      <w:rPr>
        <w:rFonts w:ascii="Courier New" w:hAnsi="Courier New" w:hint="default"/>
      </w:rPr>
    </w:lvl>
    <w:lvl w:ilvl="8" w:tplc="04160005" w:tentative="1">
      <w:start w:val="1"/>
      <w:numFmt w:val="bullet"/>
      <w:lvlText w:val=""/>
      <w:lvlJc w:val="left"/>
      <w:pPr>
        <w:tabs>
          <w:tab w:val="num" w:pos="6764"/>
        </w:tabs>
        <w:ind w:left="6764" w:hanging="360"/>
      </w:pPr>
      <w:rPr>
        <w:rFonts w:ascii="Wingdings" w:hAnsi="Wingdings" w:hint="default"/>
      </w:rPr>
    </w:lvl>
  </w:abstractNum>
  <w:abstractNum w:abstractNumId="41">
    <w:nsid w:val="7403615F"/>
    <w:multiLevelType w:val="multilevel"/>
    <w:tmpl w:val="9E9C467C"/>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5F20A72"/>
    <w:multiLevelType w:val="hybridMultilevel"/>
    <w:tmpl w:val="D1A403E4"/>
    <w:lvl w:ilvl="0" w:tplc="8AE87676">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B3F0545"/>
    <w:multiLevelType w:val="hybridMultilevel"/>
    <w:tmpl w:val="879E3F2E"/>
    <w:lvl w:ilvl="0" w:tplc="54F0E502">
      <w:start w:val="1"/>
      <w:numFmt w:val="lowerLetter"/>
      <w:lvlText w:val="%1)"/>
      <w:lvlJc w:val="left"/>
      <w:pPr>
        <w:tabs>
          <w:tab w:val="num" w:pos="1770"/>
        </w:tabs>
        <w:ind w:left="1770" w:hanging="360"/>
      </w:pPr>
      <w:rPr>
        <w:rFonts w:cs="Times New Roman" w:hint="default"/>
        <w:b/>
      </w:rPr>
    </w:lvl>
    <w:lvl w:ilvl="1" w:tplc="04160019" w:tentative="1">
      <w:start w:val="1"/>
      <w:numFmt w:val="lowerLetter"/>
      <w:lvlText w:val="%2."/>
      <w:lvlJc w:val="left"/>
      <w:pPr>
        <w:tabs>
          <w:tab w:val="num" w:pos="2490"/>
        </w:tabs>
        <w:ind w:left="2490" w:hanging="360"/>
      </w:pPr>
      <w:rPr>
        <w:rFonts w:cs="Times New Roman"/>
      </w:rPr>
    </w:lvl>
    <w:lvl w:ilvl="2" w:tplc="0416001B" w:tentative="1">
      <w:start w:val="1"/>
      <w:numFmt w:val="lowerRoman"/>
      <w:lvlText w:val="%3."/>
      <w:lvlJc w:val="right"/>
      <w:pPr>
        <w:tabs>
          <w:tab w:val="num" w:pos="3210"/>
        </w:tabs>
        <w:ind w:left="3210" w:hanging="180"/>
      </w:pPr>
      <w:rPr>
        <w:rFonts w:cs="Times New Roman"/>
      </w:rPr>
    </w:lvl>
    <w:lvl w:ilvl="3" w:tplc="0416000F" w:tentative="1">
      <w:start w:val="1"/>
      <w:numFmt w:val="decimal"/>
      <w:lvlText w:val="%4."/>
      <w:lvlJc w:val="left"/>
      <w:pPr>
        <w:tabs>
          <w:tab w:val="num" w:pos="3930"/>
        </w:tabs>
        <w:ind w:left="3930" w:hanging="360"/>
      </w:pPr>
      <w:rPr>
        <w:rFonts w:cs="Times New Roman"/>
      </w:rPr>
    </w:lvl>
    <w:lvl w:ilvl="4" w:tplc="04160019" w:tentative="1">
      <w:start w:val="1"/>
      <w:numFmt w:val="lowerLetter"/>
      <w:lvlText w:val="%5."/>
      <w:lvlJc w:val="left"/>
      <w:pPr>
        <w:tabs>
          <w:tab w:val="num" w:pos="4650"/>
        </w:tabs>
        <w:ind w:left="4650" w:hanging="360"/>
      </w:pPr>
      <w:rPr>
        <w:rFonts w:cs="Times New Roman"/>
      </w:rPr>
    </w:lvl>
    <w:lvl w:ilvl="5" w:tplc="0416001B" w:tentative="1">
      <w:start w:val="1"/>
      <w:numFmt w:val="lowerRoman"/>
      <w:lvlText w:val="%6."/>
      <w:lvlJc w:val="right"/>
      <w:pPr>
        <w:tabs>
          <w:tab w:val="num" w:pos="5370"/>
        </w:tabs>
        <w:ind w:left="5370" w:hanging="180"/>
      </w:pPr>
      <w:rPr>
        <w:rFonts w:cs="Times New Roman"/>
      </w:rPr>
    </w:lvl>
    <w:lvl w:ilvl="6" w:tplc="0416000F" w:tentative="1">
      <w:start w:val="1"/>
      <w:numFmt w:val="decimal"/>
      <w:lvlText w:val="%7."/>
      <w:lvlJc w:val="left"/>
      <w:pPr>
        <w:tabs>
          <w:tab w:val="num" w:pos="6090"/>
        </w:tabs>
        <w:ind w:left="6090" w:hanging="360"/>
      </w:pPr>
      <w:rPr>
        <w:rFonts w:cs="Times New Roman"/>
      </w:rPr>
    </w:lvl>
    <w:lvl w:ilvl="7" w:tplc="04160019" w:tentative="1">
      <w:start w:val="1"/>
      <w:numFmt w:val="lowerLetter"/>
      <w:lvlText w:val="%8."/>
      <w:lvlJc w:val="left"/>
      <w:pPr>
        <w:tabs>
          <w:tab w:val="num" w:pos="6810"/>
        </w:tabs>
        <w:ind w:left="6810" w:hanging="360"/>
      </w:pPr>
      <w:rPr>
        <w:rFonts w:cs="Times New Roman"/>
      </w:rPr>
    </w:lvl>
    <w:lvl w:ilvl="8" w:tplc="0416001B" w:tentative="1">
      <w:start w:val="1"/>
      <w:numFmt w:val="lowerRoman"/>
      <w:lvlText w:val="%9."/>
      <w:lvlJc w:val="right"/>
      <w:pPr>
        <w:tabs>
          <w:tab w:val="num" w:pos="7530"/>
        </w:tabs>
        <w:ind w:left="7530" w:hanging="180"/>
      </w:pPr>
      <w:rPr>
        <w:rFonts w:cs="Times New Roman"/>
      </w:rPr>
    </w:lvl>
  </w:abstractNum>
  <w:abstractNum w:abstractNumId="44">
    <w:nsid w:val="7CD07CA4"/>
    <w:multiLevelType w:val="hybridMultilevel"/>
    <w:tmpl w:val="571051D0"/>
    <w:lvl w:ilvl="0" w:tplc="F814BCE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9"/>
  </w:num>
  <w:num w:numId="3">
    <w:abstractNumId w:val="17"/>
  </w:num>
  <w:num w:numId="4">
    <w:abstractNumId w:val="1"/>
  </w:num>
  <w:num w:numId="5">
    <w:abstractNumId w:val="21"/>
  </w:num>
  <w:num w:numId="6">
    <w:abstractNumId w:val="43"/>
  </w:num>
  <w:num w:numId="7">
    <w:abstractNumId w:val="27"/>
  </w:num>
  <w:num w:numId="8">
    <w:abstractNumId w:val="0"/>
  </w:num>
  <w:num w:numId="9">
    <w:abstractNumId w:val="42"/>
  </w:num>
  <w:num w:numId="10">
    <w:abstractNumId w:val="11"/>
  </w:num>
  <w:num w:numId="11">
    <w:abstractNumId w:val="18"/>
  </w:num>
  <w:num w:numId="12">
    <w:abstractNumId w:val="36"/>
  </w:num>
  <w:num w:numId="13">
    <w:abstractNumId w:val="19"/>
  </w:num>
  <w:num w:numId="14">
    <w:abstractNumId w:val="44"/>
  </w:num>
  <w:num w:numId="15">
    <w:abstractNumId w:val="28"/>
  </w:num>
  <w:num w:numId="16">
    <w:abstractNumId w:val="7"/>
  </w:num>
  <w:num w:numId="17">
    <w:abstractNumId w:val="2"/>
  </w:num>
  <w:num w:numId="18">
    <w:abstractNumId w:val="23"/>
  </w:num>
  <w:num w:numId="19">
    <w:abstractNumId w:val="8"/>
  </w:num>
  <w:num w:numId="20">
    <w:abstractNumId w:val="20"/>
  </w:num>
  <w:num w:numId="21">
    <w:abstractNumId w:val="25"/>
  </w:num>
  <w:num w:numId="22">
    <w:abstractNumId w:val="29"/>
  </w:num>
  <w:num w:numId="23">
    <w:abstractNumId w:val="33"/>
  </w:num>
  <w:num w:numId="24">
    <w:abstractNumId w:val="24"/>
  </w:num>
  <w:num w:numId="25">
    <w:abstractNumId w:val="40"/>
  </w:num>
  <w:num w:numId="26">
    <w:abstractNumId w:val="13"/>
  </w:num>
  <w:num w:numId="27">
    <w:abstractNumId w:val="34"/>
  </w:num>
  <w:num w:numId="28">
    <w:abstractNumId w:val="32"/>
  </w:num>
  <w:num w:numId="29">
    <w:abstractNumId w:val="38"/>
  </w:num>
  <w:num w:numId="30">
    <w:abstractNumId w:val="16"/>
  </w:num>
  <w:num w:numId="31">
    <w:abstractNumId w:val="37"/>
  </w:num>
  <w:num w:numId="32">
    <w:abstractNumId w:val="22"/>
  </w:num>
  <w:num w:numId="33">
    <w:abstractNumId w:val="12"/>
  </w:num>
  <w:num w:numId="34">
    <w:abstractNumId w:val="41"/>
  </w:num>
  <w:num w:numId="35">
    <w:abstractNumId w:val="6"/>
  </w:num>
  <w:num w:numId="36">
    <w:abstractNumId w:val="3"/>
  </w:num>
  <w:num w:numId="37">
    <w:abstractNumId w:val="5"/>
  </w:num>
  <w:num w:numId="38">
    <w:abstractNumId w:val="31"/>
  </w:num>
  <w:num w:numId="39">
    <w:abstractNumId w:val="10"/>
  </w:num>
  <w:num w:numId="40">
    <w:abstractNumId w:val="26"/>
  </w:num>
  <w:num w:numId="41">
    <w:abstractNumId w:val="35"/>
  </w:num>
  <w:num w:numId="42">
    <w:abstractNumId w:val="14"/>
  </w:num>
  <w:num w:numId="43">
    <w:abstractNumId w:val="30"/>
  </w:num>
  <w:num w:numId="44">
    <w:abstractNumId w:val="15"/>
  </w:num>
  <w:num w:numId="4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94"/>
    <w:rsid w:val="00003E1A"/>
    <w:rsid w:val="00006662"/>
    <w:rsid w:val="00011E55"/>
    <w:rsid w:val="00015E66"/>
    <w:rsid w:val="00030F53"/>
    <w:rsid w:val="0003680A"/>
    <w:rsid w:val="00046B61"/>
    <w:rsid w:val="00064164"/>
    <w:rsid w:val="0007352E"/>
    <w:rsid w:val="00086255"/>
    <w:rsid w:val="00091F9F"/>
    <w:rsid w:val="000C4A02"/>
    <w:rsid w:val="000C5F11"/>
    <w:rsid w:val="000C6C76"/>
    <w:rsid w:val="000C7923"/>
    <w:rsid w:val="000D1F91"/>
    <w:rsid w:val="000E6FC3"/>
    <w:rsid w:val="000E7360"/>
    <w:rsid w:val="000F0720"/>
    <w:rsid w:val="000F39F2"/>
    <w:rsid w:val="001061B9"/>
    <w:rsid w:val="00106493"/>
    <w:rsid w:val="00127C81"/>
    <w:rsid w:val="001369CD"/>
    <w:rsid w:val="0015136D"/>
    <w:rsid w:val="00155E7F"/>
    <w:rsid w:val="00167CAF"/>
    <w:rsid w:val="00171913"/>
    <w:rsid w:val="00171CCB"/>
    <w:rsid w:val="00181D68"/>
    <w:rsid w:val="0019006F"/>
    <w:rsid w:val="001C48DA"/>
    <w:rsid w:val="001D45B5"/>
    <w:rsid w:val="001D4BD3"/>
    <w:rsid w:val="001D6878"/>
    <w:rsid w:val="00217430"/>
    <w:rsid w:val="0021766D"/>
    <w:rsid w:val="00222B9D"/>
    <w:rsid w:val="00227DFA"/>
    <w:rsid w:val="00232534"/>
    <w:rsid w:val="002450B2"/>
    <w:rsid w:val="00252C6E"/>
    <w:rsid w:val="0025722A"/>
    <w:rsid w:val="00261A0F"/>
    <w:rsid w:val="0027166A"/>
    <w:rsid w:val="00282368"/>
    <w:rsid w:val="002A5764"/>
    <w:rsid w:val="002C3229"/>
    <w:rsid w:val="002D53D2"/>
    <w:rsid w:val="002F6BAA"/>
    <w:rsid w:val="00313378"/>
    <w:rsid w:val="003326CF"/>
    <w:rsid w:val="003458CA"/>
    <w:rsid w:val="00347767"/>
    <w:rsid w:val="00354B55"/>
    <w:rsid w:val="00356EBC"/>
    <w:rsid w:val="00373C57"/>
    <w:rsid w:val="003829A5"/>
    <w:rsid w:val="00397791"/>
    <w:rsid w:val="003A32EB"/>
    <w:rsid w:val="003C1FC2"/>
    <w:rsid w:val="003C5709"/>
    <w:rsid w:val="003C6574"/>
    <w:rsid w:val="003D73DE"/>
    <w:rsid w:val="003F1A02"/>
    <w:rsid w:val="00400E8B"/>
    <w:rsid w:val="00406733"/>
    <w:rsid w:val="00416592"/>
    <w:rsid w:val="00421E3E"/>
    <w:rsid w:val="004239C7"/>
    <w:rsid w:val="00435272"/>
    <w:rsid w:val="00442FF6"/>
    <w:rsid w:val="0044516C"/>
    <w:rsid w:val="00450C5B"/>
    <w:rsid w:val="00454271"/>
    <w:rsid w:val="00464E42"/>
    <w:rsid w:val="00471029"/>
    <w:rsid w:val="004777E8"/>
    <w:rsid w:val="004A2B8B"/>
    <w:rsid w:val="004A2FF4"/>
    <w:rsid w:val="004A451C"/>
    <w:rsid w:val="004B3A82"/>
    <w:rsid w:val="004C7E61"/>
    <w:rsid w:val="004D321C"/>
    <w:rsid w:val="004E22A2"/>
    <w:rsid w:val="004E3B87"/>
    <w:rsid w:val="004E62C5"/>
    <w:rsid w:val="004F0978"/>
    <w:rsid w:val="004F1640"/>
    <w:rsid w:val="004F16B6"/>
    <w:rsid w:val="005114CB"/>
    <w:rsid w:val="005433E8"/>
    <w:rsid w:val="005475B4"/>
    <w:rsid w:val="00562522"/>
    <w:rsid w:val="00573FC9"/>
    <w:rsid w:val="00583E16"/>
    <w:rsid w:val="0059411F"/>
    <w:rsid w:val="005B679A"/>
    <w:rsid w:val="005D087E"/>
    <w:rsid w:val="005F060D"/>
    <w:rsid w:val="005F3670"/>
    <w:rsid w:val="00601B8B"/>
    <w:rsid w:val="00601C69"/>
    <w:rsid w:val="006047D9"/>
    <w:rsid w:val="0061181F"/>
    <w:rsid w:val="0063645D"/>
    <w:rsid w:val="00636B91"/>
    <w:rsid w:val="00642F8E"/>
    <w:rsid w:val="00654FDF"/>
    <w:rsid w:val="00665755"/>
    <w:rsid w:val="006701CF"/>
    <w:rsid w:val="006708B1"/>
    <w:rsid w:val="00682406"/>
    <w:rsid w:val="00682D05"/>
    <w:rsid w:val="006B00C1"/>
    <w:rsid w:val="006B10D9"/>
    <w:rsid w:val="006B3B13"/>
    <w:rsid w:val="006D04A9"/>
    <w:rsid w:val="006E1855"/>
    <w:rsid w:val="006E3536"/>
    <w:rsid w:val="006E4A4A"/>
    <w:rsid w:val="007013BF"/>
    <w:rsid w:val="00702BC5"/>
    <w:rsid w:val="00723692"/>
    <w:rsid w:val="00725876"/>
    <w:rsid w:val="00745B9B"/>
    <w:rsid w:val="00747CAD"/>
    <w:rsid w:val="007502F6"/>
    <w:rsid w:val="007572DD"/>
    <w:rsid w:val="007853C3"/>
    <w:rsid w:val="00790FC6"/>
    <w:rsid w:val="007A70C4"/>
    <w:rsid w:val="007B04FC"/>
    <w:rsid w:val="007B2C37"/>
    <w:rsid w:val="007D0A17"/>
    <w:rsid w:val="007D0DAE"/>
    <w:rsid w:val="007D2CCF"/>
    <w:rsid w:val="007D3AD7"/>
    <w:rsid w:val="007F6FF6"/>
    <w:rsid w:val="00802503"/>
    <w:rsid w:val="0080698F"/>
    <w:rsid w:val="00823390"/>
    <w:rsid w:val="00824445"/>
    <w:rsid w:val="00854904"/>
    <w:rsid w:val="008653E7"/>
    <w:rsid w:val="008662C4"/>
    <w:rsid w:val="00886707"/>
    <w:rsid w:val="008B4661"/>
    <w:rsid w:val="008C5CBE"/>
    <w:rsid w:val="008C642E"/>
    <w:rsid w:val="008D2A07"/>
    <w:rsid w:val="008D2C99"/>
    <w:rsid w:val="008F03AA"/>
    <w:rsid w:val="009002DA"/>
    <w:rsid w:val="00911F23"/>
    <w:rsid w:val="009269F6"/>
    <w:rsid w:val="00935A3B"/>
    <w:rsid w:val="00940501"/>
    <w:rsid w:val="00945417"/>
    <w:rsid w:val="0094636E"/>
    <w:rsid w:val="00947EB4"/>
    <w:rsid w:val="00956861"/>
    <w:rsid w:val="00957549"/>
    <w:rsid w:val="00964D00"/>
    <w:rsid w:val="009658E3"/>
    <w:rsid w:val="00966A62"/>
    <w:rsid w:val="00977709"/>
    <w:rsid w:val="009805F6"/>
    <w:rsid w:val="00983227"/>
    <w:rsid w:val="009852DD"/>
    <w:rsid w:val="00987468"/>
    <w:rsid w:val="00987618"/>
    <w:rsid w:val="009933B4"/>
    <w:rsid w:val="009A4F19"/>
    <w:rsid w:val="009C3F47"/>
    <w:rsid w:val="009D4F3A"/>
    <w:rsid w:val="00A07FEA"/>
    <w:rsid w:val="00A16582"/>
    <w:rsid w:val="00A17BCF"/>
    <w:rsid w:val="00A2037C"/>
    <w:rsid w:val="00A31886"/>
    <w:rsid w:val="00A35C30"/>
    <w:rsid w:val="00A40AA0"/>
    <w:rsid w:val="00A41483"/>
    <w:rsid w:val="00A43D0D"/>
    <w:rsid w:val="00A4552E"/>
    <w:rsid w:val="00A4716D"/>
    <w:rsid w:val="00A52E60"/>
    <w:rsid w:val="00A536BF"/>
    <w:rsid w:val="00A57E53"/>
    <w:rsid w:val="00A7211F"/>
    <w:rsid w:val="00A87133"/>
    <w:rsid w:val="00AA383A"/>
    <w:rsid w:val="00AA401B"/>
    <w:rsid w:val="00AA7CB7"/>
    <w:rsid w:val="00AC26CC"/>
    <w:rsid w:val="00AC292D"/>
    <w:rsid w:val="00AC3E0F"/>
    <w:rsid w:val="00AD7F08"/>
    <w:rsid w:val="00AE4994"/>
    <w:rsid w:val="00B12C29"/>
    <w:rsid w:val="00B3395F"/>
    <w:rsid w:val="00B353C4"/>
    <w:rsid w:val="00B353DC"/>
    <w:rsid w:val="00B41918"/>
    <w:rsid w:val="00B52491"/>
    <w:rsid w:val="00B554FF"/>
    <w:rsid w:val="00B5631E"/>
    <w:rsid w:val="00B662B1"/>
    <w:rsid w:val="00B70083"/>
    <w:rsid w:val="00BA7A17"/>
    <w:rsid w:val="00BB45C1"/>
    <w:rsid w:val="00BD17FD"/>
    <w:rsid w:val="00BD39C0"/>
    <w:rsid w:val="00BD644C"/>
    <w:rsid w:val="00BE1B26"/>
    <w:rsid w:val="00BF0132"/>
    <w:rsid w:val="00BF3552"/>
    <w:rsid w:val="00C039F5"/>
    <w:rsid w:val="00C03B57"/>
    <w:rsid w:val="00C14321"/>
    <w:rsid w:val="00C20949"/>
    <w:rsid w:val="00C22F62"/>
    <w:rsid w:val="00C3594E"/>
    <w:rsid w:val="00C50895"/>
    <w:rsid w:val="00C53079"/>
    <w:rsid w:val="00C54D72"/>
    <w:rsid w:val="00C66239"/>
    <w:rsid w:val="00C75C36"/>
    <w:rsid w:val="00C7739E"/>
    <w:rsid w:val="00C80300"/>
    <w:rsid w:val="00CB063D"/>
    <w:rsid w:val="00CB1DB3"/>
    <w:rsid w:val="00CB6DEF"/>
    <w:rsid w:val="00CC2F25"/>
    <w:rsid w:val="00CC544A"/>
    <w:rsid w:val="00CC55B7"/>
    <w:rsid w:val="00CC6E0A"/>
    <w:rsid w:val="00CC7A41"/>
    <w:rsid w:val="00CD3105"/>
    <w:rsid w:val="00D132A1"/>
    <w:rsid w:val="00D15766"/>
    <w:rsid w:val="00D2044E"/>
    <w:rsid w:val="00D31523"/>
    <w:rsid w:val="00D41FCC"/>
    <w:rsid w:val="00D66F1F"/>
    <w:rsid w:val="00D7348D"/>
    <w:rsid w:val="00D73B4F"/>
    <w:rsid w:val="00D74830"/>
    <w:rsid w:val="00D759F4"/>
    <w:rsid w:val="00D772C9"/>
    <w:rsid w:val="00D93B28"/>
    <w:rsid w:val="00D94118"/>
    <w:rsid w:val="00D9463C"/>
    <w:rsid w:val="00DC2D18"/>
    <w:rsid w:val="00DD3FBC"/>
    <w:rsid w:val="00DD51C8"/>
    <w:rsid w:val="00E02B4A"/>
    <w:rsid w:val="00E148E2"/>
    <w:rsid w:val="00E16B75"/>
    <w:rsid w:val="00E24055"/>
    <w:rsid w:val="00E446FC"/>
    <w:rsid w:val="00E5069B"/>
    <w:rsid w:val="00E53130"/>
    <w:rsid w:val="00E55A4A"/>
    <w:rsid w:val="00E5651F"/>
    <w:rsid w:val="00E6546E"/>
    <w:rsid w:val="00E94E6F"/>
    <w:rsid w:val="00EA3696"/>
    <w:rsid w:val="00EA67A9"/>
    <w:rsid w:val="00EB214E"/>
    <w:rsid w:val="00EB5AFA"/>
    <w:rsid w:val="00EC44AB"/>
    <w:rsid w:val="00ED021B"/>
    <w:rsid w:val="00ED4795"/>
    <w:rsid w:val="00ED5CF0"/>
    <w:rsid w:val="00EE42FA"/>
    <w:rsid w:val="00EE68AE"/>
    <w:rsid w:val="00EF0219"/>
    <w:rsid w:val="00EF4592"/>
    <w:rsid w:val="00F00A7D"/>
    <w:rsid w:val="00F308DB"/>
    <w:rsid w:val="00F3365C"/>
    <w:rsid w:val="00F336D2"/>
    <w:rsid w:val="00F50171"/>
    <w:rsid w:val="00F530AE"/>
    <w:rsid w:val="00F54C01"/>
    <w:rsid w:val="00F5705E"/>
    <w:rsid w:val="00F574EB"/>
    <w:rsid w:val="00F66917"/>
    <w:rsid w:val="00F75546"/>
    <w:rsid w:val="00F921C3"/>
    <w:rsid w:val="00FA2BE6"/>
    <w:rsid w:val="00FA6EBD"/>
    <w:rsid w:val="00FC249C"/>
    <w:rsid w:val="00FC63BC"/>
    <w:rsid w:val="00FD6A50"/>
    <w:rsid w:val="00FE4759"/>
    <w:rsid w:val="00FF28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Ttulo1">
    <w:name w:val="heading 1"/>
    <w:basedOn w:val="Normal"/>
    <w:next w:val="Normal"/>
    <w:link w:val="Ttulo1Char"/>
    <w:uiPriority w:val="99"/>
    <w:qFormat/>
    <w:locke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pPr>
      <w:keepNext/>
      <w:spacing w:before="240" w:after="60"/>
      <w:outlineLvl w:val="3"/>
    </w:pPr>
    <w:rPr>
      <w:b/>
      <w:bCs/>
      <w:sz w:val="28"/>
      <w:szCs w:val="28"/>
    </w:rPr>
  </w:style>
  <w:style w:type="paragraph" w:styleId="Ttulo5">
    <w:name w:val="heading 5"/>
    <w:basedOn w:val="Normal"/>
    <w:next w:val="Normal"/>
    <w:link w:val="Ttulo5Char"/>
    <w:uiPriority w:val="99"/>
    <w:qFormat/>
    <w:locke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Pr>
      <w:rFonts w:ascii="Cambria" w:hAnsi="Cambria" w:cs="Times New Roman"/>
      <w:b/>
      <w:i/>
      <w:sz w:val="28"/>
      <w:lang w:eastAsia="en-US"/>
    </w:rPr>
  </w:style>
  <w:style w:type="character" w:customStyle="1" w:styleId="Ttulo3Char">
    <w:name w:val="Título 3 Char"/>
    <w:basedOn w:val="Fontepargpadro"/>
    <w:link w:val="Ttulo3"/>
    <w:uiPriority w:val="99"/>
    <w:semiHidden/>
    <w:locked/>
    <w:rPr>
      <w:rFonts w:ascii="Cambria" w:hAnsi="Cambria" w:cs="Times New Roman"/>
      <w:b/>
      <w:sz w:val="26"/>
      <w:lang w:eastAsia="en-US"/>
    </w:rPr>
  </w:style>
  <w:style w:type="character" w:customStyle="1" w:styleId="Ttulo4Char">
    <w:name w:val="Título 4 Char"/>
    <w:basedOn w:val="Fontepargpadro"/>
    <w:link w:val="Ttulo4"/>
    <w:uiPriority w:val="99"/>
    <w:semiHidden/>
    <w:locked/>
    <w:rPr>
      <w:rFonts w:ascii="Calibri" w:hAnsi="Calibri" w:cs="Times New Roman"/>
      <w:b/>
      <w:sz w:val="28"/>
      <w:lang w:eastAsia="en-US"/>
    </w:rPr>
  </w:style>
  <w:style w:type="character" w:customStyle="1" w:styleId="Ttulo5Char">
    <w:name w:val="Título 5 Char"/>
    <w:basedOn w:val="Fontepargpadro"/>
    <w:link w:val="Ttulo5"/>
    <w:uiPriority w:val="99"/>
    <w:semiHidden/>
    <w:locked/>
    <w:rPr>
      <w:rFonts w:ascii="Calibri" w:hAnsi="Calibri" w:cs="Times New Roman"/>
      <w:b/>
      <w:i/>
      <w:sz w:val="26"/>
      <w:lang w:eastAsia="en-US"/>
    </w:rPr>
  </w:style>
  <w:style w:type="character" w:styleId="Hyperlink">
    <w:name w:val="Hyperlink"/>
    <w:basedOn w:val="Fontepargpadro"/>
    <w:uiPriority w:val="99"/>
    <w:rPr>
      <w:rFonts w:cs="Times New Roman"/>
      <w:color w:val="0000FF"/>
      <w:u w:val="single"/>
    </w:rPr>
  </w:style>
  <w:style w:type="table" w:styleId="Tabelacomgrade">
    <w:name w:val="Table Grid"/>
    <w:basedOn w:val="Tabe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Pr>
      <w:rFonts w:cs="Times New Roman"/>
      <w:lang w:eastAsia="en-US"/>
    </w:rPr>
  </w:style>
  <w:style w:type="paragraph" w:styleId="Rodap">
    <w:name w:val="footer"/>
    <w:basedOn w:val="Normal"/>
    <w:link w:val="RodapChar"/>
    <w:uiPriority w:val="99"/>
    <w:pPr>
      <w:tabs>
        <w:tab w:val="center" w:pos="4252"/>
        <w:tab w:val="right" w:pos="8504"/>
      </w:tabs>
    </w:pPr>
    <w:rPr>
      <w:sz w:val="20"/>
      <w:szCs w:val="20"/>
    </w:rPr>
  </w:style>
  <w:style w:type="character" w:customStyle="1" w:styleId="RodapChar">
    <w:name w:val="Rodapé Char"/>
    <w:basedOn w:val="Fontepargpadro"/>
    <w:link w:val="Rodap"/>
    <w:uiPriority w:val="99"/>
    <w:semiHidden/>
    <w:locked/>
    <w:rPr>
      <w:rFonts w:cs="Times New Roman"/>
      <w:lang w:eastAsia="en-US"/>
    </w:rPr>
  </w:style>
  <w:style w:type="paragraph" w:styleId="Corpodetexto2">
    <w:name w:val="Body Text 2"/>
    <w:basedOn w:val="Normal"/>
    <w:link w:val="Corpodetexto2Char"/>
    <w:uiPriority w:val="99"/>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Pr>
      <w:rFonts w:cs="Times New Roman"/>
      <w:lang w:eastAsia="en-US"/>
    </w:rPr>
  </w:style>
  <w:style w:type="character" w:styleId="Refdecomentrio">
    <w:name w:val="annotation reference"/>
    <w:basedOn w:val="Fontepargpadro"/>
    <w:uiPriority w:val="99"/>
    <w:semiHidden/>
    <w:rPr>
      <w:rFonts w:cs="Times New Roman"/>
      <w:sz w:val="16"/>
    </w:rPr>
  </w:style>
  <w:style w:type="paragraph" w:styleId="Textodecomentrio">
    <w:name w:val="annotation text"/>
    <w:basedOn w:val="Normal"/>
    <w:link w:val="TextodecomentrioChar"/>
    <w:uiPriority w:val="99"/>
    <w:semiHidden/>
    <w:rPr>
      <w:sz w:val="20"/>
      <w:szCs w:val="20"/>
    </w:rPr>
  </w:style>
  <w:style w:type="character" w:customStyle="1" w:styleId="TextodecomentrioChar">
    <w:name w:val="Texto de comentário Char"/>
    <w:basedOn w:val="Fontepargpadro"/>
    <w:link w:val="Textodecomentrio"/>
    <w:uiPriority w:val="99"/>
    <w:semiHidden/>
    <w:locked/>
    <w:rPr>
      <w:rFonts w:cs="Times New Roman"/>
      <w:sz w:val="20"/>
      <w:lang w:eastAsia="en-US"/>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cs="Times New Roman"/>
      <w:b/>
      <w:sz w:val="20"/>
      <w:lang w:eastAsia="en-US"/>
    </w:rPr>
  </w:style>
  <w:style w:type="paragraph" w:styleId="Textodebalo">
    <w:name w:val="Balloon Text"/>
    <w:basedOn w:val="Normal"/>
    <w:link w:val="TextodebaloChar"/>
    <w:uiPriority w:val="99"/>
    <w:semiHidden/>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Pr>
      <w:rFonts w:ascii="Tahoma" w:hAnsi="Tahoma" w:cs="Times New Roman"/>
      <w:sz w:val="16"/>
      <w:lang w:eastAsia="en-US"/>
    </w:rPr>
  </w:style>
  <w:style w:type="paragraph" w:styleId="PargrafodaLista">
    <w:name w:val="List Paragraph"/>
    <w:basedOn w:val="Normal"/>
    <w:uiPriority w:val="99"/>
    <w:qFormat/>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pPr>
      <w:spacing w:after="120"/>
    </w:pPr>
    <w:rPr>
      <w:sz w:val="20"/>
      <w:szCs w:val="20"/>
    </w:rPr>
  </w:style>
  <w:style w:type="character" w:customStyle="1" w:styleId="CorpodetextoChar">
    <w:name w:val="Corpo de texto Char"/>
    <w:basedOn w:val="Fontepargpadro"/>
    <w:link w:val="Corpodetexto"/>
    <w:uiPriority w:val="99"/>
    <w:semiHidden/>
    <w:locked/>
    <w:rPr>
      <w:rFonts w:cs="Times New Roman"/>
      <w:lang w:eastAsia="en-US"/>
    </w:rPr>
  </w:style>
  <w:style w:type="character" w:customStyle="1" w:styleId="TXTOGERAL">
    <w:name w:val="TXTO GERAL"/>
    <w:uiPriority w:val="99"/>
    <w:rPr>
      <w:rFonts w:ascii="Arial" w:hAnsi="Arial"/>
      <w:color w:val="000000"/>
      <w:kern w:val="3"/>
      <w:sz w:val="20"/>
      <w:lang w:val="pt-BR" w:eastAsia="zh-CN"/>
    </w:rPr>
  </w:style>
  <w:style w:type="paragraph" w:customStyle="1" w:styleId="SemEspaamento1">
    <w:name w:val="Sem Espaçamento1"/>
    <w:uiPriority w:val="99"/>
    <w:rPr>
      <w:rFonts w:eastAsia="Times New Roman"/>
      <w:lang w:eastAsia="en-US"/>
    </w:rPr>
  </w:style>
  <w:style w:type="paragraph" w:customStyle="1" w:styleId="ASubttulo">
    <w:name w:val="ASubtítulo"/>
    <w:basedOn w:val="Normal"/>
    <w:uiPriority w:val="99"/>
    <w:pPr>
      <w:spacing w:before="360" w:after="120" w:line="240" w:lineRule="auto"/>
    </w:pPr>
    <w:rPr>
      <w:rFonts w:ascii="Arial" w:hAnsi="Arial"/>
      <w:b/>
      <w:sz w:val="24"/>
      <w:szCs w:val="20"/>
      <w:lang w:eastAsia="pt-BR"/>
    </w:rPr>
  </w:style>
  <w:style w:type="character" w:styleId="Nmerodepgina">
    <w:name w:val="page number"/>
    <w:basedOn w:val="Fontepargpadro"/>
    <w:uiPriority w:val="99"/>
    <w:rPr>
      <w:rFonts w:cs="Times New Roman"/>
    </w:rPr>
  </w:style>
  <w:style w:type="character" w:styleId="Forte">
    <w:name w:val="Strong"/>
    <w:basedOn w:val="Fontepargpadro"/>
    <w:uiPriority w:val="22"/>
    <w:qFormat/>
    <w:locked/>
    <w:rPr>
      <w:rFonts w:cs="Times New Roman"/>
      <w:b/>
      <w:bCs/>
    </w:rPr>
  </w:style>
  <w:style w:type="paragraph" w:customStyle="1" w:styleId="WW-Corpodetexto3">
    <w:name w:val="WW-Corpo de texto 3"/>
    <w:basedOn w:val="Normal"/>
    <w:uiPriority w:val="99"/>
    <w:pPr>
      <w:suppressAutoHyphens/>
      <w:spacing w:after="0" w:line="240" w:lineRule="auto"/>
      <w:jc w:val="both"/>
    </w:pPr>
    <w:rPr>
      <w:rFonts w:ascii="Arial" w:hAnsi="Arial"/>
      <w:sz w:val="24"/>
      <w:szCs w:val="20"/>
      <w:lang w:eastAsia="pt-BR"/>
    </w:rPr>
  </w:style>
  <w:style w:type="paragraph" w:customStyle="1" w:styleId="ChapterSubt">
    <w:name w:val="Chapter Subt"/>
    <w:uiPriority w:val="99"/>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character" w:styleId="HiperlinkVisitado">
    <w:name w:val="FollowedHyperlink"/>
    <w:uiPriority w:val="99"/>
    <w:semiHidden/>
    <w:unhideWhenUsed/>
    <w:rsid w:val="00E446FC"/>
    <w:rPr>
      <w:color w:val="800080"/>
      <w:u w:val="single"/>
    </w:rPr>
  </w:style>
  <w:style w:type="paragraph" w:customStyle="1" w:styleId="xl86">
    <w:name w:val="xl86"/>
    <w:basedOn w:val="Normal"/>
    <w:rsid w:val="00E446FC"/>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8">
    <w:name w:val="xl88"/>
    <w:basedOn w:val="Normal"/>
    <w:rsid w:val="00E446FC"/>
    <w:pPr>
      <w:spacing w:before="100" w:beforeAutospacing="1" w:after="100" w:afterAutospacing="1" w:line="240" w:lineRule="auto"/>
      <w:jc w:val="both"/>
      <w:textAlignment w:val="center"/>
    </w:pPr>
    <w:rPr>
      <w:rFonts w:ascii="Times New Roman" w:eastAsia="Times New Roman" w:hAnsi="Times New Roman"/>
      <w:sz w:val="24"/>
      <w:szCs w:val="24"/>
      <w:lang w:eastAsia="pt-BR"/>
    </w:rPr>
  </w:style>
  <w:style w:type="paragraph" w:customStyle="1" w:styleId="xl89">
    <w:name w:val="xl89"/>
    <w:basedOn w:val="Normal"/>
    <w:rsid w:val="00E446FC"/>
    <w:pPr>
      <w:pBdr>
        <w:top w:val="single" w:sz="4"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90">
    <w:name w:val="xl90"/>
    <w:basedOn w:val="Normal"/>
    <w:rsid w:val="00E446FC"/>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91">
    <w:name w:val="xl91"/>
    <w:basedOn w:val="Normal"/>
    <w:rsid w:val="00E446FC"/>
    <w:pP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92">
    <w:name w:val="xl92"/>
    <w:basedOn w:val="Normal"/>
    <w:rsid w:val="00E446FC"/>
    <w:pPr>
      <w:pBdr>
        <w:top w:val="single" w:sz="4" w:space="0" w:color="auto"/>
      </w:pBdr>
      <w:spacing w:before="100" w:beforeAutospacing="1" w:after="100" w:afterAutospacing="1" w:line="240" w:lineRule="auto"/>
      <w:jc w:val="center"/>
    </w:pPr>
    <w:rPr>
      <w:rFonts w:ascii="Times New Roman" w:eastAsia="Times New Roman" w:hAnsi="Times New Roman"/>
      <w:lang w:eastAsia="pt-BR"/>
    </w:rPr>
  </w:style>
  <w:style w:type="paragraph" w:customStyle="1" w:styleId="xl93">
    <w:name w:val="xl93"/>
    <w:basedOn w:val="Normal"/>
    <w:rsid w:val="00E446FC"/>
    <w:pPr>
      <w:pBdr>
        <w:top w:val="single" w:sz="4"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94">
    <w:name w:val="xl94"/>
    <w:basedOn w:val="Normal"/>
    <w:rsid w:val="00E446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paragraph" w:customStyle="1" w:styleId="xl95">
    <w:name w:val="xl95"/>
    <w:basedOn w:val="Normal"/>
    <w:rsid w:val="00E446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paragraph" w:customStyle="1" w:styleId="xl96">
    <w:name w:val="xl96"/>
    <w:basedOn w:val="Normal"/>
    <w:rsid w:val="00E446F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pt-BR"/>
    </w:rPr>
  </w:style>
  <w:style w:type="paragraph" w:customStyle="1" w:styleId="xl97">
    <w:name w:val="xl97"/>
    <w:basedOn w:val="Normal"/>
    <w:rsid w:val="00E446FC"/>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98">
    <w:name w:val="xl98"/>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99">
    <w:name w:val="xl99"/>
    <w:basedOn w:val="Normal"/>
    <w:rsid w:val="00E446FC"/>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0">
    <w:name w:val="xl100"/>
    <w:basedOn w:val="Normal"/>
    <w:rsid w:val="00E446FC"/>
    <w:pP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1">
    <w:name w:val="xl101"/>
    <w:basedOn w:val="Normal"/>
    <w:rsid w:val="00E446FC"/>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2">
    <w:name w:val="xl102"/>
    <w:basedOn w:val="Normal"/>
    <w:rsid w:val="00E446FC"/>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103">
    <w:name w:val="xl103"/>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04">
    <w:name w:val="xl104"/>
    <w:basedOn w:val="Normal"/>
    <w:rsid w:val="00E446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paragraph" w:customStyle="1" w:styleId="xl105">
    <w:name w:val="xl105"/>
    <w:basedOn w:val="Normal"/>
    <w:rsid w:val="00E446FC"/>
    <w:pPr>
      <w:shd w:val="clear" w:color="000000" w:fill="D8E4BC"/>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6">
    <w:name w:val="xl106"/>
    <w:basedOn w:val="Normal"/>
    <w:rsid w:val="00E446FC"/>
    <w:pPr>
      <w:pBdr>
        <w:left w:val="single" w:sz="8"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7">
    <w:name w:val="xl107"/>
    <w:basedOn w:val="Normal"/>
    <w:rsid w:val="00E446FC"/>
    <w:pPr>
      <w:pBdr>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8">
    <w:name w:val="xl108"/>
    <w:basedOn w:val="Normal"/>
    <w:rsid w:val="00E446FC"/>
    <w:pPr>
      <w:pBdr>
        <w:top w:val="single" w:sz="4"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9">
    <w:name w:val="xl109"/>
    <w:basedOn w:val="Normal"/>
    <w:rsid w:val="00E446FC"/>
    <w:pPr>
      <w:pBdr>
        <w:top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10">
    <w:name w:val="xl110"/>
    <w:basedOn w:val="Normal"/>
    <w:rsid w:val="00E446F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11">
    <w:name w:val="xl111"/>
    <w:basedOn w:val="Normal"/>
    <w:rsid w:val="00E446FC"/>
    <w:pPr>
      <w:pBdr>
        <w:top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112">
    <w:name w:val="xl112"/>
    <w:basedOn w:val="Normal"/>
    <w:rsid w:val="00E446FC"/>
    <w:pPr>
      <w:pBdr>
        <w:top w:val="single" w:sz="4" w:space="0" w:color="auto"/>
        <w:left w:val="single" w:sz="8"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13">
    <w:name w:val="xl113"/>
    <w:basedOn w:val="Normal"/>
    <w:rsid w:val="00E446FC"/>
    <w:pPr>
      <w:pBdr>
        <w:top w:val="single" w:sz="4" w:space="0" w:color="auto"/>
        <w:left w:val="single" w:sz="4"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14">
    <w:name w:val="xl114"/>
    <w:basedOn w:val="Normal"/>
    <w:rsid w:val="00E446FC"/>
    <w:pPr>
      <w:pBdr>
        <w:top w:val="single" w:sz="4" w:space="0" w:color="auto"/>
        <w:left w:val="single" w:sz="4" w:space="0" w:color="auto"/>
        <w:bottom w:val="single" w:sz="8" w:space="0" w:color="auto"/>
      </w:pBdr>
      <w:shd w:val="clear" w:color="CCCCFF" w:fill="C0C0C0"/>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115">
    <w:name w:val="xl115"/>
    <w:basedOn w:val="Normal"/>
    <w:rsid w:val="00E446FC"/>
    <w:pPr>
      <w:pBdr>
        <w:top w:val="single" w:sz="4" w:space="0" w:color="auto"/>
        <w:bottom w:val="single" w:sz="8"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16">
    <w:name w:val="xl116"/>
    <w:basedOn w:val="Normal"/>
    <w:rsid w:val="00E446FC"/>
    <w:pPr>
      <w:pBdr>
        <w:top w:val="single" w:sz="4" w:space="0" w:color="auto"/>
        <w:bottom w:val="single" w:sz="8"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17">
    <w:name w:val="xl117"/>
    <w:basedOn w:val="Normal"/>
    <w:rsid w:val="00E446FC"/>
    <w:pPr>
      <w:pBdr>
        <w:top w:val="single" w:sz="4" w:space="0" w:color="auto"/>
        <w:bottom w:val="single" w:sz="8" w:space="0" w:color="auto"/>
        <w:right w:val="single" w:sz="4"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18">
    <w:name w:val="xl118"/>
    <w:basedOn w:val="Normal"/>
    <w:rsid w:val="00E446F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19">
    <w:name w:val="xl119"/>
    <w:basedOn w:val="Normal"/>
    <w:rsid w:val="00E446FC"/>
    <w:pPr>
      <w:pBdr>
        <w:top w:val="single" w:sz="4" w:space="0" w:color="auto"/>
        <w:left w:val="single" w:sz="4" w:space="0" w:color="auto"/>
        <w:bottom w:val="single" w:sz="8" w:space="0" w:color="auto"/>
        <w:right w:val="single" w:sz="8"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20">
    <w:name w:val="xl120"/>
    <w:basedOn w:val="Normal"/>
    <w:rsid w:val="00E446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21">
    <w:name w:val="xl121"/>
    <w:basedOn w:val="Normal"/>
    <w:rsid w:val="00E446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22">
    <w:name w:val="xl122"/>
    <w:basedOn w:val="Normal"/>
    <w:rsid w:val="00E446FC"/>
    <w:pPr>
      <w:pBdr>
        <w:top w:val="single" w:sz="4"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lang w:eastAsia="pt-BR"/>
    </w:rPr>
  </w:style>
  <w:style w:type="paragraph" w:customStyle="1" w:styleId="xl123">
    <w:name w:val="xl123"/>
    <w:basedOn w:val="Normal"/>
    <w:rsid w:val="00E446F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lang w:eastAsia="pt-BR"/>
    </w:rPr>
  </w:style>
  <w:style w:type="paragraph" w:customStyle="1" w:styleId="xl124">
    <w:name w:val="xl124"/>
    <w:basedOn w:val="Normal"/>
    <w:rsid w:val="00E446FC"/>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125">
    <w:name w:val="xl125"/>
    <w:basedOn w:val="Normal"/>
    <w:rsid w:val="00E446FC"/>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126">
    <w:name w:val="xl126"/>
    <w:basedOn w:val="Normal"/>
    <w:rsid w:val="00E446FC"/>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27">
    <w:name w:val="xl127"/>
    <w:basedOn w:val="Normal"/>
    <w:rsid w:val="00E446FC"/>
    <w:pPr>
      <w:pBdr>
        <w:top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28">
    <w:name w:val="xl128"/>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29">
    <w:name w:val="xl129"/>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130">
    <w:name w:val="xl130"/>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31">
    <w:name w:val="xl131"/>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32">
    <w:name w:val="xl132"/>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33">
    <w:name w:val="xl133"/>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34">
    <w:name w:val="xl134"/>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35">
    <w:name w:val="xl135"/>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6">
    <w:name w:val="xl136"/>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137">
    <w:name w:val="xl137"/>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38">
    <w:name w:val="xl138"/>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39">
    <w:name w:val="xl139"/>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40">
    <w:name w:val="xl140"/>
    <w:basedOn w:val="Normal"/>
    <w:rsid w:val="00E446F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41">
    <w:name w:val="xl141"/>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42">
    <w:name w:val="xl142"/>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43">
    <w:name w:val="xl143"/>
    <w:basedOn w:val="Normal"/>
    <w:rsid w:val="00E446F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4">
    <w:name w:val="xl144"/>
    <w:basedOn w:val="Normal"/>
    <w:rsid w:val="00E446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5">
    <w:name w:val="xl145"/>
    <w:basedOn w:val="Normal"/>
    <w:rsid w:val="00E446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46">
    <w:name w:val="xl146"/>
    <w:basedOn w:val="Normal"/>
    <w:rsid w:val="00E446FC"/>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47">
    <w:name w:val="xl147"/>
    <w:basedOn w:val="Normal"/>
    <w:rsid w:val="00E446FC"/>
    <w:pPr>
      <w:pBdr>
        <w:top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48">
    <w:name w:val="xl148"/>
    <w:basedOn w:val="Normal"/>
    <w:rsid w:val="00E446FC"/>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b/>
      <w:bCs/>
      <w:sz w:val="24"/>
      <w:szCs w:val="24"/>
      <w:lang w:eastAsia="pt-BR"/>
    </w:rPr>
  </w:style>
  <w:style w:type="paragraph" w:customStyle="1" w:styleId="xl149">
    <w:name w:val="xl149"/>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50">
    <w:name w:val="xl150"/>
    <w:basedOn w:val="Normal"/>
    <w:rsid w:val="00E446F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51">
    <w:name w:val="xl151"/>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52">
    <w:name w:val="xl152"/>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53">
    <w:name w:val="xl153"/>
    <w:basedOn w:val="Normal"/>
    <w:rsid w:val="00E446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54">
    <w:name w:val="xl154"/>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55">
    <w:name w:val="xl155"/>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56">
    <w:name w:val="xl156"/>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57">
    <w:name w:val="xl157"/>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58">
    <w:name w:val="xl158"/>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9">
    <w:name w:val="xl159"/>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60">
    <w:name w:val="xl160"/>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61">
    <w:name w:val="xl161"/>
    <w:basedOn w:val="Normal"/>
    <w:rsid w:val="00E446F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62">
    <w:name w:val="xl162"/>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63">
    <w:name w:val="xl163"/>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64">
    <w:name w:val="xl164"/>
    <w:basedOn w:val="Normal"/>
    <w:rsid w:val="00E446F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pt-BR"/>
    </w:rPr>
  </w:style>
  <w:style w:type="paragraph" w:customStyle="1" w:styleId="xl165">
    <w:name w:val="xl165"/>
    <w:basedOn w:val="Normal"/>
    <w:rsid w:val="00E446FC"/>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66">
    <w:name w:val="xl166"/>
    <w:basedOn w:val="Normal"/>
    <w:rsid w:val="00E446F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pt-BR"/>
    </w:rPr>
  </w:style>
  <w:style w:type="paragraph" w:customStyle="1" w:styleId="xl167">
    <w:name w:val="xl167"/>
    <w:basedOn w:val="Normal"/>
    <w:rsid w:val="00E446FC"/>
    <w:pPr>
      <w:pBdr>
        <w:top w:val="single" w:sz="4" w:space="0" w:color="auto"/>
        <w:left w:val="single" w:sz="4" w:space="0" w:color="auto"/>
        <w:bottom w:val="single" w:sz="4" w:space="0" w:color="auto"/>
        <w:right w:val="single" w:sz="4" w:space="0" w:color="auto"/>
      </w:pBdr>
      <w:shd w:val="clear" w:color="CCCCFF" w:fill="A6A6A6"/>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68">
    <w:name w:val="xl168"/>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69">
    <w:name w:val="xl169"/>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70">
    <w:name w:val="xl170"/>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71">
    <w:name w:val="xl171"/>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72">
    <w:name w:val="xl172"/>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173">
    <w:name w:val="xl173"/>
    <w:basedOn w:val="Normal"/>
    <w:rsid w:val="00E446FC"/>
    <w:pPr>
      <w:pBdr>
        <w:top w:val="single" w:sz="4" w:space="0" w:color="auto"/>
        <w:left w:val="single" w:sz="4" w:space="0" w:color="auto"/>
        <w:bottom w:val="single" w:sz="4" w:space="0" w:color="auto"/>
        <w:right w:val="single" w:sz="4" w:space="0" w:color="auto"/>
      </w:pBdr>
      <w:shd w:val="clear" w:color="CCCCFF" w:fill="A6A6A6"/>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74">
    <w:name w:val="xl174"/>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b/>
      <w:bCs/>
      <w:sz w:val="24"/>
      <w:szCs w:val="24"/>
      <w:lang w:eastAsia="pt-BR"/>
    </w:rPr>
  </w:style>
  <w:style w:type="paragraph" w:customStyle="1" w:styleId="xl175">
    <w:name w:val="xl175"/>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76">
    <w:name w:val="xl176"/>
    <w:basedOn w:val="Normal"/>
    <w:rsid w:val="00E446F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77">
    <w:name w:val="xl177"/>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78">
    <w:name w:val="xl178"/>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79">
    <w:name w:val="xl179"/>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80">
    <w:name w:val="xl180"/>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81">
    <w:name w:val="xl181"/>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82">
    <w:name w:val="xl182"/>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183">
    <w:name w:val="xl183"/>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84">
    <w:name w:val="xl184"/>
    <w:basedOn w:val="Normal"/>
    <w:rsid w:val="00E446F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85">
    <w:name w:val="xl185"/>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86">
    <w:name w:val="xl186"/>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87">
    <w:name w:val="xl187"/>
    <w:basedOn w:val="Normal"/>
    <w:rsid w:val="00E446F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88">
    <w:name w:val="xl188"/>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189">
    <w:name w:val="xl189"/>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90">
    <w:name w:val="xl190"/>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91">
    <w:name w:val="xl191"/>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92">
    <w:name w:val="xl192"/>
    <w:basedOn w:val="Normal"/>
    <w:rsid w:val="00E446F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93">
    <w:name w:val="xl193"/>
    <w:basedOn w:val="Normal"/>
    <w:rsid w:val="00E446F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94">
    <w:name w:val="xl194"/>
    <w:basedOn w:val="Normal"/>
    <w:rsid w:val="00E446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95">
    <w:name w:val="xl195"/>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96">
    <w:name w:val="xl196"/>
    <w:basedOn w:val="Normal"/>
    <w:rsid w:val="00E446F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t-BR"/>
    </w:rPr>
  </w:style>
  <w:style w:type="paragraph" w:customStyle="1" w:styleId="xl197">
    <w:name w:val="xl197"/>
    <w:basedOn w:val="Normal"/>
    <w:rsid w:val="00E446F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t-BR"/>
    </w:rPr>
  </w:style>
  <w:style w:type="paragraph" w:customStyle="1" w:styleId="xl198">
    <w:name w:val="xl198"/>
    <w:basedOn w:val="Normal"/>
    <w:rsid w:val="00E446FC"/>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pt-BR"/>
    </w:rPr>
  </w:style>
  <w:style w:type="paragraph" w:customStyle="1" w:styleId="xl199">
    <w:name w:val="xl199"/>
    <w:basedOn w:val="Normal"/>
    <w:rsid w:val="00E446F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t-BR"/>
    </w:rPr>
  </w:style>
  <w:style w:type="paragraph" w:customStyle="1" w:styleId="xl200">
    <w:name w:val="xl200"/>
    <w:basedOn w:val="Normal"/>
    <w:rsid w:val="00E446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201">
    <w:name w:val="xl201"/>
    <w:basedOn w:val="Normal"/>
    <w:rsid w:val="00E446F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202">
    <w:name w:val="xl202"/>
    <w:basedOn w:val="Normal"/>
    <w:rsid w:val="00E446F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203">
    <w:name w:val="xl203"/>
    <w:basedOn w:val="Normal"/>
    <w:rsid w:val="00E446FC"/>
    <w:pPr>
      <w:pBdr>
        <w:top w:val="single" w:sz="4"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paragraph" w:customStyle="1" w:styleId="xl204">
    <w:name w:val="xl204"/>
    <w:basedOn w:val="Normal"/>
    <w:rsid w:val="00E446FC"/>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character" w:customStyle="1" w:styleId="apple-converted-space">
    <w:name w:val="apple-converted-space"/>
    <w:rsid w:val="00BE1B26"/>
  </w:style>
  <w:style w:type="paragraph" w:styleId="NormalWeb">
    <w:name w:val="Normal (Web)"/>
    <w:basedOn w:val="Normal"/>
    <w:uiPriority w:val="99"/>
    <w:semiHidden/>
    <w:unhideWhenUsed/>
    <w:rsid w:val="00C039F5"/>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Ttulo1">
    <w:name w:val="heading 1"/>
    <w:basedOn w:val="Normal"/>
    <w:next w:val="Normal"/>
    <w:link w:val="Ttulo1Char"/>
    <w:uiPriority w:val="99"/>
    <w:qFormat/>
    <w:locke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pPr>
      <w:keepNext/>
      <w:spacing w:before="240" w:after="60"/>
      <w:outlineLvl w:val="3"/>
    </w:pPr>
    <w:rPr>
      <w:b/>
      <w:bCs/>
      <w:sz w:val="28"/>
      <w:szCs w:val="28"/>
    </w:rPr>
  </w:style>
  <w:style w:type="paragraph" w:styleId="Ttulo5">
    <w:name w:val="heading 5"/>
    <w:basedOn w:val="Normal"/>
    <w:next w:val="Normal"/>
    <w:link w:val="Ttulo5Char"/>
    <w:uiPriority w:val="99"/>
    <w:qFormat/>
    <w:locke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Pr>
      <w:rFonts w:ascii="Cambria" w:hAnsi="Cambria" w:cs="Times New Roman"/>
      <w:b/>
      <w:i/>
      <w:sz w:val="28"/>
      <w:lang w:eastAsia="en-US"/>
    </w:rPr>
  </w:style>
  <w:style w:type="character" w:customStyle="1" w:styleId="Ttulo3Char">
    <w:name w:val="Título 3 Char"/>
    <w:basedOn w:val="Fontepargpadro"/>
    <w:link w:val="Ttulo3"/>
    <w:uiPriority w:val="99"/>
    <w:semiHidden/>
    <w:locked/>
    <w:rPr>
      <w:rFonts w:ascii="Cambria" w:hAnsi="Cambria" w:cs="Times New Roman"/>
      <w:b/>
      <w:sz w:val="26"/>
      <w:lang w:eastAsia="en-US"/>
    </w:rPr>
  </w:style>
  <w:style w:type="character" w:customStyle="1" w:styleId="Ttulo4Char">
    <w:name w:val="Título 4 Char"/>
    <w:basedOn w:val="Fontepargpadro"/>
    <w:link w:val="Ttulo4"/>
    <w:uiPriority w:val="99"/>
    <w:semiHidden/>
    <w:locked/>
    <w:rPr>
      <w:rFonts w:ascii="Calibri" w:hAnsi="Calibri" w:cs="Times New Roman"/>
      <w:b/>
      <w:sz w:val="28"/>
      <w:lang w:eastAsia="en-US"/>
    </w:rPr>
  </w:style>
  <w:style w:type="character" w:customStyle="1" w:styleId="Ttulo5Char">
    <w:name w:val="Título 5 Char"/>
    <w:basedOn w:val="Fontepargpadro"/>
    <w:link w:val="Ttulo5"/>
    <w:uiPriority w:val="99"/>
    <w:semiHidden/>
    <w:locked/>
    <w:rPr>
      <w:rFonts w:ascii="Calibri" w:hAnsi="Calibri" w:cs="Times New Roman"/>
      <w:b/>
      <w:i/>
      <w:sz w:val="26"/>
      <w:lang w:eastAsia="en-US"/>
    </w:rPr>
  </w:style>
  <w:style w:type="character" w:styleId="Hyperlink">
    <w:name w:val="Hyperlink"/>
    <w:basedOn w:val="Fontepargpadro"/>
    <w:uiPriority w:val="99"/>
    <w:rPr>
      <w:rFonts w:cs="Times New Roman"/>
      <w:color w:val="0000FF"/>
      <w:u w:val="single"/>
    </w:rPr>
  </w:style>
  <w:style w:type="table" w:styleId="Tabelacomgrade">
    <w:name w:val="Table Grid"/>
    <w:basedOn w:val="Tabe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Pr>
      <w:rFonts w:cs="Times New Roman"/>
      <w:lang w:eastAsia="en-US"/>
    </w:rPr>
  </w:style>
  <w:style w:type="paragraph" w:styleId="Rodap">
    <w:name w:val="footer"/>
    <w:basedOn w:val="Normal"/>
    <w:link w:val="RodapChar"/>
    <w:uiPriority w:val="99"/>
    <w:pPr>
      <w:tabs>
        <w:tab w:val="center" w:pos="4252"/>
        <w:tab w:val="right" w:pos="8504"/>
      </w:tabs>
    </w:pPr>
    <w:rPr>
      <w:sz w:val="20"/>
      <w:szCs w:val="20"/>
    </w:rPr>
  </w:style>
  <w:style w:type="character" w:customStyle="1" w:styleId="RodapChar">
    <w:name w:val="Rodapé Char"/>
    <w:basedOn w:val="Fontepargpadro"/>
    <w:link w:val="Rodap"/>
    <w:uiPriority w:val="99"/>
    <w:semiHidden/>
    <w:locked/>
    <w:rPr>
      <w:rFonts w:cs="Times New Roman"/>
      <w:lang w:eastAsia="en-US"/>
    </w:rPr>
  </w:style>
  <w:style w:type="paragraph" w:styleId="Corpodetexto2">
    <w:name w:val="Body Text 2"/>
    <w:basedOn w:val="Normal"/>
    <w:link w:val="Corpodetexto2Char"/>
    <w:uiPriority w:val="99"/>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Pr>
      <w:rFonts w:cs="Times New Roman"/>
      <w:lang w:eastAsia="en-US"/>
    </w:rPr>
  </w:style>
  <w:style w:type="character" w:styleId="Refdecomentrio">
    <w:name w:val="annotation reference"/>
    <w:basedOn w:val="Fontepargpadro"/>
    <w:uiPriority w:val="99"/>
    <w:semiHidden/>
    <w:rPr>
      <w:rFonts w:cs="Times New Roman"/>
      <w:sz w:val="16"/>
    </w:rPr>
  </w:style>
  <w:style w:type="paragraph" w:styleId="Textodecomentrio">
    <w:name w:val="annotation text"/>
    <w:basedOn w:val="Normal"/>
    <w:link w:val="TextodecomentrioChar"/>
    <w:uiPriority w:val="99"/>
    <w:semiHidden/>
    <w:rPr>
      <w:sz w:val="20"/>
      <w:szCs w:val="20"/>
    </w:rPr>
  </w:style>
  <w:style w:type="character" w:customStyle="1" w:styleId="TextodecomentrioChar">
    <w:name w:val="Texto de comentário Char"/>
    <w:basedOn w:val="Fontepargpadro"/>
    <w:link w:val="Textodecomentrio"/>
    <w:uiPriority w:val="99"/>
    <w:semiHidden/>
    <w:locked/>
    <w:rPr>
      <w:rFonts w:cs="Times New Roman"/>
      <w:sz w:val="20"/>
      <w:lang w:eastAsia="en-US"/>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cs="Times New Roman"/>
      <w:b/>
      <w:sz w:val="20"/>
      <w:lang w:eastAsia="en-US"/>
    </w:rPr>
  </w:style>
  <w:style w:type="paragraph" w:styleId="Textodebalo">
    <w:name w:val="Balloon Text"/>
    <w:basedOn w:val="Normal"/>
    <w:link w:val="TextodebaloChar"/>
    <w:uiPriority w:val="99"/>
    <w:semiHidden/>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Pr>
      <w:rFonts w:ascii="Tahoma" w:hAnsi="Tahoma" w:cs="Times New Roman"/>
      <w:sz w:val="16"/>
      <w:lang w:eastAsia="en-US"/>
    </w:rPr>
  </w:style>
  <w:style w:type="paragraph" w:styleId="PargrafodaLista">
    <w:name w:val="List Paragraph"/>
    <w:basedOn w:val="Normal"/>
    <w:uiPriority w:val="99"/>
    <w:qFormat/>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pPr>
      <w:spacing w:after="120"/>
    </w:pPr>
    <w:rPr>
      <w:sz w:val="20"/>
      <w:szCs w:val="20"/>
    </w:rPr>
  </w:style>
  <w:style w:type="character" w:customStyle="1" w:styleId="CorpodetextoChar">
    <w:name w:val="Corpo de texto Char"/>
    <w:basedOn w:val="Fontepargpadro"/>
    <w:link w:val="Corpodetexto"/>
    <w:uiPriority w:val="99"/>
    <w:semiHidden/>
    <w:locked/>
    <w:rPr>
      <w:rFonts w:cs="Times New Roman"/>
      <w:lang w:eastAsia="en-US"/>
    </w:rPr>
  </w:style>
  <w:style w:type="character" w:customStyle="1" w:styleId="TXTOGERAL">
    <w:name w:val="TXTO GERAL"/>
    <w:uiPriority w:val="99"/>
    <w:rPr>
      <w:rFonts w:ascii="Arial" w:hAnsi="Arial"/>
      <w:color w:val="000000"/>
      <w:kern w:val="3"/>
      <w:sz w:val="20"/>
      <w:lang w:val="pt-BR" w:eastAsia="zh-CN"/>
    </w:rPr>
  </w:style>
  <w:style w:type="paragraph" w:customStyle="1" w:styleId="SemEspaamento1">
    <w:name w:val="Sem Espaçamento1"/>
    <w:uiPriority w:val="99"/>
    <w:rPr>
      <w:rFonts w:eastAsia="Times New Roman"/>
      <w:lang w:eastAsia="en-US"/>
    </w:rPr>
  </w:style>
  <w:style w:type="paragraph" w:customStyle="1" w:styleId="ASubttulo">
    <w:name w:val="ASubtítulo"/>
    <w:basedOn w:val="Normal"/>
    <w:uiPriority w:val="99"/>
    <w:pPr>
      <w:spacing w:before="360" w:after="120" w:line="240" w:lineRule="auto"/>
    </w:pPr>
    <w:rPr>
      <w:rFonts w:ascii="Arial" w:hAnsi="Arial"/>
      <w:b/>
      <w:sz w:val="24"/>
      <w:szCs w:val="20"/>
      <w:lang w:eastAsia="pt-BR"/>
    </w:rPr>
  </w:style>
  <w:style w:type="character" w:styleId="Nmerodepgina">
    <w:name w:val="page number"/>
    <w:basedOn w:val="Fontepargpadro"/>
    <w:uiPriority w:val="99"/>
    <w:rPr>
      <w:rFonts w:cs="Times New Roman"/>
    </w:rPr>
  </w:style>
  <w:style w:type="character" w:styleId="Forte">
    <w:name w:val="Strong"/>
    <w:basedOn w:val="Fontepargpadro"/>
    <w:uiPriority w:val="22"/>
    <w:qFormat/>
    <w:locked/>
    <w:rPr>
      <w:rFonts w:cs="Times New Roman"/>
      <w:b/>
      <w:bCs/>
    </w:rPr>
  </w:style>
  <w:style w:type="paragraph" w:customStyle="1" w:styleId="WW-Corpodetexto3">
    <w:name w:val="WW-Corpo de texto 3"/>
    <w:basedOn w:val="Normal"/>
    <w:uiPriority w:val="99"/>
    <w:pPr>
      <w:suppressAutoHyphens/>
      <w:spacing w:after="0" w:line="240" w:lineRule="auto"/>
      <w:jc w:val="both"/>
    </w:pPr>
    <w:rPr>
      <w:rFonts w:ascii="Arial" w:hAnsi="Arial"/>
      <w:sz w:val="24"/>
      <w:szCs w:val="20"/>
      <w:lang w:eastAsia="pt-BR"/>
    </w:rPr>
  </w:style>
  <w:style w:type="paragraph" w:customStyle="1" w:styleId="ChapterSubt">
    <w:name w:val="Chapter Subt"/>
    <w:uiPriority w:val="99"/>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character" w:styleId="HiperlinkVisitado">
    <w:name w:val="FollowedHyperlink"/>
    <w:uiPriority w:val="99"/>
    <w:semiHidden/>
    <w:unhideWhenUsed/>
    <w:rsid w:val="00E446FC"/>
    <w:rPr>
      <w:color w:val="800080"/>
      <w:u w:val="single"/>
    </w:rPr>
  </w:style>
  <w:style w:type="paragraph" w:customStyle="1" w:styleId="xl86">
    <w:name w:val="xl86"/>
    <w:basedOn w:val="Normal"/>
    <w:rsid w:val="00E446FC"/>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8">
    <w:name w:val="xl88"/>
    <w:basedOn w:val="Normal"/>
    <w:rsid w:val="00E446FC"/>
    <w:pPr>
      <w:spacing w:before="100" w:beforeAutospacing="1" w:after="100" w:afterAutospacing="1" w:line="240" w:lineRule="auto"/>
      <w:jc w:val="both"/>
      <w:textAlignment w:val="center"/>
    </w:pPr>
    <w:rPr>
      <w:rFonts w:ascii="Times New Roman" w:eastAsia="Times New Roman" w:hAnsi="Times New Roman"/>
      <w:sz w:val="24"/>
      <w:szCs w:val="24"/>
      <w:lang w:eastAsia="pt-BR"/>
    </w:rPr>
  </w:style>
  <w:style w:type="paragraph" w:customStyle="1" w:styleId="xl89">
    <w:name w:val="xl89"/>
    <w:basedOn w:val="Normal"/>
    <w:rsid w:val="00E446FC"/>
    <w:pPr>
      <w:pBdr>
        <w:top w:val="single" w:sz="4"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90">
    <w:name w:val="xl90"/>
    <w:basedOn w:val="Normal"/>
    <w:rsid w:val="00E446FC"/>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91">
    <w:name w:val="xl91"/>
    <w:basedOn w:val="Normal"/>
    <w:rsid w:val="00E446FC"/>
    <w:pP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92">
    <w:name w:val="xl92"/>
    <w:basedOn w:val="Normal"/>
    <w:rsid w:val="00E446FC"/>
    <w:pPr>
      <w:pBdr>
        <w:top w:val="single" w:sz="4" w:space="0" w:color="auto"/>
      </w:pBdr>
      <w:spacing w:before="100" w:beforeAutospacing="1" w:after="100" w:afterAutospacing="1" w:line="240" w:lineRule="auto"/>
      <w:jc w:val="center"/>
    </w:pPr>
    <w:rPr>
      <w:rFonts w:ascii="Times New Roman" w:eastAsia="Times New Roman" w:hAnsi="Times New Roman"/>
      <w:lang w:eastAsia="pt-BR"/>
    </w:rPr>
  </w:style>
  <w:style w:type="paragraph" w:customStyle="1" w:styleId="xl93">
    <w:name w:val="xl93"/>
    <w:basedOn w:val="Normal"/>
    <w:rsid w:val="00E446FC"/>
    <w:pPr>
      <w:pBdr>
        <w:top w:val="single" w:sz="4"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94">
    <w:name w:val="xl94"/>
    <w:basedOn w:val="Normal"/>
    <w:rsid w:val="00E446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paragraph" w:customStyle="1" w:styleId="xl95">
    <w:name w:val="xl95"/>
    <w:basedOn w:val="Normal"/>
    <w:rsid w:val="00E446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paragraph" w:customStyle="1" w:styleId="xl96">
    <w:name w:val="xl96"/>
    <w:basedOn w:val="Normal"/>
    <w:rsid w:val="00E446F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pt-BR"/>
    </w:rPr>
  </w:style>
  <w:style w:type="paragraph" w:customStyle="1" w:styleId="xl97">
    <w:name w:val="xl97"/>
    <w:basedOn w:val="Normal"/>
    <w:rsid w:val="00E446FC"/>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98">
    <w:name w:val="xl98"/>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99">
    <w:name w:val="xl99"/>
    <w:basedOn w:val="Normal"/>
    <w:rsid w:val="00E446FC"/>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0">
    <w:name w:val="xl100"/>
    <w:basedOn w:val="Normal"/>
    <w:rsid w:val="00E446FC"/>
    <w:pP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1">
    <w:name w:val="xl101"/>
    <w:basedOn w:val="Normal"/>
    <w:rsid w:val="00E446FC"/>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2">
    <w:name w:val="xl102"/>
    <w:basedOn w:val="Normal"/>
    <w:rsid w:val="00E446FC"/>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103">
    <w:name w:val="xl103"/>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04">
    <w:name w:val="xl104"/>
    <w:basedOn w:val="Normal"/>
    <w:rsid w:val="00E446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paragraph" w:customStyle="1" w:styleId="xl105">
    <w:name w:val="xl105"/>
    <w:basedOn w:val="Normal"/>
    <w:rsid w:val="00E446FC"/>
    <w:pPr>
      <w:shd w:val="clear" w:color="000000" w:fill="D8E4BC"/>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6">
    <w:name w:val="xl106"/>
    <w:basedOn w:val="Normal"/>
    <w:rsid w:val="00E446FC"/>
    <w:pPr>
      <w:pBdr>
        <w:left w:val="single" w:sz="8"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7">
    <w:name w:val="xl107"/>
    <w:basedOn w:val="Normal"/>
    <w:rsid w:val="00E446FC"/>
    <w:pPr>
      <w:pBdr>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8">
    <w:name w:val="xl108"/>
    <w:basedOn w:val="Normal"/>
    <w:rsid w:val="00E446FC"/>
    <w:pPr>
      <w:pBdr>
        <w:top w:val="single" w:sz="4"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09">
    <w:name w:val="xl109"/>
    <w:basedOn w:val="Normal"/>
    <w:rsid w:val="00E446FC"/>
    <w:pPr>
      <w:pBdr>
        <w:top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10">
    <w:name w:val="xl110"/>
    <w:basedOn w:val="Normal"/>
    <w:rsid w:val="00E446F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11">
    <w:name w:val="xl111"/>
    <w:basedOn w:val="Normal"/>
    <w:rsid w:val="00E446FC"/>
    <w:pPr>
      <w:pBdr>
        <w:top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112">
    <w:name w:val="xl112"/>
    <w:basedOn w:val="Normal"/>
    <w:rsid w:val="00E446FC"/>
    <w:pPr>
      <w:pBdr>
        <w:top w:val="single" w:sz="4" w:space="0" w:color="auto"/>
        <w:left w:val="single" w:sz="8"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13">
    <w:name w:val="xl113"/>
    <w:basedOn w:val="Normal"/>
    <w:rsid w:val="00E446FC"/>
    <w:pPr>
      <w:pBdr>
        <w:top w:val="single" w:sz="4" w:space="0" w:color="auto"/>
        <w:left w:val="single" w:sz="4"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14">
    <w:name w:val="xl114"/>
    <w:basedOn w:val="Normal"/>
    <w:rsid w:val="00E446FC"/>
    <w:pPr>
      <w:pBdr>
        <w:top w:val="single" w:sz="4" w:space="0" w:color="auto"/>
        <w:left w:val="single" w:sz="4" w:space="0" w:color="auto"/>
        <w:bottom w:val="single" w:sz="8" w:space="0" w:color="auto"/>
      </w:pBdr>
      <w:shd w:val="clear" w:color="CCCCFF" w:fill="C0C0C0"/>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115">
    <w:name w:val="xl115"/>
    <w:basedOn w:val="Normal"/>
    <w:rsid w:val="00E446FC"/>
    <w:pPr>
      <w:pBdr>
        <w:top w:val="single" w:sz="4" w:space="0" w:color="auto"/>
        <w:bottom w:val="single" w:sz="8"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16">
    <w:name w:val="xl116"/>
    <w:basedOn w:val="Normal"/>
    <w:rsid w:val="00E446FC"/>
    <w:pPr>
      <w:pBdr>
        <w:top w:val="single" w:sz="4" w:space="0" w:color="auto"/>
        <w:bottom w:val="single" w:sz="8"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17">
    <w:name w:val="xl117"/>
    <w:basedOn w:val="Normal"/>
    <w:rsid w:val="00E446FC"/>
    <w:pPr>
      <w:pBdr>
        <w:top w:val="single" w:sz="4" w:space="0" w:color="auto"/>
        <w:bottom w:val="single" w:sz="8" w:space="0" w:color="auto"/>
        <w:right w:val="single" w:sz="4"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18">
    <w:name w:val="xl118"/>
    <w:basedOn w:val="Normal"/>
    <w:rsid w:val="00E446F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19">
    <w:name w:val="xl119"/>
    <w:basedOn w:val="Normal"/>
    <w:rsid w:val="00E446FC"/>
    <w:pPr>
      <w:pBdr>
        <w:top w:val="single" w:sz="4" w:space="0" w:color="auto"/>
        <w:left w:val="single" w:sz="4" w:space="0" w:color="auto"/>
        <w:bottom w:val="single" w:sz="8" w:space="0" w:color="auto"/>
        <w:right w:val="single" w:sz="8"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20">
    <w:name w:val="xl120"/>
    <w:basedOn w:val="Normal"/>
    <w:rsid w:val="00E446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21">
    <w:name w:val="xl121"/>
    <w:basedOn w:val="Normal"/>
    <w:rsid w:val="00E446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22">
    <w:name w:val="xl122"/>
    <w:basedOn w:val="Normal"/>
    <w:rsid w:val="00E446FC"/>
    <w:pPr>
      <w:pBdr>
        <w:top w:val="single" w:sz="4"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lang w:eastAsia="pt-BR"/>
    </w:rPr>
  </w:style>
  <w:style w:type="paragraph" w:customStyle="1" w:styleId="xl123">
    <w:name w:val="xl123"/>
    <w:basedOn w:val="Normal"/>
    <w:rsid w:val="00E446F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lang w:eastAsia="pt-BR"/>
    </w:rPr>
  </w:style>
  <w:style w:type="paragraph" w:customStyle="1" w:styleId="xl124">
    <w:name w:val="xl124"/>
    <w:basedOn w:val="Normal"/>
    <w:rsid w:val="00E446FC"/>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125">
    <w:name w:val="xl125"/>
    <w:basedOn w:val="Normal"/>
    <w:rsid w:val="00E446FC"/>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lang w:eastAsia="pt-BR"/>
    </w:rPr>
  </w:style>
  <w:style w:type="paragraph" w:customStyle="1" w:styleId="xl126">
    <w:name w:val="xl126"/>
    <w:basedOn w:val="Normal"/>
    <w:rsid w:val="00E446FC"/>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27">
    <w:name w:val="xl127"/>
    <w:basedOn w:val="Normal"/>
    <w:rsid w:val="00E446FC"/>
    <w:pPr>
      <w:pBdr>
        <w:top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lang w:eastAsia="pt-BR"/>
    </w:rPr>
  </w:style>
  <w:style w:type="paragraph" w:customStyle="1" w:styleId="xl128">
    <w:name w:val="xl128"/>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29">
    <w:name w:val="xl129"/>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130">
    <w:name w:val="xl130"/>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31">
    <w:name w:val="xl131"/>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32">
    <w:name w:val="xl132"/>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33">
    <w:name w:val="xl133"/>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34">
    <w:name w:val="xl134"/>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35">
    <w:name w:val="xl135"/>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6">
    <w:name w:val="xl136"/>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137">
    <w:name w:val="xl137"/>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38">
    <w:name w:val="xl138"/>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39">
    <w:name w:val="xl139"/>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40">
    <w:name w:val="xl140"/>
    <w:basedOn w:val="Normal"/>
    <w:rsid w:val="00E446F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41">
    <w:name w:val="xl141"/>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42">
    <w:name w:val="xl142"/>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43">
    <w:name w:val="xl143"/>
    <w:basedOn w:val="Normal"/>
    <w:rsid w:val="00E446F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4">
    <w:name w:val="xl144"/>
    <w:basedOn w:val="Normal"/>
    <w:rsid w:val="00E446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5">
    <w:name w:val="xl145"/>
    <w:basedOn w:val="Normal"/>
    <w:rsid w:val="00E446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46">
    <w:name w:val="xl146"/>
    <w:basedOn w:val="Normal"/>
    <w:rsid w:val="00E446FC"/>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47">
    <w:name w:val="xl147"/>
    <w:basedOn w:val="Normal"/>
    <w:rsid w:val="00E446FC"/>
    <w:pPr>
      <w:pBdr>
        <w:top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48">
    <w:name w:val="xl148"/>
    <w:basedOn w:val="Normal"/>
    <w:rsid w:val="00E446FC"/>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b/>
      <w:bCs/>
      <w:sz w:val="24"/>
      <w:szCs w:val="24"/>
      <w:lang w:eastAsia="pt-BR"/>
    </w:rPr>
  </w:style>
  <w:style w:type="paragraph" w:customStyle="1" w:styleId="xl149">
    <w:name w:val="xl149"/>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50">
    <w:name w:val="xl150"/>
    <w:basedOn w:val="Normal"/>
    <w:rsid w:val="00E446F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51">
    <w:name w:val="xl151"/>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52">
    <w:name w:val="xl152"/>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53">
    <w:name w:val="xl153"/>
    <w:basedOn w:val="Normal"/>
    <w:rsid w:val="00E446F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54">
    <w:name w:val="xl154"/>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55">
    <w:name w:val="xl155"/>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56">
    <w:name w:val="xl156"/>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57">
    <w:name w:val="xl157"/>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58">
    <w:name w:val="xl158"/>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9">
    <w:name w:val="xl159"/>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60">
    <w:name w:val="xl160"/>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61">
    <w:name w:val="xl161"/>
    <w:basedOn w:val="Normal"/>
    <w:rsid w:val="00E446F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62">
    <w:name w:val="xl162"/>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63">
    <w:name w:val="xl163"/>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64">
    <w:name w:val="xl164"/>
    <w:basedOn w:val="Normal"/>
    <w:rsid w:val="00E446F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pt-BR"/>
    </w:rPr>
  </w:style>
  <w:style w:type="paragraph" w:customStyle="1" w:styleId="xl165">
    <w:name w:val="xl165"/>
    <w:basedOn w:val="Normal"/>
    <w:rsid w:val="00E446FC"/>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66">
    <w:name w:val="xl166"/>
    <w:basedOn w:val="Normal"/>
    <w:rsid w:val="00E446F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pt-BR"/>
    </w:rPr>
  </w:style>
  <w:style w:type="paragraph" w:customStyle="1" w:styleId="xl167">
    <w:name w:val="xl167"/>
    <w:basedOn w:val="Normal"/>
    <w:rsid w:val="00E446FC"/>
    <w:pPr>
      <w:pBdr>
        <w:top w:val="single" w:sz="4" w:space="0" w:color="auto"/>
        <w:left w:val="single" w:sz="4" w:space="0" w:color="auto"/>
        <w:bottom w:val="single" w:sz="4" w:space="0" w:color="auto"/>
        <w:right w:val="single" w:sz="4" w:space="0" w:color="auto"/>
      </w:pBdr>
      <w:shd w:val="clear" w:color="CCCCFF" w:fill="A6A6A6"/>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68">
    <w:name w:val="xl168"/>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69">
    <w:name w:val="xl169"/>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70">
    <w:name w:val="xl170"/>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71">
    <w:name w:val="xl171"/>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172">
    <w:name w:val="xl172"/>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173">
    <w:name w:val="xl173"/>
    <w:basedOn w:val="Normal"/>
    <w:rsid w:val="00E446FC"/>
    <w:pPr>
      <w:pBdr>
        <w:top w:val="single" w:sz="4" w:space="0" w:color="auto"/>
        <w:left w:val="single" w:sz="4" w:space="0" w:color="auto"/>
        <w:bottom w:val="single" w:sz="4" w:space="0" w:color="auto"/>
        <w:right w:val="single" w:sz="4" w:space="0" w:color="auto"/>
      </w:pBdr>
      <w:shd w:val="clear" w:color="CCCCFF" w:fill="A6A6A6"/>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74">
    <w:name w:val="xl174"/>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b/>
      <w:bCs/>
      <w:sz w:val="24"/>
      <w:szCs w:val="24"/>
      <w:lang w:eastAsia="pt-BR"/>
    </w:rPr>
  </w:style>
  <w:style w:type="paragraph" w:customStyle="1" w:styleId="xl175">
    <w:name w:val="xl175"/>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76">
    <w:name w:val="xl176"/>
    <w:basedOn w:val="Normal"/>
    <w:rsid w:val="00E446F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77">
    <w:name w:val="xl177"/>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78">
    <w:name w:val="xl178"/>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79">
    <w:name w:val="xl179"/>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80">
    <w:name w:val="xl180"/>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81">
    <w:name w:val="xl181"/>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82">
    <w:name w:val="xl182"/>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183">
    <w:name w:val="xl183"/>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84">
    <w:name w:val="xl184"/>
    <w:basedOn w:val="Normal"/>
    <w:rsid w:val="00E446F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85">
    <w:name w:val="xl185"/>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86">
    <w:name w:val="xl186"/>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87">
    <w:name w:val="xl187"/>
    <w:basedOn w:val="Normal"/>
    <w:rsid w:val="00E446F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88">
    <w:name w:val="xl188"/>
    <w:basedOn w:val="Normal"/>
    <w:rsid w:val="00E44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189">
    <w:name w:val="xl189"/>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90">
    <w:name w:val="xl190"/>
    <w:basedOn w:val="Normal"/>
    <w:rsid w:val="00E446FC"/>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top"/>
    </w:pPr>
    <w:rPr>
      <w:rFonts w:ascii="Times New Roman" w:eastAsia="Times New Roman" w:hAnsi="Times New Roman"/>
      <w:b/>
      <w:bCs/>
      <w:sz w:val="24"/>
      <w:szCs w:val="24"/>
      <w:lang w:eastAsia="pt-BR"/>
    </w:rPr>
  </w:style>
  <w:style w:type="paragraph" w:customStyle="1" w:styleId="xl191">
    <w:name w:val="xl191"/>
    <w:basedOn w:val="Normal"/>
    <w:rsid w:val="00E446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192">
    <w:name w:val="xl192"/>
    <w:basedOn w:val="Normal"/>
    <w:rsid w:val="00E446F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93">
    <w:name w:val="xl193"/>
    <w:basedOn w:val="Normal"/>
    <w:rsid w:val="00E446F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94">
    <w:name w:val="xl194"/>
    <w:basedOn w:val="Normal"/>
    <w:rsid w:val="00E446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95">
    <w:name w:val="xl195"/>
    <w:basedOn w:val="Normal"/>
    <w:rsid w:val="00E4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196">
    <w:name w:val="xl196"/>
    <w:basedOn w:val="Normal"/>
    <w:rsid w:val="00E446F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t-BR"/>
    </w:rPr>
  </w:style>
  <w:style w:type="paragraph" w:customStyle="1" w:styleId="xl197">
    <w:name w:val="xl197"/>
    <w:basedOn w:val="Normal"/>
    <w:rsid w:val="00E446F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t-BR"/>
    </w:rPr>
  </w:style>
  <w:style w:type="paragraph" w:customStyle="1" w:styleId="xl198">
    <w:name w:val="xl198"/>
    <w:basedOn w:val="Normal"/>
    <w:rsid w:val="00E446FC"/>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pt-BR"/>
    </w:rPr>
  </w:style>
  <w:style w:type="paragraph" w:customStyle="1" w:styleId="xl199">
    <w:name w:val="xl199"/>
    <w:basedOn w:val="Normal"/>
    <w:rsid w:val="00E446F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t-BR"/>
    </w:rPr>
  </w:style>
  <w:style w:type="paragraph" w:customStyle="1" w:styleId="xl200">
    <w:name w:val="xl200"/>
    <w:basedOn w:val="Normal"/>
    <w:rsid w:val="00E446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201">
    <w:name w:val="xl201"/>
    <w:basedOn w:val="Normal"/>
    <w:rsid w:val="00E446F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202">
    <w:name w:val="xl202"/>
    <w:basedOn w:val="Normal"/>
    <w:rsid w:val="00E446F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pt-BR"/>
    </w:rPr>
  </w:style>
  <w:style w:type="paragraph" w:customStyle="1" w:styleId="xl203">
    <w:name w:val="xl203"/>
    <w:basedOn w:val="Normal"/>
    <w:rsid w:val="00E446FC"/>
    <w:pPr>
      <w:pBdr>
        <w:top w:val="single" w:sz="4"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paragraph" w:customStyle="1" w:styleId="xl204">
    <w:name w:val="xl204"/>
    <w:basedOn w:val="Normal"/>
    <w:rsid w:val="00E446FC"/>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lang w:eastAsia="pt-BR"/>
    </w:rPr>
  </w:style>
  <w:style w:type="character" w:customStyle="1" w:styleId="apple-converted-space">
    <w:name w:val="apple-converted-space"/>
    <w:rsid w:val="00BE1B26"/>
  </w:style>
  <w:style w:type="paragraph" w:styleId="NormalWeb">
    <w:name w:val="Normal (Web)"/>
    <w:basedOn w:val="Normal"/>
    <w:uiPriority w:val="99"/>
    <w:semiHidden/>
    <w:unhideWhenUsed/>
    <w:rsid w:val="00C039F5"/>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5171">
      <w:bodyDiv w:val="1"/>
      <w:marLeft w:val="0"/>
      <w:marRight w:val="0"/>
      <w:marTop w:val="0"/>
      <w:marBottom w:val="0"/>
      <w:divBdr>
        <w:top w:val="none" w:sz="0" w:space="0" w:color="auto"/>
        <w:left w:val="none" w:sz="0" w:space="0" w:color="auto"/>
        <w:bottom w:val="none" w:sz="0" w:space="0" w:color="auto"/>
        <w:right w:val="none" w:sz="0" w:space="0" w:color="auto"/>
      </w:divBdr>
    </w:div>
    <w:div w:id="207837476">
      <w:bodyDiv w:val="1"/>
      <w:marLeft w:val="0"/>
      <w:marRight w:val="0"/>
      <w:marTop w:val="0"/>
      <w:marBottom w:val="0"/>
      <w:divBdr>
        <w:top w:val="none" w:sz="0" w:space="0" w:color="auto"/>
        <w:left w:val="none" w:sz="0" w:space="0" w:color="auto"/>
        <w:bottom w:val="none" w:sz="0" w:space="0" w:color="auto"/>
        <w:right w:val="none" w:sz="0" w:space="0" w:color="auto"/>
      </w:divBdr>
    </w:div>
    <w:div w:id="248463877">
      <w:bodyDiv w:val="1"/>
      <w:marLeft w:val="0"/>
      <w:marRight w:val="0"/>
      <w:marTop w:val="0"/>
      <w:marBottom w:val="0"/>
      <w:divBdr>
        <w:top w:val="none" w:sz="0" w:space="0" w:color="auto"/>
        <w:left w:val="none" w:sz="0" w:space="0" w:color="auto"/>
        <w:bottom w:val="none" w:sz="0" w:space="0" w:color="auto"/>
        <w:right w:val="none" w:sz="0" w:space="0" w:color="auto"/>
      </w:divBdr>
    </w:div>
    <w:div w:id="250820672">
      <w:bodyDiv w:val="1"/>
      <w:marLeft w:val="0"/>
      <w:marRight w:val="0"/>
      <w:marTop w:val="0"/>
      <w:marBottom w:val="0"/>
      <w:divBdr>
        <w:top w:val="none" w:sz="0" w:space="0" w:color="auto"/>
        <w:left w:val="none" w:sz="0" w:space="0" w:color="auto"/>
        <w:bottom w:val="none" w:sz="0" w:space="0" w:color="auto"/>
        <w:right w:val="none" w:sz="0" w:space="0" w:color="auto"/>
      </w:divBdr>
    </w:div>
    <w:div w:id="407577081">
      <w:bodyDiv w:val="1"/>
      <w:marLeft w:val="0"/>
      <w:marRight w:val="0"/>
      <w:marTop w:val="0"/>
      <w:marBottom w:val="0"/>
      <w:divBdr>
        <w:top w:val="none" w:sz="0" w:space="0" w:color="auto"/>
        <w:left w:val="none" w:sz="0" w:space="0" w:color="auto"/>
        <w:bottom w:val="none" w:sz="0" w:space="0" w:color="auto"/>
        <w:right w:val="none" w:sz="0" w:space="0" w:color="auto"/>
      </w:divBdr>
    </w:div>
    <w:div w:id="419718438">
      <w:bodyDiv w:val="1"/>
      <w:marLeft w:val="0"/>
      <w:marRight w:val="0"/>
      <w:marTop w:val="0"/>
      <w:marBottom w:val="0"/>
      <w:divBdr>
        <w:top w:val="none" w:sz="0" w:space="0" w:color="auto"/>
        <w:left w:val="none" w:sz="0" w:space="0" w:color="auto"/>
        <w:bottom w:val="none" w:sz="0" w:space="0" w:color="auto"/>
        <w:right w:val="none" w:sz="0" w:space="0" w:color="auto"/>
      </w:divBdr>
    </w:div>
    <w:div w:id="557860115">
      <w:bodyDiv w:val="1"/>
      <w:marLeft w:val="0"/>
      <w:marRight w:val="0"/>
      <w:marTop w:val="0"/>
      <w:marBottom w:val="0"/>
      <w:divBdr>
        <w:top w:val="none" w:sz="0" w:space="0" w:color="auto"/>
        <w:left w:val="none" w:sz="0" w:space="0" w:color="auto"/>
        <w:bottom w:val="none" w:sz="0" w:space="0" w:color="auto"/>
        <w:right w:val="none" w:sz="0" w:space="0" w:color="auto"/>
      </w:divBdr>
    </w:div>
    <w:div w:id="676887633">
      <w:bodyDiv w:val="1"/>
      <w:marLeft w:val="0"/>
      <w:marRight w:val="0"/>
      <w:marTop w:val="0"/>
      <w:marBottom w:val="0"/>
      <w:divBdr>
        <w:top w:val="none" w:sz="0" w:space="0" w:color="auto"/>
        <w:left w:val="none" w:sz="0" w:space="0" w:color="auto"/>
        <w:bottom w:val="none" w:sz="0" w:space="0" w:color="auto"/>
        <w:right w:val="none" w:sz="0" w:space="0" w:color="auto"/>
      </w:divBdr>
    </w:div>
    <w:div w:id="777525037">
      <w:bodyDiv w:val="1"/>
      <w:marLeft w:val="0"/>
      <w:marRight w:val="0"/>
      <w:marTop w:val="0"/>
      <w:marBottom w:val="0"/>
      <w:divBdr>
        <w:top w:val="none" w:sz="0" w:space="0" w:color="auto"/>
        <w:left w:val="none" w:sz="0" w:space="0" w:color="auto"/>
        <w:bottom w:val="none" w:sz="0" w:space="0" w:color="auto"/>
        <w:right w:val="none" w:sz="0" w:space="0" w:color="auto"/>
      </w:divBdr>
    </w:div>
    <w:div w:id="795485859">
      <w:bodyDiv w:val="1"/>
      <w:marLeft w:val="0"/>
      <w:marRight w:val="0"/>
      <w:marTop w:val="0"/>
      <w:marBottom w:val="0"/>
      <w:divBdr>
        <w:top w:val="none" w:sz="0" w:space="0" w:color="auto"/>
        <w:left w:val="none" w:sz="0" w:space="0" w:color="auto"/>
        <w:bottom w:val="none" w:sz="0" w:space="0" w:color="auto"/>
        <w:right w:val="none" w:sz="0" w:space="0" w:color="auto"/>
      </w:divBdr>
    </w:div>
    <w:div w:id="839396127">
      <w:bodyDiv w:val="1"/>
      <w:marLeft w:val="0"/>
      <w:marRight w:val="0"/>
      <w:marTop w:val="0"/>
      <w:marBottom w:val="0"/>
      <w:divBdr>
        <w:top w:val="none" w:sz="0" w:space="0" w:color="auto"/>
        <w:left w:val="none" w:sz="0" w:space="0" w:color="auto"/>
        <w:bottom w:val="none" w:sz="0" w:space="0" w:color="auto"/>
        <w:right w:val="none" w:sz="0" w:space="0" w:color="auto"/>
      </w:divBdr>
    </w:div>
    <w:div w:id="968780712">
      <w:bodyDiv w:val="1"/>
      <w:marLeft w:val="0"/>
      <w:marRight w:val="0"/>
      <w:marTop w:val="0"/>
      <w:marBottom w:val="0"/>
      <w:divBdr>
        <w:top w:val="none" w:sz="0" w:space="0" w:color="auto"/>
        <w:left w:val="none" w:sz="0" w:space="0" w:color="auto"/>
        <w:bottom w:val="none" w:sz="0" w:space="0" w:color="auto"/>
        <w:right w:val="none" w:sz="0" w:space="0" w:color="auto"/>
      </w:divBdr>
    </w:div>
    <w:div w:id="993728119">
      <w:bodyDiv w:val="1"/>
      <w:marLeft w:val="0"/>
      <w:marRight w:val="0"/>
      <w:marTop w:val="0"/>
      <w:marBottom w:val="0"/>
      <w:divBdr>
        <w:top w:val="none" w:sz="0" w:space="0" w:color="auto"/>
        <w:left w:val="none" w:sz="0" w:space="0" w:color="auto"/>
        <w:bottom w:val="none" w:sz="0" w:space="0" w:color="auto"/>
        <w:right w:val="none" w:sz="0" w:space="0" w:color="auto"/>
      </w:divBdr>
    </w:div>
    <w:div w:id="1029374128">
      <w:bodyDiv w:val="1"/>
      <w:marLeft w:val="0"/>
      <w:marRight w:val="0"/>
      <w:marTop w:val="0"/>
      <w:marBottom w:val="0"/>
      <w:divBdr>
        <w:top w:val="none" w:sz="0" w:space="0" w:color="auto"/>
        <w:left w:val="none" w:sz="0" w:space="0" w:color="auto"/>
        <w:bottom w:val="none" w:sz="0" w:space="0" w:color="auto"/>
        <w:right w:val="none" w:sz="0" w:space="0" w:color="auto"/>
      </w:divBdr>
    </w:div>
    <w:div w:id="1218468822">
      <w:bodyDiv w:val="1"/>
      <w:marLeft w:val="0"/>
      <w:marRight w:val="0"/>
      <w:marTop w:val="0"/>
      <w:marBottom w:val="0"/>
      <w:divBdr>
        <w:top w:val="none" w:sz="0" w:space="0" w:color="auto"/>
        <w:left w:val="none" w:sz="0" w:space="0" w:color="auto"/>
        <w:bottom w:val="none" w:sz="0" w:space="0" w:color="auto"/>
        <w:right w:val="none" w:sz="0" w:space="0" w:color="auto"/>
      </w:divBdr>
    </w:div>
    <w:div w:id="1237085008">
      <w:bodyDiv w:val="1"/>
      <w:marLeft w:val="0"/>
      <w:marRight w:val="0"/>
      <w:marTop w:val="0"/>
      <w:marBottom w:val="0"/>
      <w:divBdr>
        <w:top w:val="none" w:sz="0" w:space="0" w:color="auto"/>
        <w:left w:val="none" w:sz="0" w:space="0" w:color="auto"/>
        <w:bottom w:val="none" w:sz="0" w:space="0" w:color="auto"/>
        <w:right w:val="none" w:sz="0" w:space="0" w:color="auto"/>
      </w:divBdr>
    </w:div>
    <w:div w:id="1436751562">
      <w:bodyDiv w:val="1"/>
      <w:marLeft w:val="0"/>
      <w:marRight w:val="0"/>
      <w:marTop w:val="0"/>
      <w:marBottom w:val="0"/>
      <w:divBdr>
        <w:top w:val="none" w:sz="0" w:space="0" w:color="auto"/>
        <w:left w:val="none" w:sz="0" w:space="0" w:color="auto"/>
        <w:bottom w:val="none" w:sz="0" w:space="0" w:color="auto"/>
        <w:right w:val="none" w:sz="0" w:space="0" w:color="auto"/>
      </w:divBdr>
    </w:div>
    <w:div w:id="1485120265">
      <w:bodyDiv w:val="1"/>
      <w:marLeft w:val="0"/>
      <w:marRight w:val="0"/>
      <w:marTop w:val="0"/>
      <w:marBottom w:val="0"/>
      <w:divBdr>
        <w:top w:val="none" w:sz="0" w:space="0" w:color="auto"/>
        <w:left w:val="none" w:sz="0" w:space="0" w:color="auto"/>
        <w:bottom w:val="none" w:sz="0" w:space="0" w:color="auto"/>
        <w:right w:val="none" w:sz="0" w:space="0" w:color="auto"/>
      </w:divBdr>
    </w:div>
    <w:div w:id="1635525851">
      <w:bodyDiv w:val="1"/>
      <w:marLeft w:val="0"/>
      <w:marRight w:val="0"/>
      <w:marTop w:val="0"/>
      <w:marBottom w:val="0"/>
      <w:divBdr>
        <w:top w:val="none" w:sz="0" w:space="0" w:color="auto"/>
        <w:left w:val="none" w:sz="0" w:space="0" w:color="auto"/>
        <w:bottom w:val="none" w:sz="0" w:space="0" w:color="auto"/>
        <w:right w:val="none" w:sz="0" w:space="0" w:color="auto"/>
      </w:divBdr>
    </w:div>
    <w:div w:id="1735736137">
      <w:bodyDiv w:val="1"/>
      <w:marLeft w:val="0"/>
      <w:marRight w:val="0"/>
      <w:marTop w:val="0"/>
      <w:marBottom w:val="0"/>
      <w:divBdr>
        <w:top w:val="none" w:sz="0" w:space="0" w:color="auto"/>
        <w:left w:val="none" w:sz="0" w:space="0" w:color="auto"/>
        <w:bottom w:val="none" w:sz="0" w:space="0" w:color="auto"/>
        <w:right w:val="none" w:sz="0" w:space="0" w:color="auto"/>
      </w:divBdr>
    </w:div>
    <w:div w:id="1762217788">
      <w:bodyDiv w:val="1"/>
      <w:marLeft w:val="0"/>
      <w:marRight w:val="0"/>
      <w:marTop w:val="0"/>
      <w:marBottom w:val="0"/>
      <w:divBdr>
        <w:top w:val="none" w:sz="0" w:space="0" w:color="auto"/>
        <w:left w:val="none" w:sz="0" w:space="0" w:color="auto"/>
        <w:bottom w:val="none" w:sz="0" w:space="0" w:color="auto"/>
        <w:right w:val="none" w:sz="0" w:space="0" w:color="auto"/>
      </w:divBdr>
    </w:div>
    <w:div w:id="1843428391">
      <w:marLeft w:val="0"/>
      <w:marRight w:val="0"/>
      <w:marTop w:val="0"/>
      <w:marBottom w:val="0"/>
      <w:divBdr>
        <w:top w:val="none" w:sz="0" w:space="0" w:color="auto"/>
        <w:left w:val="none" w:sz="0" w:space="0" w:color="auto"/>
        <w:bottom w:val="none" w:sz="0" w:space="0" w:color="auto"/>
        <w:right w:val="none" w:sz="0" w:space="0" w:color="auto"/>
      </w:divBdr>
    </w:div>
    <w:div w:id="1843428392">
      <w:marLeft w:val="0"/>
      <w:marRight w:val="0"/>
      <w:marTop w:val="0"/>
      <w:marBottom w:val="0"/>
      <w:divBdr>
        <w:top w:val="none" w:sz="0" w:space="0" w:color="auto"/>
        <w:left w:val="none" w:sz="0" w:space="0" w:color="auto"/>
        <w:bottom w:val="none" w:sz="0" w:space="0" w:color="auto"/>
        <w:right w:val="none" w:sz="0" w:space="0" w:color="auto"/>
      </w:divBdr>
    </w:div>
    <w:div w:id="1843428393">
      <w:marLeft w:val="0"/>
      <w:marRight w:val="0"/>
      <w:marTop w:val="0"/>
      <w:marBottom w:val="0"/>
      <w:divBdr>
        <w:top w:val="none" w:sz="0" w:space="0" w:color="auto"/>
        <w:left w:val="none" w:sz="0" w:space="0" w:color="auto"/>
        <w:bottom w:val="none" w:sz="0" w:space="0" w:color="auto"/>
        <w:right w:val="none" w:sz="0" w:space="0" w:color="auto"/>
      </w:divBdr>
    </w:div>
    <w:div w:id="1843428394">
      <w:marLeft w:val="0"/>
      <w:marRight w:val="0"/>
      <w:marTop w:val="0"/>
      <w:marBottom w:val="0"/>
      <w:divBdr>
        <w:top w:val="none" w:sz="0" w:space="0" w:color="auto"/>
        <w:left w:val="none" w:sz="0" w:space="0" w:color="auto"/>
        <w:bottom w:val="none" w:sz="0" w:space="0" w:color="auto"/>
        <w:right w:val="none" w:sz="0" w:space="0" w:color="auto"/>
      </w:divBdr>
    </w:div>
    <w:div w:id="1843428395">
      <w:marLeft w:val="0"/>
      <w:marRight w:val="0"/>
      <w:marTop w:val="0"/>
      <w:marBottom w:val="0"/>
      <w:divBdr>
        <w:top w:val="none" w:sz="0" w:space="0" w:color="auto"/>
        <w:left w:val="none" w:sz="0" w:space="0" w:color="auto"/>
        <w:bottom w:val="none" w:sz="0" w:space="0" w:color="auto"/>
        <w:right w:val="none" w:sz="0" w:space="0" w:color="auto"/>
      </w:divBdr>
    </w:div>
    <w:div w:id="1843428396">
      <w:marLeft w:val="0"/>
      <w:marRight w:val="0"/>
      <w:marTop w:val="0"/>
      <w:marBottom w:val="0"/>
      <w:divBdr>
        <w:top w:val="none" w:sz="0" w:space="0" w:color="auto"/>
        <w:left w:val="none" w:sz="0" w:space="0" w:color="auto"/>
        <w:bottom w:val="none" w:sz="0" w:space="0" w:color="auto"/>
        <w:right w:val="none" w:sz="0" w:space="0" w:color="auto"/>
      </w:divBdr>
    </w:div>
    <w:div w:id="1843428397">
      <w:marLeft w:val="0"/>
      <w:marRight w:val="0"/>
      <w:marTop w:val="0"/>
      <w:marBottom w:val="0"/>
      <w:divBdr>
        <w:top w:val="none" w:sz="0" w:space="0" w:color="auto"/>
        <w:left w:val="none" w:sz="0" w:space="0" w:color="auto"/>
        <w:bottom w:val="none" w:sz="0" w:space="0" w:color="auto"/>
        <w:right w:val="none" w:sz="0" w:space="0" w:color="auto"/>
      </w:divBdr>
    </w:div>
    <w:div w:id="1843428398">
      <w:marLeft w:val="0"/>
      <w:marRight w:val="0"/>
      <w:marTop w:val="0"/>
      <w:marBottom w:val="0"/>
      <w:divBdr>
        <w:top w:val="none" w:sz="0" w:space="0" w:color="auto"/>
        <w:left w:val="none" w:sz="0" w:space="0" w:color="auto"/>
        <w:bottom w:val="none" w:sz="0" w:space="0" w:color="auto"/>
        <w:right w:val="none" w:sz="0" w:space="0" w:color="auto"/>
      </w:divBdr>
    </w:div>
    <w:div w:id="1843428399">
      <w:marLeft w:val="0"/>
      <w:marRight w:val="0"/>
      <w:marTop w:val="0"/>
      <w:marBottom w:val="0"/>
      <w:divBdr>
        <w:top w:val="none" w:sz="0" w:space="0" w:color="auto"/>
        <w:left w:val="none" w:sz="0" w:space="0" w:color="auto"/>
        <w:bottom w:val="none" w:sz="0" w:space="0" w:color="auto"/>
        <w:right w:val="none" w:sz="0" w:space="0" w:color="auto"/>
      </w:divBdr>
    </w:div>
    <w:div w:id="1843428400">
      <w:marLeft w:val="0"/>
      <w:marRight w:val="0"/>
      <w:marTop w:val="0"/>
      <w:marBottom w:val="0"/>
      <w:divBdr>
        <w:top w:val="none" w:sz="0" w:space="0" w:color="auto"/>
        <w:left w:val="none" w:sz="0" w:space="0" w:color="auto"/>
        <w:bottom w:val="none" w:sz="0" w:space="0" w:color="auto"/>
        <w:right w:val="none" w:sz="0" w:space="0" w:color="auto"/>
      </w:divBdr>
    </w:div>
    <w:div w:id="1843428401">
      <w:marLeft w:val="0"/>
      <w:marRight w:val="0"/>
      <w:marTop w:val="0"/>
      <w:marBottom w:val="0"/>
      <w:divBdr>
        <w:top w:val="none" w:sz="0" w:space="0" w:color="auto"/>
        <w:left w:val="none" w:sz="0" w:space="0" w:color="auto"/>
        <w:bottom w:val="none" w:sz="0" w:space="0" w:color="auto"/>
        <w:right w:val="none" w:sz="0" w:space="0" w:color="auto"/>
      </w:divBdr>
    </w:div>
    <w:div w:id="1843428402">
      <w:marLeft w:val="0"/>
      <w:marRight w:val="0"/>
      <w:marTop w:val="0"/>
      <w:marBottom w:val="0"/>
      <w:divBdr>
        <w:top w:val="none" w:sz="0" w:space="0" w:color="auto"/>
        <w:left w:val="none" w:sz="0" w:space="0" w:color="auto"/>
        <w:bottom w:val="none" w:sz="0" w:space="0" w:color="auto"/>
        <w:right w:val="none" w:sz="0" w:space="0" w:color="auto"/>
      </w:divBdr>
    </w:div>
    <w:div w:id="1843428403">
      <w:marLeft w:val="0"/>
      <w:marRight w:val="0"/>
      <w:marTop w:val="0"/>
      <w:marBottom w:val="0"/>
      <w:divBdr>
        <w:top w:val="none" w:sz="0" w:space="0" w:color="auto"/>
        <w:left w:val="none" w:sz="0" w:space="0" w:color="auto"/>
        <w:bottom w:val="none" w:sz="0" w:space="0" w:color="auto"/>
        <w:right w:val="none" w:sz="0" w:space="0" w:color="auto"/>
      </w:divBdr>
    </w:div>
    <w:div w:id="1843428404">
      <w:marLeft w:val="0"/>
      <w:marRight w:val="0"/>
      <w:marTop w:val="0"/>
      <w:marBottom w:val="0"/>
      <w:divBdr>
        <w:top w:val="none" w:sz="0" w:space="0" w:color="auto"/>
        <w:left w:val="none" w:sz="0" w:space="0" w:color="auto"/>
        <w:bottom w:val="none" w:sz="0" w:space="0" w:color="auto"/>
        <w:right w:val="none" w:sz="0" w:space="0" w:color="auto"/>
      </w:divBdr>
    </w:div>
    <w:div w:id="1843428405">
      <w:marLeft w:val="0"/>
      <w:marRight w:val="0"/>
      <w:marTop w:val="0"/>
      <w:marBottom w:val="0"/>
      <w:divBdr>
        <w:top w:val="none" w:sz="0" w:space="0" w:color="auto"/>
        <w:left w:val="none" w:sz="0" w:space="0" w:color="auto"/>
        <w:bottom w:val="none" w:sz="0" w:space="0" w:color="auto"/>
        <w:right w:val="none" w:sz="0" w:space="0" w:color="auto"/>
      </w:divBdr>
    </w:div>
    <w:div w:id="1843428406">
      <w:marLeft w:val="0"/>
      <w:marRight w:val="0"/>
      <w:marTop w:val="0"/>
      <w:marBottom w:val="0"/>
      <w:divBdr>
        <w:top w:val="none" w:sz="0" w:space="0" w:color="auto"/>
        <w:left w:val="none" w:sz="0" w:space="0" w:color="auto"/>
        <w:bottom w:val="none" w:sz="0" w:space="0" w:color="auto"/>
        <w:right w:val="none" w:sz="0" w:space="0" w:color="auto"/>
      </w:divBdr>
    </w:div>
    <w:div w:id="1843428407">
      <w:marLeft w:val="0"/>
      <w:marRight w:val="0"/>
      <w:marTop w:val="0"/>
      <w:marBottom w:val="0"/>
      <w:divBdr>
        <w:top w:val="none" w:sz="0" w:space="0" w:color="auto"/>
        <w:left w:val="none" w:sz="0" w:space="0" w:color="auto"/>
        <w:bottom w:val="none" w:sz="0" w:space="0" w:color="auto"/>
        <w:right w:val="none" w:sz="0" w:space="0" w:color="auto"/>
      </w:divBdr>
    </w:div>
    <w:div w:id="1843428408">
      <w:marLeft w:val="0"/>
      <w:marRight w:val="0"/>
      <w:marTop w:val="0"/>
      <w:marBottom w:val="0"/>
      <w:divBdr>
        <w:top w:val="none" w:sz="0" w:space="0" w:color="auto"/>
        <w:left w:val="none" w:sz="0" w:space="0" w:color="auto"/>
        <w:bottom w:val="none" w:sz="0" w:space="0" w:color="auto"/>
        <w:right w:val="none" w:sz="0" w:space="0" w:color="auto"/>
      </w:divBdr>
    </w:div>
    <w:div w:id="1843428409">
      <w:marLeft w:val="0"/>
      <w:marRight w:val="0"/>
      <w:marTop w:val="0"/>
      <w:marBottom w:val="0"/>
      <w:divBdr>
        <w:top w:val="none" w:sz="0" w:space="0" w:color="auto"/>
        <w:left w:val="none" w:sz="0" w:space="0" w:color="auto"/>
        <w:bottom w:val="none" w:sz="0" w:space="0" w:color="auto"/>
        <w:right w:val="none" w:sz="0" w:space="0" w:color="auto"/>
      </w:divBdr>
    </w:div>
    <w:div w:id="1843428410">
      <w:marLeft w:val="0"/>
      <w:marRight w:val="0"/>
      <w:marTop w:val="0"/>
      <w:marBottom w:val="0"/>
      <w:divBdr>
        <w:top w:val="none" w:sz="0" w:space="0" w:color="auto"/>
        <w:left w:val="none" w:sz="0" w:space="0" w:color="auto"/>
        <w:bottom w:val="none" w:sz="0" w:space="0" w:color="auto"/>
        <w:right w:val="none" w:sz="0" w:space="0" w:color="auto"/>
      </w:divBdr>
    </w:div>
    <w:div w:id="1843428411">
      <w:marLeft w:val="0"/>
      <w:marRight w:val="0"/>
      <w:marTop w:val="0"/>
      <w:marBottom w:val="0"/>
      <w:divBdr>
        <w:top w:val="none" w:sz="0" w:space="0" w:color="auto"/>
        <w:left w:val="none" w:sz="0" w:space="0" w:color="auto"/>
        <w:bottom w:val="none" w:sz="0" w:space="0" w:color="auto"/>
        <w:right w:val="none" w:sz="0" w:space="0" w:color="auto"/>
      </w:divBdr>
    </w:div>
    <w:div w:id="1843428412">
      <w:marLeft w:val="0"/>
      <w:marRight w:val="0"/>
      <w:marTop w:val="0"/>
      <w:marBottom w:val="0"/>
      <w:divBdr>
        <w:top w:val="none" w:sz="0" w:space="0" w:color="auto"/>
        <w:left w:val="none" w:sz="0" w:space="0" w:color="auto"/>
        <w:bottom w:val="none" w:sz="0" w:space="0" w:color="auto"/>
        <w:right w:val="none" w:sz="0" w:space="0" w:color="auto"/>
      </w:divBdr>
    </w:div>
    <w:div w:id="1843428413">
      <w:marLeft w:val="0"/>
      <w:marRight w:val="0"/>
      <w:marTop w:val="0"/>
      <w:marBottom w:val="0"/>
      <w:divBdr>
        <w:top w:val="none" w:sz="0" w:space="0" w:color="auto"/>
        <w:left w:val="none" w:sz="0" w:space="0" w:color="auto"/>
        <w:bottom w:val="none" w:sz="0" w:space="0" w:color="auto"/>
        <w:right w:val="none" w:sz="0" w:space="0" w:color="auto"/>
      </w:divBdr>
    </w:div>
    <w:div w:id="1843428414">
      <w:marLeft w:val="0"/>
      <w:marRight w:val="0"/>
      <w:marTop w:val="0"/>
      <w:marBottom w:val="0"/>
      <w:divBdr>
        <w:top w:val="none" w:sz="0" w:space="0" w:color="auto"/>
        <w:left w:val="none" w:sz="0" w:space="0" w:color="auto"/>
        <w:bottom w:val="none" w:sz="0" w:space="0" w:color="auto"/>
        <w:right w:val="none" w:sz="0" w:space="0" w:color="auto"/>
      </w:divBdr>
    </w:div>
    <w:div w:id="1843428415">
      <w:marLeft w:val="0"/>
      <w:marRight w:val="0"/>
      <w:marTop w:val="0"/>
      <w:marBottom w:val="0"/>
      <w:divBdr>
        <w:top w:val="none" w:sz="0" w:space="0" w:color="auto"/>
        <w:left w:val="none" w:sz="0" w:space="0" w:color="auto"/>
        <w:bottom w:val="none" w:sz="0" w:space="0" w:color="auto"/>
        <w:right w:val="none" w:sz="0" w:space="0" w:color="auto"/>
      </w:divBdr>
    </w:div>
    <w:div w:id="1843428416">
      <w:marLeft w:val="0"/>
      <w:marRight w:val="0"/>
      <w:marTop w:val="0"/>
      <w:marBottom w:val="0"/>
      <w:divBdr>
        <w:top w:val="none" w:sz="0" w:space="0" w:color="auto"/>
        <w:left w:val="none" w:sz="0" w:space="0" w:color="auto"/>
        <w:bottom w:val="none" w:sz="0" w:space="0" w:color="auto"/>
        <w:right w:val="none" w:sz="0" w:space="0" w:color="auto"/>
      </w:divBdr>
    </w:div>
    <w:div w:id="1843428417">
      <w:marLeft w:val="0"/>
      <w:marRight w:val="0"/>
      <w:marTop w:val="0"/>
      <w:marBottom w:val="0"/>
      <w:divBdr>
        <w:top w:val="none" w:sz="0" w:space="0" w:color="auto"/>
        <w:left w:val="none" w:sz="0" w:space="0" w:color="auto"/>
        <w:bottom w:val="none" w:sz="0" w:space="0" w:color="auto"/>
        <w:right w:val="none" w:sz="0" w:space="0" w:color="auto"/>
      </w:divBdr>
    </w:div>
    <w:div w:id="1843428418">
      <w:marLeft w:val="0"/>
      <w:marRight w:val="0"/>
      <w:marTop w:val="0"/>
      <w:marBottom w:val="0"/>
      <w:divBdr>
        <w:top w:val="none" w:sz="0" w:space="0" w:color="auto"/>
        <w:left w:val="none" w:sz="0" w:space="0" w:color="auto"/>
        <w:bottom w:val="none" w:sz="0" w:space="0" w:color="auto"/>
        <w:right w:val="none" w:sz="0" w:space="0" w:color="auto"/>
      </w:divBdr>
    </w:div>
    <w:div w:id="1843428419">
      <w:marLeft w:val="0"/>
      <w:marRight w:val="0"/>
      <w:marTop w:val="0"/>
      <w:marBottom w:val="0"/>
      <w:divBdr>
        <w:top w:val="none" w:sz="0" w:space="0" w:color="auto"/>
        <w:left w:val="none" w:sz="0" w:space="0" w:color="auto"/>
        <w:bottom w:val="none" w:sz="0" w:space="0" w:color="auto"/>
        <w:right w:val="none" w:sz="0" w:space="0" w:color="auto"/>
      </w:divBdr>
    </w:div>
    <w:div w:id="1843428420">
      <w:marLeft w:val="0"/>
      <w:marRight w:val="0"/>
      <w:marTop w:val="0"/>
      <w:marBottom w:val="0"/>
      <w:divBdr>
        <w:top w:val="none" w:sz="0" w:space="0" w:color="auto"/>
        <w:left w:val="none" w:sz="0" w:space="0" w:color="auto"/>
        <w:bottom w:val="none" w:sz="0" w:space="0" w:color="auto"/>
        <w:right w:val="none" w:sz="0" w:space="0" w:color="auto"/>
      </w:divBdr>
    </w:div>
    <w:div w:id="1843428421">
      <w:marLeft w:val="0"/>
      <w:marRight w:val="0"/>
      <w:marTop w:val="0"/>
      <w:marBottom w:val="0"/>
      <w:divBdr>
        <w:top w:val="none" w:sz="0" w:space="0" w:color="auto"/>
        <w:left w:val="none" w:sz="0" w:space="0" w:color="auto"/>
        <w:bottom w:val="none" w:sz="0" w:space="0" w:color="auto"/>
        <w:right w:val="none" w:sz="0" w:space="0" w:color="auto"/>
      </w:divBdr>
    </w:div>
    <w:div w:id="1843428422">
      <w:marLeft w:val="0"/>
      <w:marRight w:val="0"/>
      <w:marTop w:val="0"/>
      <w:marBottom w:val="0"/>
      <w:divBdr>
        <w:top w:val="none" w:sz="0" w:space="0" w:color="auto"/>
        <w:left w:val="none" w:sz="0" w:space="0" w:color="auto"/>
        <w:bottom w:val="none" w:sz="0" w:space="0" w:color="auto"/>
        <w:right w:val="none" w:sz="0" w:space="0" w:color="auto"/>
      </w:divBdr>
    </w:div>
    <w:div w:id="1843428423">
      <w:marLeft w:val="0"/>
      <w:marRight w:val="0"/>
      <w:marTop w:val="0"/>
      <w:marBottom w:val="0"/>
      <w:divBdr>
        <w:top w:val="none" w:sz="0" w:space="0" w:color="auto"/>
        <w:left w:val="none" w:sz="0" w:space="0" w:color="auto"/>
        <w:bottom w:val="none" w:sz="0" w:space="0" w:color="auto"/>
        <w:right w:val="none" w:sz="0" w:space="0" w:color="auto"/>
      </w:divBdr>
    </w:div>
    <w:div w:id="1843428424">
      <w:marLeft w:val="0"/>
      <w:marRight w:val="0"/>
      <w:marTop w:val="0"/>
      <w:marBottom w:val="0"/>
      <w:divBdr>
        <w:top w:val="none" w:sz="0" w:space="0" w:color="auto"/>
        <w:left w:val="none" w:sz="0" w:space="0" w:color="auto"/>
        <w:bottom w:val="none" w:sz="0" w:space="0" w:color="auto"/>
        <w:right w:val="none" w:sz="0" w:space="0" w:color="auto"/>
      </w:divBdr>
    </w:div>
    <w:div w:id="1843428425">
      <w:marLeft w:val="0"/>
      <w:marRight w:val="0"/>
      <w:marTop w:val="0"/>
      <w:marBottom w:val="0"/>
      <w:divBdr>
        <w:top w:val="none" w:sz="0" w:space="0" w:color="auto"/>
        <w:left w:val="none" w:sz="0" w:space="0" w:color="auto"/>
        <w:bottom w:val="none" w:sz="0" w:space="0" w:color="auto"/>
        <w:right w:val="none" w:sz="0" w:space="0" w:color="auto"/>
      </w:divBdr>
    </w:div>
    <w:div w:id="1843428426">
      <w:marLeft w:val="0"/>
      <w:marRight w:val="0"/>
      <w:marTop w:val="0"/>
      <w:marBottom w:val="0"/>
      <w:divBdr>
        <w:top w:val="none" w:sz="0" w:space="0" w:color="auto"/>
        <w:left w:val="none" w:sz="0" w:space="0" w:color="auto"/>
        <w:bottom w:val="none" w:sz="0" w:space="0" w:color="auto"/>
        <w:right w:val="none" w:sz="0" w:space="0" w:color="auto"/>
      </w:divBdr>
    </w:div>
    <w:div w:id="1843428427">
      <w:marLeft w:val="0"/>
      <w:marRight w:val="0"/>
      <w:marTop w:val="0"/>
      <w:marBottom w:val="0"/>
      <w:divBdr>
        <w:top w:val="none" w:sz="0" w:space="0" w:color="auto"/>
        <w:left w:val="none" w:sz="0" w:space="0" w:color="auto"/>
        <w:bottom w:val="none" w:sz="0" w:space="0" w:color="auto"/>
        <w:right w:val="none" w:sz="0" w:space="0" w:color="auto"/>
      </w:divBdr>
    </w:div>
    <w:div w:id="1843428428">
      <w:marLeft w:val="0"/>
      <w:marRight w:val="0"/>
      <w:marTop w:val="0"/>
      <w:marBottom w:val="0"/>
      <w:divBdr>
        <w:top w:val="none" w:sz="0" w:space="0" w:color="auto"/>
        <w:left w:val="none" w:sz="0" w:space="0" w:color="auto"/>
        <w:bottom w:val="none" w:sz="0" w:space="0" w:color="auto"/>
        <w:right w:val="none" w:sz="0" w:space="0" w:color="auto"/>
      </w:divBdr>
    </w:div>
    <w:div w:id="1843428429">
      <w:marLeft w:val="0"/>
      <w:marRight w:val="0"/>
      <w:marTop w:val="0"/>
      <w:marBottom w:val="0"/>
      <w:divBdr>
        <w:top w:val="none" w:sz="0" w:space="0" w:color="auto"/>
        <w:left w:val="none" w:sz="0" w:space="0" w:color="auto"/>
        <w:bottom w:val="none" w:sz="0" w:space="0" w:color="auto"/>
        <w:right w:val="none" w:sz="0" w:space="0" w:color="auto"/>
      </w:divBdr>
    </w:div>
    <w:div w:id="1843428430">
      <w:marLeft w:val="0"/>
      <w:marRight w:val="0"/>
      <w:marTop w:val="0"/>
      <w:marBottom w:val="0"/>
      <w:divBdr>
        <w:top w:val="none" w:sz="0" w:space="0" w:color="auto"/>
        <w:left w:val="none" w:sz="0" w:space="0" w:color="auto"/>
        <w:bottom w:val="none" w:sz="0" w:space="0" w:color="auto"/>
        <w:right w:val="none" w:sz="0" w:space="0" w:color="auto"/>
      </w:divBdr>
    </w:div>
    <w:div w:id="1901208320">
      <w:bodyDiv w:val="1"/>
      <w:marLeft w:val="0"/>
      <w:marRight w:val="0"/>
      <w:marTop w:val="0"/>
      <w:marBottom w:val="0"/>
      <w:divBdr>
        <w:top w:val="none" w:sz="0" w:space="0" w:color="auto"/>
        <w:left w:val="none" w:sz="0" w:space="0" w:color="auto"/>
        <w:bottom w:val="none" w:sz="0" w:space="0" w:color="auto"/>
        <w:right w:val="none" w:sz="0" w:space="0" w:color="auto"/>
      </w:divBdr>
    </w:div>
    <w:div w:id="21136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yperlink" Target="http://www.ufsc.br/cpl" TargetMode="External"/><Relationship Id="rId39" Type="http://schemas.openxmlformats.org/officeDocument/2006/relationships/theme" Target="theme/theme1.xml"/><Relationship Id="rId21" Type="http://schemas.openxmlformats.org/officeDocument/2006/relationships/hyperlink" Target="mailto:licitacoes.dpl@contato.ufsc.br" TargetMode="External"/><Relationship Id="rId34"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mailto:licitacoes.dpl@contato.ufsc.br" TargetMode="External"/><Relationship Id="rId17" Type="http://schemas.openxmlformats.org/officeDocument/2006/relationships/header" Target="header1.xml"/><Relationship Id="rId25" Type="http://schemas.openxmlformats.org/officeDocument/2006/relationships/hyperlink" Target="http://www.ufsc.br/cpl"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oes.dpl@contato.ufsc.br"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fsc.br/licitacoes" TargetMode="External"/><Relationship Id="rId24" Type="http://schemas.openxmlformats.org/officeDocument/2006/relationships/hyperlink" Target="http://www.cnj.jus.br" TargetMode="External"/><Relationship Id="rId32" Type="http://schemas.openxmlformats.org/officeDocument/2006/relationships/hyperlink" Target="http://www.ufsc.br/cpl" TargetMode="External"/><Relationship Id="rId37" Type="http://schemas.openxmlformats.org/officeDocument/2006/relationships/hyperlink" Target="http://www.ufsc.br/cpl"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yperlink" Target="http://www.portaltransparencia.gov.br" TargetMode="External"/><Relationship Id="rId28" Type="http://schemas.openxmlformats.org/officeDocument/2006/relationships/hyperlink" Target="http://www.ufsc.br/cpl" TargetMode="External"/><Relationship Id="rId36" Type="http://schemas.openxmlformats.org/officeDocument/2006/relationships/hyperlink" Target="http://www.ufsc.br/cpl" TargetMode="External"/><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hyperlink" Target="http://www.ufsc.br/cp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fsc.br/licitacoes" TargetMode="External"/><Relationship Id="rId22" Type="http://schemas.openxmlformats.org/officeDocument/2006/relationships/hyperlink" Target="http://www.ufsc.br/licitacoes" TargetMode="External"/><Relationship Id="rId27" Type="http://schemas.openxmlformats.org/officeDocument/2006/relationships/hyperlink" Target="http://www.ufsc.br/licitacoes" TargetMode="External"/><Relationship Id="rId30" Type="http://schemas.openxmlformats.org/officeDocument/2006/relationships/header" Target="header4.xml"/><Relationship Id="rId35" Type="http://schemas.openxmlformats.org/officeDocument/2006/relationships/header" Target="header6.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75C6-9DC0-457C-B935-CCD7DEE7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70</Pages>
  <Words>21798</Words>
  <Characters>126287</Characters>
  <Application>Microsoft Office Word</Application>
  <DocSecurity>0</DocSecurity>
  <Lines>1052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CPLP</cp:lastModifiedBy>
  <cp:revision>75</cp:revision>
  <cp:lastPrinted>2014-10-08T18:22:00Z</cp:lastPrinted>
  <dcterms:created xsi:type="dcterms:W3CDTF">2014-09-29T19:44:00Z</dcterms:created>
  <dcterms:modified xsi:type="dcterms:W3CDTF">2015-08-12T17:56:00Z</dcterms:modified>
</cp:coreProperties>
</file>